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AD83C3" w14:textId="77777777" w:rsidR="00B12BAF" w:rsidRPr="005D4E2B" w:rsidRDefault="00B12BAF" w:rsidP="005A6714">
      <w:pPr>
        <w:pStyle w:val="ae"/>
        <w:tabs>
          <w:tab w:val="left" w:pos="284"/>
        </w:tabs>
        <w:ind w:hanging="142"/>
        <w:jc w:val="center"/>
        <w:rPr>
          <w:bCs/>
          <w:color w:val="auto"/>
        </w:rPr>
      </w:pPr>
      <w:r w:rsidRPr="005D4E2B">
        <w:rPr>
          <w:bCs/>
          <w:color w:val="auto"/>
        </w:rPr>
        <w:t>Міністерство освіти і науки України</w:t>
      </w:r>
    </w:p>
    <w:p w14:paraId="25A49886" w14:textId="77777777" w:rsidR="00B12BAF" w:rsidRPr="005D4E2B" w:rsidRDefault="00B12BAF" w:rsidP="005A6714">
      <w:pPr>
        <w:pStyle w:val="ae"/>
        <w:tabs>
          <w:tab w:val="left" w:pos="284"/>
        </w:tabs>
        <w:ind w:hanging="142"/>
        <w:jc w:val="center"/>
        <w:rPr>
          <w:bCs/>
          <w:color w:val="auto"/>
        </w:rPr>
      </w:pPr>
      <w:r w:rsidRPr="005D4E2B">
        <w:rPr>
          <w:bCs/>
          <w:color w:val="auto"/>
        </w:rPr>
        <w:t>Сумський державний університет</w:t>
      </w:r>
    </w:p>
    <w:p w14:paraId="367C0780" w14:textId="77777777" w:rsidR="00B12BAF" w:rsidRPr="005D4E2B" w:rsidRDefault="00B12BAF" w:rsidP="005A6714">
      <w:pPr>
        <w:pStyle w:val="ae"/>
        <w:tabs>
          <w:tab w:val="left" w:pos="284"/>
        </w:tabs>
        <w:ind w:hanging="142"/>
        <w:jc w:val="center"/>
        <w:rPr>
          <w:color w:val="auto"/>
        </w:rPr>
      </w:pPr>
      <w:r w:rsidRPr="005D4E2B">
        <w:rPr>
          <w:color w:val="auto"/>
        </w:rPr>
        <w:t>Навчально-науковий інститут права</w:t>
      </w:r>
    </w:p>
    <w:p w14:paraId="4F388387" w14:textId="77777777" w:rsidR="00B12BAF" w:rsidRPr="005D4E2B" w:rsidRDefault="00B12BAF" w:rsidP="005A6714">
      <w:pPr>
        <w:pStyle w:val="ae"/>
        <w:tabs>
          <w:tab w:val="left" w:pos="284"/>
        </w:tabs>
        <w:ind w:hanging="142"/>
        <w:jc w:val="center"/>
        <w:rPr>
          <w:color w:val="auto"/>
        </w:rPr>
      </w:pPr>
    </w:p>
    <w:p w14:paraId="461ABD91" w14:textId="77777777" w:rsidR="00177453" w:rsidRPr="005D4E2B" w:rsidRDefault="00177453" w:rsidP="005A6714">
      <w:pPr>
        <w:pStyle w:val="ae"/>
        <w:tabs>
          <w:tab w:val="left" w:pos="284"/>
        </w:tabs>
        <w:rPr>
          <w:color w:val="auto"/>
        </w:rPr>
      </w:pPr>
    </w:p>
    <w:p w14:paraId="0AE73042" w14:textId="77777777" w:rsidR="00B12BAF" w:rsidRPr="005D4E2B" w:rsidRDefault="00B12BAF" w:rsidP="005A6714">
      <w:pPr>
        <w:pStyle w:val="ae"/>
        <w:tabs>
          <w:tab w:val="left" w:pos="284"/>
        </w:tabs>
        <w:ind w:hanging="142"/>
        <w:jc w:val="center"/>
        <w:rPr>
          <w:color w:val="auto"/>
        </w:rPr>
      </w:pPr>
    </w:p>
    <w:p w14:paraId="6232F984" w14:textId="49358A7D" w:rsidR="00B12BAF" w:rsidRPr="005D4E2B" w:rsidRDefault="0058576C" w:rsidP="005A6714">
      <w:pPr>
        <w:pStyle w:val="ac"/>
        <w:tabs>
          <w:tab w:val="left" w:pos="284"/>
        </w:tabs>
        <w:ind w:left="0" w:hanging="142"/>
        <w:jc w:val="center"/>
        <w:rPr>
          <w:b/>
          <w:bCs/>
          <w:color w:val="auto"/>
        </w:rPr>
      </w:pPr>
      <w:r w:rsidRPr="005D4E2B">
        <w:rPr>
          <w:b/>
          <w:bCs/>
          <w:color w:val="auto"/>
        </w:rPr>
        <w:t xml:space="preserve">5018 </w:t>
      </w:r>
      <w:r w:rsidR="00626BF2" w:rsidRPr="005D4E2B">
        <w:rPr>
          <w:b/>
          <w:bCs/>
          <w:color w:val="auto"/>
        </w:rPr>
        <w:t>Методичні вказівки</w:t>
      </w:r>
      <w:r w:rsidR="00BD6731" w:rsidRPr="005D4E2B">
        <w:rPr>
          <w:b/>
          <w:bCs/>
          <w:color w:val="auto"/>
        </w:rPr>
        <w:t xml:space="preserve"> та завдання</w:t>
      </w:r>
    </w:p>
    <w:p w14:paraId="589B16DE" w14:textId="77777777" w:rsidR="00975C26" w:rsidRPr="005D4E2B" w:rsidRDefault="00975C26" w:rsidP="005A6714">
      <w:pPr>
        <w:pStyle w:val="ac"/>
        <w:tabs>
          <w:tab w:val="left" w:pos="284"/>
        </w:tabs>
        <w:ind w:left="0" w:hanging="142"/>
        <w:jc w:val="center"/>
        <w:rPr>
          <w:bCs/>
          <w:color w:val="auto"/>
        </w:rPr>
      </w:pPr>
      <w:r w:rsidRPr="005D4E2B">
        <w:rPr>
          <w:bCs/>
          <w:color w:val="auto"/>
        </w:rPr>
        <w:t xml:space="preserve">до проведення практичних занять </w:t>
      </w:r>
      <w:r w:rsidR="00626BF2" w:rsidRPr="005D4E2B">
        <w:rPr>
          <w:bCs/>
          <w:color w:val="auto"/>
        </w:rPr>
        <w:t>і</w:t>
      </w:r>
      <w:r w:rsidRPr="005D4E2B">
        <w:rPr>
          <w:bCs/>
          <w:color w:val="auto"/>
        </w:rPr>
        <w:t xml:space="preserve"> самостійної роботи  </w:t>
      </w:r>
    </w:p>
    <w:p w14:paraId="50C91B4A" w14:textId="77777777" w:rsidR="00975C26" w:rsidRPr="005D4E2B" w:rsidRDefault="00975C26" w:rsidP="005A6714">
      <w:pPr>
        <w:pStyle w:val="ac"/>
        <w:tabs>
          <w:tab w:val="left" w:pos="284"/>
        </w:tabs>
        <w:ind w:left="0" w:hanging="142"/>
        <w:jc w:val="center"/>
        <w:rPr>
          <w:b/>
          <w:bCs/>
          <w:color w:val="auto"/>
        </w:rPr>
      </w:pPr>
      <w:r w:rsidRPr="005D4E2B">
        <w:rPr>
          <w:bCs/>
          <w:color w:val="auto"/>
        </w:rPr>
        <w:t xml:space="preserve">з дисципліни </w:t>
      </w:r>
      <w:r w:rsidRPr="005D4E2B">
        <w:rPr>
          <w:b/>
          <w:bCs/>
          <w:color w:val="auto"/>
        </w:rPr>
        <w:t>«</w:t>
      </w:r>
      <w:r w:rsidR="0037056D" w:rsidRPr="005D4E2B">
        <w:rPr>
          <w:b/>
          <w:color w:val="auto"/>
        </w:rPr>
        <w:t>Інформаційне право</w:t>
      </w:r>
      <w:r w:rsidRPr="005D4E2B">
        <w:rPr>
          <w:b/>
          <w:bCs/>
          <w:color w:val="auto"/>
        </w:rPr>
        <w:t xml:space="preserve">» </w:t>
      </w:r>
    </w:p>
    <w:p w14:paraId="4E28BB27" w14:textId="77777777" w:rsidR="001577A5" w:rsidRPr="005D4E2B" w:rsidRDefault="00975C26" w:rsidP="0037056D">
      <w:pPr>
        <w:pStyle w:val="ac"/>
        <w:tabs>
          <w:tab w:val="left" w:pos="284"/>
        </w:tabs>
        <w:ind w:left="0" w:hanging="142"/>
        <w:jc w:val="center"/>
        <w:rPr>
          <w:bCs/>
          <w:i/>
          <w:color w:val="auto"/>
        </w:rPr>
      </w:pPr>
      <w:r w:rsidRPr="005D4E2B">
        <w:rPr>
          <w:bCs/>
          <w:color w:val="auto"/>
        </w:rPr>
        <w:t>для студентів спеціальності</w:t>
      </w:r>
      <w:r w:rsidRPr="005D4E2B">
        <w:rPr>
          <w:bCs/>
          <w:i/>
          <w:color w:val="auto"/>
        </w:rPr>
        <w:t xml:space="preserve"> </w:t>
      </w:r>
      <w:r w:rsidR="00626BF2" w:rsidRPr="005D4E2B">
        <w:rPr>
          <w:bCs/>
          <w:i/>
          <w:color w:val="auto"/>
        </w:rPr>
        <w:t>0</w:t>
      </w:r>
      <w:r w:rsidRPr="005D4E2B">
        <w:rPr>
          <w:bCs/>
          <w:i/>
          <w:color w:val="auto"/>
        </w:rPr>
        <w:t>81 «Право»</w:t>
      </w:r>
      <w:r w:rsidR="001577A5" w:rsidRPr="005D4E2B">
        <w:rPr>
          <w:bCs/>
          <w:i/>
          <w:color w:val="auto"/>
        </w:rPr>
        <w:t xml:space="preserve"> </w:t>
      </w:r>
    </w:p>
    <w:p w14:paraId="260EBF1E" w14:textId="77777777" w:rsidR="0058576C" w:rsidRPr="005D4E2B" w:rsidRDefault="00975C26" w:rsidP="005A6714">
      <w:pPr>
        <w:pStyle w:val="ac"/>
        <w:tabs>
          <w:tab w:val="left" w:pos="284"/>
        </w:tabs>
        <w:ind w:left="0" w:hanging="142"/>
        <w:jc w:val="center"/>
        <w:rPr>
          <w:bCs/>
          <w:color w:val="auto"/>
        </w:rPr>
      </w:pPr>
      <w:r w:rsidRPr="005D4E2B">
        <w:rPr>
          <w:bCs/>
          <w:color w:val="auto"/>
        </w:rPr>
        <w:t>освітнього ступеня «</w:t>
      </w:r>
      <w:r w:rsidR="001577A5" w:rsidRPr="005D4E2B">
        <w:rPr>
          <w:bCs/>
          <w:color w:val="auto"/>
        </w:rPr>
        <w:t>бакалав</w:t>
      </w:r>
      <w:r w:rsidRPr="005D4E2B">
        <w:rPr>
          <w:bCs/>
          <w:color w:val="auto"/>
        </w:rPr>
        <w:t>р»</w:t>
      </w:r>
      <w:r w:rsidR="001577A5" w:rsidRPr="005D4E2B">
        <w:rPr>
          <w:bCs/>
          <w:color w:val="auto"/>
        </w:rPr>
        <w:t xml:space="preserve"> </w:t>
      </w:r>
    </w:p>
    <w:p w14:paraId="0BA095C5" w14:textId="1EC6B658" w:rsidR="00975C26" w:rsidRPr="005D4E2B" w:rsidRDefault="00975C26" w:rsidP="005A6714">
      <w:pPr>
        <w:pStyle w:val="ac"/>
        <w:tabs>
          <w:tab w:val="left" w:pos="284"/>
        </w:tabs>
        <w:ind w:left="0" w:hanging="142"/>
        <w:jc w:val="center"/>
        <w:rPr>
          <w:bCs/>
          <w:color w:val="auto"/>
        </w:rPr>
      </w:pPr>
      <w:r w:rsidRPr="005D4E2B">
        <w:rPr>
          <w:bCs/>
          <w:color w:val="auto"/>
        </w:rPr>
        <w:t>усіх форм навчання</w:t>
      </w:r>
    </w:p>
    <w:p w14:paraId="2A9E6ECD" w14:textId="77777777" w:rsidR="00B12BAF" w:rsidRPr="005D4E2B" w:rsidRDefault="00B12BAF" w:rsidP="005A6714">
      <w:pPr>
        <w:tabs>
          <w:tab w:val="left" w:pos="284"/>
        </w:tabs>
        <w:ind w:left="284" w:hanging="142"/>
        <w:rPr>
          <w:color w:val="auto"/>
        </w:rPr>
      </w:pPr>
    </w:p>
    <w:p w14:paraId="1B0D65D9" w14:textId="77777777" w:rsidR="00B12BAF" w:rsidRPr="005D4E2B" w:rsidRDefault="00B12BAF" w:rsidP="005A6714">
      <w:pPr>
        <w:pStyle w:val="ae"/>
        <w:tabs>
          <w:tab w:val="left" w:pos="284"/>
        </w:tabs>
        <w:ind w:left="284" w:hanging="142"/>
        <w:jc w:val="center"/>
        <w:rPr>
          <w:color w:val="auto"/>
        </w:rPr>
      </w:pPr>
    </w:p>
    <w:p w14:paraId="2E415DFC" w14:textId="77777777" w:rsidR="008B5E70" w:rsidRPr="005D4E2B" w:rsidRDefault="008B5E70" w:rsidP="005A6714">
      <w:pPr>
        <w:pStyle w:val="ae"/>
        <w:tabs>
          <w:tab w:val="left" w:pos="284"/>
        </w:tabs>
        <w:rPr>
          <w:color w:val="auto"/>
        </w:rPr>
      </w:pPr>
    </w:p>
    <w:p w14:paraId="1CBF47F8" w14:textId="77777777" w:rsidR="005A6714" w:rsidRPr="005D4E2B" w:rsidRDefault="005A6714" w:rsidP="005A6714">
      <w:pPr>
        <w:pStyle w:val="ae"/>
        <w:tabs>
          <w:tab w:val="left" w:pos="284"/>
        </w:tabs>
        <w:rPr>
          <w:color w:val="auto"/>
        </w:rPr>
      </w:pPr>
    </w:p>
    <w:p w14:paraId="7138AA24" w14:textId="77777777" w:rsidR="005A6714" w:rsidRPr="005D4E2B" w:rsidRDefault="005A6714" w:rsidP="005A6714">
      <w:pPr>
        <w:pStyle w:val="ae"/>
        <w:tabs>
          <w:tab w:val="left" w:pos="284"/>
        </w:tabs>
        <w:rPr>
          <w:color w:val="auto"/>
        </w:rPr>
      </w:pPr>
    </w:p>
    <w:p w14:paraId="25E417FF" w14:textId="77777777" w:rsidR="001577A5" w:rsidRPr="005D4E2B" w:rsidRDefault="001577A5" w:rsidP="005A6714">
      <w:pPr>
        <w:pStyle w:val="ae"/>
        <w:tabs>
          <w:tab w:val="left" w:pos="284"/>
        </w:tabs>
        <w:rPr>
          <w:color w:val="auto"/>
        </w:rPr>
      </w:pPr>
    </w:p>
    <w:p w14:paraId="3A796149" w14:textId="77777777" w:rsidR="001577A5" w:rsidRPr="005D4E2B" w:rsidRDefault="001577A5" w:rsidP="005A6714">
      <w:pPr>
        <w:pStyle w:val="ae"/>
        <w:tabs>
          <w:tab w:val="left" w:pos="284"/>
        </w:tabs>
        <w:rPr>
          <w:color w:val="auto"/>
        </w:rPr>
      </w:pPr>
    </w:p>
    <w:p w14:paraId="5D960A94" w14:textId="77777777" w:rsidR="001577A5" w:rsidRPr="005D4E2B" w:rsidRDefault="001577A5" w:rsidP="005A6714">
      <w:pPr>
        <w:pStyle w:val="ae"/>
        <w:tabs>
          <w:tab w:val="left" w:pos="284"/>
        </w:tabs>
        <w:rPr>
          <w:color w:val="auto"/>
        </w:rPr>
      </w:pPr>
    </w:p>
    <w:p w14:paraId="6020C088" w14:textId="77777777" w:rsidR="001577A5" w:rsidRPr="005D4E2B" w:rsidRDefault="001577A5" w:rsidP="005A6714">
      <w:pPr>
        <w:pStyle w:val="ae"/>
        <w:tabs>
          <w:tab w:val="left" w:pos="284"/>
        </w:tabs>
        <w:rPr>
          <w:color w:val="auto"/>
        </w:rPr>
      </w:pPr>
    </w:p>
    <w:p w14:paraId="63870968" w14:textId="77777777" w:rsidR="005A6714" w:rsidRPr="005D4E2B" w:rsidRDefault="005A6714" w:rsidP="005A6714">
      <w:pPr>
        <w:pStyle w:val="ae"/>
        <w:tabs>
          <w:tab w:val="left" w:pos="284"/>
        </w:tabs>
        <w:rPr>
          <w:color w:val="auto"/>
        </w:rPr>
      </w:pPr>
    </w:p>
    <w:p w14:paraId="4E80B91E" w14:textId="77777777" w:rsidR="00EF2BD6" w:rsidRPr="005D4E2B" w:rsidRDefault="00EF2BD6" w:rsidP="005A6714">
      <w:pPr>
        <w:pStyle w:val="ae"/>
        <w:tabs>
          <w:tab w:val="left" w:pos="284"/>
        </w:tabs>
        <w:ind w:left="284" w:hanging="142"/>
        <w:jc w:val="center"/>
        <w:rPr>
          <w:color w:val="auto"/>
        </w:rPr>
      </w:pPr>
    </w:p>
    <w:p w14:paraId="3B4A81AD" w14:textId="77777777" w:rsidR="00B12BAF" w:rsidRPr="005D4E2B" w:rsidRDefault="00B12BAF" w:rsidP="005A6714">
      <w:pPr>
        <w:pStyle w:val="ae"/>
        <w:tabs>
          <w:tab w:val="left" w:pos="284"/>
        </w:tabs>
        <w:ind w:left="284" w:hanging="142"/>
        <w:jc w:val="center"/>
        <w:rPr>
          <w:color w:val="auto"/>
        </w:rPr>
      </w:pPr>
      <w:r w:rsidRPr="005D4E2B">
        <w:rPr>
          <w:color w:val="auto"/>
        </w:rPr>
        <w:t>Суми</w:t>
      </w:r>
    </w:p>
    <w:p w14:paraId="345D9228" w14:textId="77777777" w:rsidR="00B12BAF" w:rsidRPr="005D4E2B" w:rsidRDefault="00B12BAF" w:rsidP="005A6714">
      <w:pPr>
        <w:pStyle w:val="ae"/>
        <w:tabs>
          <w:tab w:val="left" w:pos="284"/>
        </w:tabs>
        <w:ind w:left="284" w:hanging="142"/>
        <w:jc w:val="center"/>
        <w:rPr>
          <w:color w:val="auto"/>
        </w:rPr>
      </w:pPr>
      <w:r w:rsidRPr="005D4E2B">
        <w:rPr>
          <w:color w:val="auto"/>
        </w:rPr>
        <w:t xml:space="preserve"> Сумський державний університет </w:t>
      </w:r>
    </w:p>
    <w:p w14:paraId="67000C6E" w14:textId="77777777" w:rsidR="0058576C" w:rsidRPr="005D4E2B" w:rsidRDefault="00F72D13" w:rsidP="005A6714">
      <w:pPr>
        <w:pStyle w:val="ae"/>
        <w:tabs>
          <w:tab w:val="left" w:pos="284"/>
        </w:tabs>
        <w:ind w:left="284" w:hanging="142"/>
        <w:jc w:val="center"/>
        <w:rPr>
          <w:color w:val="auto"/>
        </w:rPr>
        <w:sectPr w:rsidR="0058576C" w:rsidRPr="005D4E2B" w:rsidSect="00EE6896">
          <w:footerReference w:type="default" r:id="rId8"/>
          <w:pgSz w:w="8392" w:h="11907" w:code="11"/>
          <w:pgMar w:top="851" w:right="851" w:bottom="851" w:left="851" w:header="0" w:footer="720" w:gutter="0"/>
          <w:pgNumType w:start="1"/>
          <w:cols w:space="720"/>
          <w:titlePg/>
          <w:docGrid w:linePitch="326"/>
        </w:sectPr>
      </w:pPr>
      <w:r w:rsidRPr="005D4E2B">
        <w:rPr>
          <w:noProof/>
          <w:color w:val="auto"/>
        </w:rPr>
        <mc:AlternateContent>
          <mc:Choice Requires="wps">
            <w:drawing>
              <wp:anchor distT="0" distB="0" distL="114300" distR="114300" simplePos="0" relativeHeight="251652608" behindDoc="0" locked="0" layoutInCell="1" allowOverlap="1" wp14:anchorId="2A4557A6" wp14:editId="41404D47">
                <wp:simplePos x="0" y="0"/>
                <wp:positionH relativeFrom="column">
                  <wp:posOffset>2850515</wp:posOffset>
                </wp:positionH>
                <wp:positionV relativeFrom="paragraph">
                  <wp:posOffset>203200</wp:posOffset>
                </wp:positionV>
                <wp:extent cx="914400" cy="914400"/>
                <wp:effectExtent l="0" t="0" r="19050" b="19050"/>
                <wp:wrapNone/>
                <wp:docPr id="1" name="Овал 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04E644" id="Овал 1" o:spid="_x0000_s1026" style="position:absolute;margin-left:224.45pt;margin-top:16pt;width:1in;height:1in;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" fillcolor="white [3212]" strokecolor="white [3212]" strokeweight="2pt"/>
            </w:pict>
          </mc:Fallback>
        </mc:AlternateContent>
      </w:r>
      <w:r w:rsidR="001577A5" w:rsidRPr="005D4E2B">
        <w:rPr>
          <w:color w:val="auto"/>
        </w:rPr>
        <w:t>2021</w:t>
      </w:r>
    </w:p>
    <w:p w14:paraId="592637A5" w14:textId="1E883256" w:rsidR="00B12BAF" w:rsidRPr="005D4E2B" w:rsidRDefault="00B12BAF" w:rsidP="0058576C">
      <w:pPr>
        <w:ind w:firstLine="284"/>
        <w:jc w:val="both"/>
        <w:rPr>
          <w:color w:val="auto"/>
        </w:rPr>
      </w:pPr>
      <w:r w:rsidRPr="005D4E2B">
        <w:rPr>
          <w:color w:val="auto"/>
        </w:rPr>
        <w:lastRenderedPageBreak/>
        <w:t xml:space="preserve">Методичні вказівки </w:t>
      </w:r>
      <w:r w:rsidR="00BD6731" w:rsidRPr="005D4E2B">
        <w:rPr>
          <w:color w:val="auto"/>
        </w:rPr>
        <w:t xml:space="preserve">та завдання </w:t>
      </w:r>
      <w:r w:rsidRPr="005D4E2B">
        <w:rPr>
          <w:color w:val="auto"/>
        </w:rPr>
        <w:t xml:space="preserve">до проведення практичних занять </w:t>
      </w:r>
      <w:r w:rsidR="00EE6896" w:rsidRPr="005D4E2B">
        <w:rPr>
          <w:color w:val="auto"/>
        </w:rPr>
        <w:t>і</w:t>
      </w:r>
      <w:r w:rsidRPr="005D4E2B">
        <w:rPr>
          <w:color w:val="auto"/>
        </w:rPr>
        <w:t xml:space="preserve"> самостійної роботи з дисципліни </w:t>
      </w:r>
      <w:r w:rsidR="00392B0C" w:rsidRPr="005D4E2B">
        <w:rPr>
          <w:color w:val="auto"/>
        </w:rPr>
        <w:t>«</w:t>
      </w:r>
      <w:r w:rsidR="001577A5" w:rsidRPr="005D4E2B">
        <w:rPr>
          <w:color w:val="auto"/>
        </w:rPr>
        <w:t>Інформаційне право</w:t>
      </w:r>
      <w:r w:rsidR="00392B0C" w:rsidRPr="005D4E2B">
        <w:rPr>
          <w:color w:val="auto"/>
        </w:rPr>
        <w:t xml:space="preserve">» </w:t>
      </w:r>
      <w:r w:rsidR="001577A5" w:rsidRPr="005D4E2B">
        <w:rPr>
          <w:color w:val="auto"/>
        </w:rPr>
        <w:t> </w:t>
      </w:r>
      <w:r w:rsidRPr="005D4E2B">
        <w:rPr>
          <w:color w:val="auto"/>
        </w:rPr>
        <w:t>/ ук</w:t>
      </w:r>
      <w:r w:rsidR="00EF2BD6" w:rsidRPr="005D4E2B">
        <w:rPr>
          <w:color w:val="auto"/>
        </w:rPr>
        <w:t>ладач</w:t>
      </w:r>
      <w:r w:rsidRPr="005D4E2B">
        <w:rPr>
          <w:color w:val="auto"/>
        </w:rPr>
        <w:t xml:space="preserve"> </w:t>
      </w:r>
      <w:r w:rsidR="00BD6731" w:rsidRPr="005D4E2B">
        <w:rPr>
          <w:color w:val="auto"/>
        </w:rPr>
        <w:t>М. С. Уткіна</w:t>
      </w:r>
      <w:r w:rsidRPr="005D4E2B">
        <w:rPr>
          <w:color w:val="auto"/>
        </w:rPr>
        <w:t xml:space="preserve">. – Суми : </w:t>
      </w:r>
      <w:r w:rsidRPr="005D4E2B">
        <w:rPr>
          <w:bCs/>
          <w:color w:val="auto"/>
        </w:rPr>
        <w:t>Сумський державний університет</w:t>
      </w:r>
      <w:r w:rsidRPr="005D4E2B">
        <w:rPr>
          <w:color w:val="auto"/>
        </w:rPr>
        <w:t>, 20</w:t>
      </w:r>
      <w:r w:rsidR="001577A5" w:rsidRPr="005D4E2B">
        <w:rPr>
          <w:color w:val="auto"/>
        </w:rPr>
        <w:t>21</w:t>
      </w:r>
      <w:r w:rsidRPr="005D4E2B">
        <w:rPr>
          <w:color w:val="auto"/>
        </w:rPr>
        <w:t>. –</w:t>
      </w:r>
      <w:r w:rsidR="002D00CA" w:rsidRPr="005D4E2B">
        <w:rPr>
          <w:color w:val="auto"/>
        </w:rPr>
        <w:t xml:space="preserve"> </w:t>
      </w:r>
      <w:r w:rsidR="006B6D15" w:rsidRPr="005D4E2B">
        <w:rPr>
          <w:color w:val="auto"/>
        </w:rPr>
        <w:t>6</w:t>
      </w:r>
      <w:r w:rsidR="0015218F">
        <w:rPr>
          <w:color w:val="auto"/>
        </w:rPr>
        <w:t>3</w:t>
      </w:r>
      <w:r w:rsidRPr="005D4E2B">
        <w:rPr>
          <w:color w:val="auto"/>
        </w:rPr>
        <w:t> с.</w:t>
      </w:r>
    </w:p>
    <w:p w14:paraId="2A319E98" w14:textId="77777777" w:rsidR="00B12BAF" w:rsidRPr="005D4E2B" w:rsidRDefault="00B12BAF" w:rsidP="005A6714">
      <w:pPr>
        <w:pStyle w:val="ae"/>
        <w:rPr>
          <w:color w:val="auto"/>
        </w:rPr>
      </w:pPr>
    </w:p>
    <w:p w14:paraId="276F604B" w14:textId="77777777" w:rsidR="00B12BAF" w:rsidRPr="005D4E2B" w:rsidRDefault="00B12BAF" w:rsidP="005A6714">
      <w:pPr>
        <w:pStyle w:val="ae"/>
        <w:rPr>
          <w:color w:val="auto"/>
        </w:rPr>
      </w:pPr>
    </w:p>
    <w:p w14:paraId="76CDDAD6" w14:textId="77777777" w:rsidR="00B12BAF" w:rsidRPr="005D4E2B" w:rsidRDefault="00B12BAF" w:rsidP="0058576C">
      <w:pPr>
        <w:pStyle w:val="ae"/>
        <w:ind w:firstLine="284"/>
        <w:jc w:val="both"/>
        <w:rPr>
          <w:color w:val="auto"/>
        </w:rPr>
      </w:pPr>
      <w:r w:rsidRPr="005D4E2B">
        <w:rPr>
          <w:color w:val="auto"/>
        </w:rPr>
        <w:t xml:space="preserve">Кафедра </w:t>
      </w:r>
      <w:r w:rsidR="00EF2BD6" w:rsidRPr="005D4E2B">
        <w:rPr>
          <w:color w:val="auto"/>
        </w:rPr>
        <w:t>кримінально-правових дисциплін та судочинства</w:t>
      </w:r>
      <w:r w:rsidR="00EE6896" w:rsidRPr="005D4E2B">
        <w:rPr>
          <w:color w:val="auto"/>
        </w:rPr>
        <w:t xml:space="preserve"> ННІП</w:t>
      </w:r>
    </w:p>
    <w:p w14:paraId="5251296B" w14:textId="77777777" w:rsidR="00B12BAF" w:rsidRPr="005D4E2B" w:rsidRDefault="00B12BAF" w:rsidP="005A6714">
      <w:pPr>
        <w:tabs>
          <w:tab w:val="left" w:pos="284"/>
        </w:tabs>
        <w:ind w:left="284" w:hanging="142"/>
        <w:jc w:val="center"/>
        <w:rPr>
          <w:b/>
          <w:color w:val="auto"/>
        </w:rPr>
      </w:pPr>
    </w:p>
    <w:p w14:paraId="0EAEDA72" w14:textId="77777777" w:rsidR="00B12BAF" w:rsidRPr="005D4E2B" w:rsidRDefault="00B12BAF" w:rsidP="005A6714">
      <w:pPr>
        <w:tabs>
          <w:tab w:val="left" w:pos="284"/>
        </w:tabs>
        <w:ind w:left="284" w:hanging="142"/>
        <w:jc w:val="center"/>
        <w:rPr>
          <w:b/>
          <w:color w:val="auto"/>
        </w:rPr>
      </w:pPr>
    </w:p>
    <w:p w14:paraId="64FF0275" w14:textId="77777777" w:rsidR="004923B5" w:rsidRPr="005D4E2B" w:rsidRDefault="00F72D13" w:rsidP="005A6714">
      <w:pPr>
        <w:jc w:val="center"/>
        <w:rPr>
          <w:b/>
          <w:color w:val="auto"/>
        </w:rPr>
      </w:pPr>
      <w:r w:rsidRPr="005D4E2B">
        <w:rPr>
          <w:b/>
          <w:noProof/>
          <w:color w:val="auto"/>
        </w:rPr>
        <mc:AlternateContent>
          <mc:Choice Requires="wps">
            <w:drawing>
              <wp:anchor distT="0" distB="0" distL="114300" distR="114300" simplePos="0" relativeHeight="251653632" behindDoc="0" locked="0" layoutInCell="1" allowOverlap="1" wp14:anchorId="5AE16BB1" wp14:editId="14ED4968">
                <wp:simplePos x="0" y="0"/>
                <wp:positionH relativeFrom="column">
                  <wp:posOffset>3050540</wp:posOffset>
                </wp:positionH>
                <wp:positionV relativeFrom="paragraph">
                  <wp:posOffset>5346700</wp:posOffset>
                </wp:positionV>
                <wp:extent cx="914400" cy="914400"/>
                <wp:effectExtent l="0" t="0" r="19050" b="19050"/>
                <wp:wrapNone/>
                <wp:docPr id="2" name="Овал 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1A7D74" id="Овал 2" o:spid="_x0000_s1026" style="position:absolute;margin-left:240.2pt;margin-top:421pt;width:1in;height:1in;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" fillcolor="white [3212]" strokecolor="white [3212]" strokeweight="2pt"/>
            </w:pict>
          </mc:Fallback>
        </mc:AlternateContent>
      </w:r>
    </w:p>
    <w:p w14:paraId="260E2171" w14:textId="77777777" w:rsidR="004923B5" w:rsidRPr="005D4E2B" w:rsidRDefault="004923B5" w:rsidP="005A6714">
      <w:pPr>
        <w:rPr>
          <w:color w:val="auto"/>
        </w:rPr>
      </w:pPr>
    </w:p>
    <w:p w14:paraId="0725A4DA" w14:textId="77777777" w:rsidR="004923B5" w:rsidRPr="005D4E2B" w:rsidRDefault="004923B5" w:rsidP="005A6714">
      <w:pPr>
        <w:rPr>
          <w:color w:val="auto"/>
        </w:rPr>
      </w:pPr>
    </w:p>
    <w:p w14:paraId="4A31E688" w14:textId="77777777" w:rsidR="004923B5" w:rsidRPr="005D4E2B" w:rsidRDefault="004923B5" w:rsidP="005A6714">
      <w:pPr>
        <w:rPr>
          <w:color w:val="auto"/>
        </w:rPr>
      </w:pPr>
    </w:p>
    <w:p w14:paraId="7765D71B" w14:textId="77777777" w:rsidR="004923B5" w:rsidRPr="005D4E2B" w:rsidRDefault="004923B5" w:rsidP="005A6714">
      <w:pPr>
        <w:rPr>
          <w:color w:val="auto"/>
        </w:rPr>
      </w:pPr>
    </w:p>
    <w:p w14:paraId="18FA0FA3" w14:textId="77777777" w:rsidR="004923B5" w:rsidRPr="005D4E2B" w:rsidRDefault="004923B5" w:rsidP="005A6714">
      <w:pPr>
        <w:rPr>
          <w:color w:val="auto"/>
        </w:rPr>
      </w:pPr>
    </w:p>
    <w:p w14:paraId="4C369830" w14:textId="77777777" w:rsidR="00BB187F" w:rsidRPr="005D4E2B" w:rsidRDefault="00B12BAF" w:rsidP="005A6714">
      <w:pPr>
        <w:rPr>
          <w:b/>
          <w:color w:val="auto"/>
        </w:rPr>
      </w:pPr>
      <w:r w:rsidRPr="005D4E2B">
        <w:rPr>
          <w:color w:val="auto"/>
        </w:rPr>
        <w:br w:type="page"/>
      </w:r>
    </w:p>
    <w:p w14:paraId="65793736" w14:textId="77777777" w:rsidR="00BB187F" w:rsidRPr="005D4E2B" w:rsidRDefault="00BB187F" w:rsidP="005A6714">
      <w:pPr>
        <w:jc w:val="center"/>
        <w:rPr>
          <w:b/>
          <w:color w:val="auto"/>
        </w:rPr>
      </w:pPr>
      <w:r w:rsidRPr="005D4E2B">
        <w:rPr>
          <w:b/>
          <w:color w:val="auto"/>
        </w:rPr>
        <w:lastRenderedPageBreak/>
        <w:t>Зміст</w:t>
      </w:r>
    </w:p>
    <w:p w14:paraId="76480149" w14:textId="77777777" w:rsidR="008546A5" w:rsidRPr="005D4E2B" w:rsidRDefault="008546A5" w:rsidP="005A6714">
      <w:pPr>
        <w:jc w:val="center"/>
        <w:rPr>
          <w:b/>
          <w:color w:val="auto"/>
        </w:rPr>
      </w:pPr>
    </w:p>
    <w:p w14:paraId="43663239" w14:textId="77777777" w:rsidR="00BB187F" w:rsidRPr="005D4E2B" w:rsidRDefault="00BF662C" w:rsidP="00BF662C">
      <w:pPr>
        <w:jc w:val="right"/>
        <w:rPr>
          <w:b/>
          <w:color w:val="auto"/>
        </w:rPr>
      </w:pPr>
      <w:r w:rsidRPr="005D4E2B">
        <w:rPr>
          <w:b/>
          <w:color w:val="auto"/>
        </w:rPr>
        <w:t>C.</w:t>
      </w:r>
    </w:p>
    <w:p w14:paraId="42A19357" w14:textId="77777777" w:rsidR="008546A5" w:rsidRPr="005D4E2B" w:rsidRDefault="008546A5" w:rsidP="00BF662C">
      <w:pPr>
        <w:jc w:val="right"/>
        <w:rPr>
          <w:b/>
          <w:color w:val="auto"/>
        </w:rPr>
      </w:pPr>
    </w:p>
    <w:p w14:paraId="4B9E5A41" w14:textId="4502ACD8" w:rsidR="00BB187F" w:rsidRPr="005D4E2B" w:rsidRDefault="00BB47B1" w:rsidP="005A6714">
      <w:pPr>
        <w:tabs>
          <w:tab w:val="right" w:leader="dot" w:pos="6663"/>
        </w:tabs>
        <w:rPr>
          <w:color w:val="auto"/>
        </w:rPr>
      </w:pPr>
      <w:r w:rsidRPr="005D4E2B">
        <w:rPr>
          <w:color w:val="auto"/>
        </w:rPr>
        <w:t xml:space="preserve">ТЕМА 1. ПОНЯТТЯ, СУТНІСТЬ, ЗМІСТ </w:t>
      </w:r>
      <w:r w:rsidR="0058576C" w:rsidRPr="005D4E2B">
        <w:rPr>
          <w:color w:val="auto"/>
        </w:rPr>
        <w:t>І</w:t>
      </w:r>
      <w:r w:rsidRPr="005D4E2B">
        <w:rPr>
          <w:color w:val="auto"/>
        </w:rPr>
        <w:t xml:space="preserve"> СТРУКТУРА ІНФОРМАЦІЙНОГО ПРАВА. ІНФОРМАЦІЙНЕ СУСПІЛЬСТВО </w:t>
      </w:r>
      <w:r w:rsidR="0058576C" w:rsidRPr="005D4E2B">
        <w:rPr>
          <w:color w:val="auto"/>
        </w:rPr>
        <w:t>Й</w:t>
      </w:r>
      <w:r w:rsidRPr="005D4E2B">
        <w:rPr>
          <w:color w:val="auto"/>
        </w:rPr>
        <w:t xml:space="preserve"> ІНФОРМАЦІЙНА КУЛЬТУРА.</w:t>
      </w:r>
      <w:r w:rsidRPr="005D4E2B">
        <w:rPr>
          <w:color w:val="auto"/>
        </w:rPr>
        <w:tab/>
      </w:r>
      <w:r w:rsidR="008C677D" w:rsidRPr="005D4E2B">
        <w:rPr>
          <w:color w:val="auto"/>
        </w:rPr>
        <w:t>6</w:t>
      </w:r>
    </w:p>
    <w:p w14:paraId="14F94DCD" w14:textId="2D21A9EA" w:rsidR="00BB47B1" w:rsidRPr="005D4E2B" w:rsidRDefault="00BB47B1" w:rsidP="005A6714">
      <w:pPr>
        <w:tabs>
          <w:tab w:val="right" w:leader="dot" w:pos="6663"/>
        </w:tabs>
        <w:rPr>
          <w:color w:val="auto"/>
        </w:rPr>
      </w:pPr>
      <w:r w:rsidRPr="005D4E2B">
        <w:rPr>
          <w:color w:val="auto"/>
        </w:rPr>
        <w:t xml:space="preserve">Практична робота 1. Поняття, сутність, зміст </w:t>
      </w:r>
      <w:r w:rsidR="0058576C" w:rsidRPr="005D4E2B">
        <w:rPr>
          <w:color w:val="auto"/>
        </w:rPr>
        <w:t>і</w:t>
      </w:r>
      <w:r w:rsidRPr="005D4E2B">
        <w:rPr>
          <w:color w:val="auto"/>
        </w:rPr>
        <w:t xml:space="preserve"> структура інформаційного права</w:t>
      </w:r>
      <w:r w:rsidRPr="005D4E2B">
        <w:rPr>
          <w:color w:val="auto"/>
        </w:rPr>
        <w:tab/>
      </w:r>
      <w:r w:rsidR="008C677D" w:rsidRPr="005D4E2B">
        <w:rPr>
          <w:color w:val="auto"/>
        </w:rPr>
        <w:t>6</w:t>
      </w:r>
    </w:p>
    <w:p w14:paraId="3B2A7150" w14:textId="5B004847" w:rsidR="004F50FC" w:rsidRPr="005D4E2B" w:rsidRDefault="00BB47B1" w:rsidP="005A6714">
      <w:pPr>
        <w:tabs>
          <w:tab w:val="right" w:leader="dot" w:pos="6663"/>
        </w:tabs>
        <w:rPr>
          <w:color w:val="auto"/>
        </w:rPr>
      </w:pPr>
      <w:r w:rsidRPr="005D4E2B">
        <w:rPr>
          <w:color w:val="auto"/>
        </w:rPr>
        <w:t xml:space="preserve">Практична робота 2. </w:t>
      </w:r>
      <w:r w:rsidR="0058576C" w:rsidRPr="005D4E2B">
        <w:rPr>
          <w:color w:val="auto"/>
        </w:rPr>
        <w:t xml:space="preserve">Інформаційне суспільство </w:t>
      </w:r>
      <w:r w:rsidR="00A13393" w:rsidRPr="005D4E2B">
        <w:rPr>
          <w:color w:val="auto"/>
        </w:rPr>
        <w:t xml:space="preserve"> </w:t>
      </w:r>
    </w:p>
    <w:p w14:paraId="6649DA9C" w14:textId="34E1BD4F" w:rsidR="00A13393" w:rsidRPr="005D4E2B" w:rsidRDefault="0058576C" w:rsidP="005A6714">
      <w:pPr>
        <w:tabs>
          <w:tab w:val="right" w:leader="dot" w:pos="6663"/>
        </w:tabs>
        <w:rPr>
          <w:color w:val="auto"/>
        </w:rPr>
      </w:pPr>
      <w:r w:rsidRPr="005D4E2B">
        <w:rPr>
          <w:color w:val="auto"/>
        </w:rPr>
        <w:t xml:space="preserve">й </w:t>
      </w:r>
      <w:r w:rsidR="00A13393" w:rsidRPr="005D4E2B">
        <w:rPr>
          <w:color w:val="auto"/>
        </w:rPr>
        <w:t>інформаційна культура</w:t>
      </w:r>
      <w:r w:rsidR="00A13393" w:rsidRPr="005D4E2B">
        <w:rPr>
          <w:color w:val="auto"/>
        </w:rPr>
        <w:tab/>
      </w:r>
      <w:r w:rsidR="008C677D" w:rsidRPr="005D4E2B">
        <w:rPr>
          <w:color w:val="auto"/>
        </w:rPr>
        <w:t>10</w:t>
      </w:r>
    </w:p>
    <w:p w14:paraId="3A5476A0" w14:textId="77777777" w:rsidR="008546A5" w:rsidRPr="005D4E2B" w:rsidRDefault="008546A5" w:rsidP="005A6714">
      <w:pPr>
        <w:tabs>
          <w:tab w:val="right" w:leader="dot" w:pos="6663"/>
        </w:tabs>
        <w:rPr>
          <w:color w:val="auto"/>
        </w:rPr>
      </w:pPr>
    </w:p>
    <w:p w14:paraId="363F1B34" w14:textId="77777777" w:rsidR="0058576C" w:rsidRPr="005D4E2B" w:rsidRDefault="00A13393" w:rsidP="005A6714">
      <w:pPr>
        <w:tabs>
          <w:tab w:val="right" w:leader="dot" w:pos="6663"/>
        </w:tabs>
        <w:rPr>
          <w:color w:val="auto"/>
        </w:rPr>
      </w:pPr>
      <w:r w:rsidRPr="005D4E2B">
        <w:rPr>
          <w:color w:val="auto"/>
        </w:rPr>
        <w:t xml:space="preserve">ТЕМА 2. ДЖЕРЕЛА ІНФОРМАЦІЙНОГО ПРАВА. ІНФОРМАЦІЙНІ ПРАВОВІДНОСИНИ. СУБ’ЄКТИ </w:t>
      </w:r>
    </w:p>
    <w:p w14:paraId="5557BDCD" w14:textId="2D3854C1" w:rsidR="00A13393" w:rsidRPr="005D4E2B" w:rsidRDefault="00A13393" w:rsidP="005A6714">
      <w:pPr>
        <w:tabs>
          <w:tab w:val="right" w:leader="dot" w:pos="6663"/>
        </w:tabs>
        <w:rPr>
          <w:color w:val="auto"/>
        </w:rPr>
      </w:pPr>
      <w:r w:rsidRPr="005D4E2B">
        <w:rPr>
          <w:color w:val="auto"/>
        </w:rPr>
        <w:t>ТА ОБ’ЄКТИ ІНФОРМАЦІЙНОГО ПРАВА</w:t>
      </w:r>
      <w:r w:rsidRPr="005D4E2B">
        <w:rPr>
          <w:color w:val="auto"/>
        </w:rPr>
        <w:tab/>
      </w:r>
      <w:r w:rsidR="0015218F">
        <w:rPr>
          <w:color w:val="auto"/>
        </w:rPr>
        <w:t>13</w:t>
      </w:r>
    </w:p>
    <w:p w14:paraId="22194DF9" w14:textId="651829A8" w:rsidR="00A13393" w:rsidRPr="005D4E2B" w:rsidRDefault="00A13393" w:rsidP="005A6714">
      <w:pPr>
        <w:tabs>
          <w:tab w:val="right" w:leader="dot" w:pos="6663"/>
        </w:tabs>
        <w:rPr>
          <w:color w:val="auto"/>
        </w:rPr>
      </w:pPr>
      <w:r w:rsidRPr="005D4E2B">
        <w:rPr>
          <w:color w:val="auto"/>
        </w:rPr>
        <w:t>Практична робота 3. Джерела інформаційного права. Інформаційні правовідносини</w:t>
      </w:r>
      <w:r w:rsidRPr="005D4E2B">
        <w:rPr>
          <w:color w:val="auto"/>
        </w:rPr>
        <w:tab/>
      </w:r>
      <w:r w:rsidR="008C677D" w:rsidRPr="005D4E2B">
        <w:rPr>
          <w:color w:val="auto"/>
        </w:rPr>
        <w:t>1</w:t>
      </w:r>
      <w:r w:rsidR="0015218F">
        <w:rPr>
          <w:color w:val="auto"/>
        </w:rPr>
        <w:t>3</w:t>
      </w:r>
    </w:p>
    <w:p w14:paraId="543C8CF6" w14:textId="77777777" w:rsidR="0058576C" w:rsidRPr="005D4E2B" w:rsidRDefault="00A13393" w:rsidP="005A6714">
      <w:pPr>
        <w:tabs>
          <w:tab w:val="right" w:leader="dot" w:pos="6663"/>
        </w:tabs>
        <w:rPr>
          <w:color w:val="auto"/>
        </w:rPr>
      </w:pPr>
      <w:r w:rsidRPr="005D4E2B">
        <w:rPr>
          <w:color w:val="auto"/>
        </w:rPr>
        <w:t xml:space="preserve">Практична робота 4. Суб’єкти та об’єкти </w:t>
      </w:r>
    </w:p>
    <w:p w14:paraId="4F9B2D76" w14:textId="6CFF7A93" w:rsidR="00A13393" w:rsidRPr="005D4E2B" w:rsidRDefault="00A13393" w:rsidP="005A6714">
      <w:pPr>
        <w:tabs>
          <w:tab w:val="right" w:leader="dot" w:pos="6663"/>
        </w:tabs>
        <w:rPr>
          <w:color w:val="auto"/>
        </w:rPr>
      </w:pPr>
      <w:r w:rsidRPr="005D4E2B">
        <w:rPr>
          <w:color w:val="auto"/>
        </w:rPr>
        <w:t>інформаційного права</w:t>
      </w:r>
      <w:r w:rsidRPr="005D4E2B">
        <w:rPr>
          <w:color w:val="auto"/>
        </w:rPr>
        <w:tab/>
      </w:r>
      <w:r w:rsidR="0015218F">
        <w:rPr>
          <w:color w:val="auto"/>
        </w:rPr>
        <w:t>16</w:t>
      </w:r>
    </w:p>
    <w:p w14:paraId="0F2BE6A8" w14:textId="77777777" w:rsidR="008546A5" w:rsidRPr="005D4E2B" w:rsidRDefault="008546A5" w:rsidP="005A6714">
      <w:pPr>
        <w:tabs>
          <w:tab w:val="right" w:leader="dot" w:pos="6663"/>
        </w:tabs>
        <w:rPr>
          <w:color w:val="auto"/>
        </w:rPr>
      </w:pPr>
    </w:p>
    <w:p w14:paraId="223C65E4" w14:textId="7B64AADE" w:rsidR="00A13393" w:rsidRPr="005D4E2B" w:rsidRDefault="00A13393" w:rsidP="005A6714">
      <w:pPr>
        <w:tabs>
          <w:tab w:val="right" w:leader="dot" w:pos="6663"/>
        </w:tabs>
        <w:rPr>
          <w:color w:val="auto"/>
        </w:rPr>
      </w:pPr>
      <w:r w:rsidRPr="005D4E2B">
        <w:rPr>
          <w:color w:val="auto"/>
        </w:rPr>
        <w:t>ТЕМА 3. ПРАВОВА ІНФОРМАТИКА ЯК ДЖЕРЕЛО ІНФОРМАЦІЙНОГО ПРАВА</w:t>
      </w:r>
      <w:r w:rsidRPr="005D4E2B">
        <w:rPr>
          <w:color w:val="auto"/>
        </w:rPr>
        <w:tab/>
      </w:r>
      <w:r w:rsidR="0015218F">
        <w:rPr>
          <w:color w:val="auto"/>
        </w:rPr>
        <w:t>19</w:t>
      </w:r>
    </w:p>
    <w:p w14:paraId="021DB1C6" w14:textId="62EA6794" w:rsidR="00A13393" w:rsidRPr="005D4E2B" w:rsidRDefault="004F50FC" w:rsidP="005A6714">
      <w:pPr>
        <w:tabs>
          <w:tab w:val="right" w:leader="dot" w:pos="6663"/>
        </w:tabs>
        <w:rPr>
          <w:color w:val="auto"/>
        </w:rPr>
      </w:pPr>
      <w:r w:rsidRPr="005D4E2B">
        <w:rPr>
          <w:color w:val="auto"/>
        </w:rPr>
        <w:t>Практична робота 5. Правові інформатика в системі джерел інформаційного права</w:t>
      </w:r>
      <w:r w:rsidRPr="005D4E2B">
        <w:rPr>
          <w:color w:val="auto"/>
        </w:rPr>
        <w:tab/>
      </w:r>
      <w:r w:rsidR="0015218F">
        <w:rPr>
          <w:color w:val="auto"/>
        </w:rPr>
        <w:t>19</w:t>
      </w:r>
    </w:p>
    <w:p w14:paraId="4839B985" w14:textId="77777777" w:rsidR="008546A5" w:rsidRPr="005D4E2B" w:rsidRDefault="008546A5" w:rsidP="005A6714">
      <w:pPr>
        <w:tabs>
          <w:tab w:val="right" w:leader="dot" w:pos="6663"/>
        </w:tabs>
        <w:rPr>
          <w:color w:val="auto"/>
        </w:rPr>
      </w:pPr>
    </w:p>
    <w:p w14:paraId="698EECD2" w14:textId="77777777" w:rsidR="004F50FC" w:rsidRPr="005D4E2B" w:rsidRDefault="004F50FC" w:rsidP="005A6714">
      <w:pPr>
        <w:tabs>
          <w:tab w:val="right" w:leader="dot" w:pos="6663"/>
        </w:tabs>
        <w:rPr>
          <w:color w:val="auto"/>
        </w:rPr>
      </w:pPr>
      <w:r w:rsidRPr="005D4E2B">
        <w:rPr>
          <w:color w:val="auto"/>
        </w:rPr>
        <w:t xml:space="preserve">ТЕМА 4. ДЕРЖАВНА ПОЛІТИКА У СФЕРІ </w:t>
      </w:r>
    </w:p>
    <w:p w14:paraId="2B202C67" w14:textId="3D283D05" w:rsidR="004F50FC" w:rsidRPr="005D4E2B" w:rsidRDefault="004F50FC" w:rsidP="005A6714">
      <w:pPr>
        <w:tabs>
          <w:tab w:val="right" w:leader="dot" w:pos="6663"/>
        </w:tabs>
        <w:rPr>
          <w:color w:val="auto"/>
        </w:rPr>
      </w:pPr>
      <w:r w:rsidRPr="005D4E2B">
        <w:rPr>
          <w:color w:val="auto"/>
        </w:rPr>
        <w:t>ІНФОРМАЦІЙНОЇ ДІЯЛЬНОСТІ</w:t>
      </w:r>
      <w:r w:rsidRPr="005D4E2B">
        <w:rPr>
          <w:color w:val="auto"/>
        </w:rPr>
        <w:tab/>
      </w:r>
      <w:r w:rsidR="0015218F">
        <w:rPr>
          <w:color w:val="auto"/>
        </w:rPr>
        <w:t>23</w:t>
      </w:r>
    </w:p>
    <w:p w14:paraId="0C54256A" w14:textId="77777777" w:rsidR="004F50FC" w:rsidRPr="005D4E2B" w:rsidRDefault="004F50FC" w:rsidP="005A6714">
      <w:pPr>
        <w:tabs>
          <w:tab w:val="right" w:leader="dot" w:pos="6663"/>
        </w:tabs>
        <w:rPr>
          <w:color w:val="auto"/>
        </w:rPr>
      </w:pPr>
      <w:r w:rsidRPr="005D4E2B">
        <w:rPr>
          <w:color w:val="auto"/>
        </w:rPr>
        <w:t xml:space="preserve">Практична робота 6. Державна політика у сфері </w:t>
      </w:r>
    </w:p>
    <w:p w14:paraId="132C1D9D" w14:textId="31E607C3" w:rsidR="004F50FC" w:rsidRPr="005D4E2B" w:rsidRDefault="004F50FC" w:rsidP="005A6714">
      <w:pPr>
        <w:tabs>
          <w:tab w:val="right" w:leader="dot" w:pos="6663"/>
        </w:tabs>
        <w:rPr>
          <w:color w:val="auto"/>
        </w:rPr>
      </w:pPr>
      <w:r w:rsidRPr="005D4E2B">
        <w:rPr>
          <w:color w:val="auto"/>
        </w:rPr>
        <w:t>інформаційної діяльності</w:t>
      </w:r>
      <w:r w:rsidRPr="005D4E2B">
        <w:rPr>
          <w:color w:val="auto"/>
        </w:rPr>
        <w:tab/>
      </w:r>
      <w:r w:rsidR="0015218F">
        <w:rPr>
          <w:color w:val="auto"/>
        </w:rPr>
        <w:t>23</w:t>
      </w:r>
    </w:p>
    <w:p w14:paraId="1E78DC2A" w14:textId="77777777" w:rsidR="008546A5" w:rsidRPr="005D4E2B" w:rsidRDefault="008546A5" w:rsidP="005A6714">
      <w:pPr>
        <w:tabs>
          <w:tab w:val="right" w:leader="dot" w:pos="6663"/>
        </w:tabs>
        <w:rPr>
          <w:color w:val="auto"/>
        </w:rPr>
      </w:pPr>
    </w:p>
    <w:p w14:paraId="1DA2FFB7" w14:textId="77777777" w:rsidR="004F50FC" w:rsidRPr="005D4E2B" w:rsidRDefault="004F50FC" w:rsidP="005A6714">
      <w:pPr>
        <w:tabs>
          <w:tab w:val="right" w:leader="dot" w:pos="6663"/>
        </w:tabs>
        <w:rPr>
          <w:color w:val="auto"/>
        </w:rPr>
      </w:pPr>
      <w:r w:rsidRPr="005D4E2B">
        <w:rPr>
          <w:color w:val="auto"/>
        </w:rPr>
        <w:t xml:space="preserve">ТЕМА 5. ПРАВОВІ ПРОБЛЕМИ ІНФОРМАЦІЙНОЇ </w:t>
      </w:r>
    </w:p>
    <w:p w14:paraId="1138DBC3" w14:textId="3F4E6A83" w:rsidR="004F50FC" w:rsidRPr="005D4E2B" w:rsidRDefault="004F50FC" w:rsidP="005A6714">
      <w:pPr>
        <w:tabs>
          <w:tab w:val="right" w:leader="dot" w:pos="6663"/>
        </w:tabs>
        <w:rPr>
          <w:color w:val="auto"/>
        </w:rPr>
      </w:pPr>
      <w:r w:rsidRPr="005D4E2B">
        <w:rPr>
          <w:color w:val="auto"/>
        </w:rPr>
        <w:t xml:space="preserve">БЕЗПЕКИ. ПОНЯТТЯ </w:t>
      </w:r>
      <w:r w:rsidR="0058576C" w:rsidRPr="005D4E2B">
        <w:rPr>
          <w:color w:val="auto"/>
        </w:rPr>
        <w:t>Й</w:t>
      </w:r>
      <w:r w:rsidRPr="005D4E2B">
        <w:rPr>
          <w:color w:val="auto"/>
        </w:rPr>
        <w:t xml:space="preserve"> ОСНОВНІ КАТЕГОРІЇ </w:t>
      </w:r>
    </w:p>
    <w:p w14:paraId="4D5377DE" w14:textId="71665371" w:rsidR="004F50FC" w:rsidRPr="005D4E2B" w:rsidRDefault="004F50FC" w:rsidP="005A6714">
      <w:pPr>
        <w:tabs>
          <w:tab w:val="right" w:leader="dot" w:pos="6663"/>
        </w:tabs>
        <w:rPr>
          <w:color w:val="auto"/>
        </w:rPr>
      </w:pPr>
      <w:r w:rsidRPr="005D4E2B">
        <w:rPr>
          <w:color w:val="auto"/>
        </w:rPr>
        <w:t>МІЖНАРОДНОГО ІНФОРМАЦІЙНОГО ПРАВА</w:t>
      </w:r>
      <w:r w:rsidRPr="005D4E2B">
        <w:rPr>
          <w:color w:val="auto"/>
        </w:rPr>
        <w:tab/>
      </w:r>
      <w:r w:rsidR="0015218F">
        <w:rPr>
          <w:color w:val="auto"/>
        </w:rPr>
        <w:t>26</w:t>
      </w:r>
    </w:p>
    <w:p w14:paraId="162A6A0D" w14:textId="77777777" w:rsidR="004F50FC" w:rsidRPr="005D4E2B" w:rsidRDefault="004F50FC" w:rsidP="005A6714">
      <w:pPr>
        <w:tabs>
          <w:tab w:val="right" w:leader="dot" w:pos="6663"/>
        </w:tabs>
        <w:rPr>
          <w:color w:val="auto"/>
        </w:rPr>
      </w:pPr>
      <w:r w:rsidRPr="005D4E2B">
        <w:rPr>
          <w:color w:val="auto"/>
        </w:rPr>
        <w:t>Практична робота 7. Правові проблеми інформаційної</w:t>
      </w:r>
    </w:p>
    <w:p w14:paraId="74332580" w14:textId="65CCC76D" w:rsidR="004F50FC" w:rsidRPr="005D4E2B" w:rsidRDefault="004F50FC" w:rsidP="005A6714">
      <w:pPr>
        <w:tabs>
          <w:tab w:val="right" w:leader="dot" w:pos="6663"/>
        </w:tabs>
        <w:rPr>
          <w:color w:val="auto"/>
        </w:rPr>
      </w:pPr>
      <w:r w:rsidRPr="005D4E2B">
        <w:rPr>
          <w:color w:val="auto"/>
        </w:rPr>
        <w:t xml:space="preserve">безпеки. Поняття </w:t>
      </w:r>
      <w:r w:rsidR="0058576C" w:rsidRPr="005D4E2B">
        <w:rPr>
          <w:color w:val="auto"/>
        </w:rPr>
        <w:t>й</w:t>
      </w:r>
      <w:r w:rsidRPr="005D4E2B">
        <w:rPr>
          <w:color w:val="auto"/>
        </w:rPr>
        <w:t xml:space="preserve"> основні категорії міжнародного інформаційного права</w:t>
      </w:r>
      <w:r w:rsidRPr="005D4E2B">
        <w:rPr>
          <w:color w:val="auto"/>
        </w:rPr>
        <w:tab/>
      </w:r>
      <w:r w:rsidR="008C677D" w:rsidRPr="005D4E2B">
        <w:rPr>
          <w:color w:val="auto"/>
        </w:rPr>
        <w:t>2</w:t>
      </w:r>
      <w:r w:rsidR="0015218F">
        <w:rPr>
          <w:color w:val="auto"/>
        </w:rPr>
        <w:t>6</w:t>
      </w:r>
    </w:p>
    <w:p w14:paraId="693282DA" w14:textId="64D42DC4" w:rsidR="004F50FC" w:rsidRPr="005D4E2B" w:rsidRDefault="004F50FC" w:rsidP="005A6714">
      <w:pPr>
        <w:tabs>
          <w:tab w:val="right" w:leader="dot" w:pos="6663"/>
        </w:tabs>
        <w:rPr>
          <w:color w:val="auto"/>
        </w:rPr>
      </w:pPr>
      <w:r w:rsidRPr="005D4E2B">
        <w:rPr>
          <w:color w:val="auto"/>
        </w:rPr>
        <w:lastRenderedPageBreak/>
        <w:t>ТЕМА 6. ЕЛЕКТРОННИЙ ЦИФРОВИЙ ПІДПИС. ЕЛЕКТРОННА КОМЕРЦІЯ. ЕЛЕКТРОННІ ГРОШІ</w:t>
      </w:r>
      <w:r w:rsidR="0015218F">
        <w:rPr>
          <w:color w:val="auto"/>
        </w:rPr>
        <w:tab/>
        <w:t>30</w:t>
      </w:r>
    </w:p>
    <w:p w14:paraId="51D2E001" w14:textId="0E803638" w:rsidR="004F50FC" w:rsidRPr="005D4E2B" w:rsidRDefault="004F50FC" w:rsidP="005A6714">
      <w:pPr>
        <w:tabs>
          <w:tab w:val="right" w:leader="dot" w:pos="6663"/>
        </w:tabs>
        <w:rPr>
          <w:color w:val="auto"/>
        </w:rPr>
      </w:pPr>
      <w:r w:rsidRPr="005D4E2B">
        <w:rPr>
          <w:color w:val="auto"/>
        </w:rPr>
        <w:t>Практична робота 8. Електронний цифровий підпис</w:t>
      </w:r>
      <w:r w:rsidR="0058576C" w:rsidRPr="005D4E2B">
        <w:rPr>
          <w:color w:val="auto"/>
        </w:rPr>
        <w:t>.</w:t>
      </w:r>
      <w:r w:rsidRPr="005D4E2B">
        <w:rPr>
          <w:color w:val="auto"/>
        </w:rPr>
        <w:t xml:space="preserve"> </w:t>
      </w:r>
    </w:p>
    <w:p w14:paraId="21E8550A" w14:textId="20AB81AC" w:rsidR="004F50FC" w:rsidRPr="005D4E2B" w:rsidRDefault="0058576C" w:rsidP="005A6714">
      <w:pPr>
        <w:tabs>
          <w:tab w:val="right" w:leader="dot" w:pos="6663"/>
        </w:tabs>
        <w:rPr>
          <w:color w:val="auto"/>
        </w:rPr>
      </w:pPr>
      <w:r w:rsidRPr="005D4E2B">
        <w:rPr>
          <w:color w:val="auto"/>
        </w:rPr>
        <w:t>Електронна комерція. Е</w:t>
      </w:r>
      <w:r w:rsidR="004F50FC" w:rsidRPr="005D4E2B">
        <w:rPr>
          <w:color w:val="auto"/>
        </w:rPr>
        <w:t>лектронні гроші</w:t>
      </w:r>
      <w:r w:rsidR="004F50FC" w:rsidRPr="005D4E2B">
        <w:rPr>
          <w:color w:val="auto"/>
        </w:rPr>
        <w:tab/>
      </w:r>
      <w:r w:rsidR="0015218F">
        <w:rPr>
          <w:color w:val="auto"/>
        </w:rPr>
        <w:t>30</w:t>
      </w:r>
    </w:p>
    <w:p w14:paraId="69132FD4" w14:textId="77777777" w:rsidR="008546A5" w:rsidRPr="005D4E2B" w:rsidRDefault="008546A5" w:rsidP="005A6714">
      <w:pPr>
        <w:tabs>
          <w:tab w:val="right" w:leader="dot" w:pos="6663"/>
        </w:tabs>
        <w:rPr>
          <w:color w:val="auto"/>
        </w:rPr>
      </w:pPr>
    </w:p>
    <w:p w14:paraId="201ED7FF" w14:textId="77777777" w:rsidR="004F50FC" w:rsidRPr="005D4E2B" w:rsidRDefault="004F50FC" w:rsidP="005A6714">
      <w:pPr>
        <w:tabs>
          <w:tab w:val="right" w:leader="dot" w:pos="6663"/>
        </w:tabs>
        <w:rPr>
          <w:color w:val="auto"/>
        </w:rPr>
      </w:pPr>
      <w:r w:rsidRPr="005D4E2B">
        <w:rPr>
          <w:color w:val="auto"/>
        </w:rPr>
        <w:t xml:space="preserve">ТЕМА 7. ІНФОРМАЦІЙНІ ПРАВА ТА ОБОВ’ЯЗКИ </w:t>
      </w:r>
    </w:p>
    <w:p w14:paraId="5A510E67" w14:textId="7BBD9535" w:rsidR="004F50FC" w:rsidRPr="005D4E2B" w:rsidRDefault="004F50FC" w:rsidP="005A6714">
      <w:pPr>
        <w:tabs>
          <w:tab w:val="right" w:leader="dot" w:pos="6663"/>
        </w:tabs>
        <w:rPr>
          <w:color w:val="auto"/>
        </w:rPr>
      </w:pPr>
      <w:r w:rsidRPr="005D4E2B">
        <w:rPr>
          <w:color w:val="auto"/>
        </w:rPr>
        <w:t xml:space="preserve">ЛЮДИНИ </w:t>
      </w:r>
      <w:r w:rsidR="0058576C" w:rsidRPr="005D4E2B">
        <w:rPr>
          <w:color w:val="auto"/>
        </w:rPr>
        <w:t>Й</w:t>
      </w:r>
      <w:r w:rsidRPr="005D4E2B">
        <w:rPr>
          <w:color w:val="auto"/>
        </w:rPr>
        <w:t xml:space="preserve"> ГРОМАДЯНИНА, СУСПІЛЬСТВА </w:t>
      </w:r>
    </w:p>
    <w:p w14:paraId="72A26B2B" w14:textId="56D0EA75" w:rsidR="004F50FC" w:rsidRPr="005D4E2B" w:rsidRDefault="0058576C" w:rsidP="005A6714">
      <w:pPr>
        <w:tabs>
          <w:tab w:val="right" w:leader="dot" w:pos="6663"/>
        </w:tabs>
        <w:rPr>
          <w:color w:val="auto"/>
        </w:rPr>
      </w:pPr>
      <w:r w:rsidRPr="005D4E2B">
        <w:rPr>
          <w:color w:val="auto"/>
        </w:rPr>
        <w:t>ТА</w:t>
      </w:r>
      <w:r w:rsidR="004F50FC" w:rsidRPr="005D4E2B">
        <w:rPr>
          <w:color w:val="auto"/>
        </w:rPr>
        <w:t xml:space="preserve"> ДЕРЖАВИ. ПРАВОВЕ РЕГУЛЮВАННЯ </w:t>
      </w:r>
    </w:p>
    <w:p w14:paraId="5BF64416" w14:textId="77777777" w:rsidR="004F50FC" w:rsidRPr="005D4E2B" w:rsidRDefault="004F50FC" w:rsidP="005A6714">
      <w:pPr>
        <w:tabs>
          <w:tab w:val="right" w:leader="dot" w:pos="6663"/>
        </w:tabs>
        <w:rPr>
          <w:color w:val="auto"/>
        </w:rPr>
      </w:pPr>
      <w:r w:rsidRPr="005D4E2B">
        <w:rPr>
          <w:color w:val="auto"/>
        </w:rPr>
        <w:t xml:space="preserve">ІНФОРМАЦІЙНИХ ВІДНОСИН У СФЕРІ </w:t>
      </w:r>
    </w:p>
    <w:p w14:paraId="119ED663" w14:textId="31F5ADD1" w:rsidR="004F50FC" w:rsidRPr="005D4E2B" w:rsidRDefault="004F50FC" w:rsidP="005A6714">
      <w:pPr>
        <w:tabs>
          <w:tab w:val="right" w:leader="dot" w:pos="6663"/>
        </w:tabs>
        <w:rPr>
          <w:color w:val="auto"/>
        </w:rPr>
      </w:pPr>
      <w:r w:rsidRPr="005D4E2B">
        <w:rPr>
          <w:color w:val="auto"/>
        </w:rPr>
        <w:t>ПЕРСОНАЛЬНИХ ДАНИХ</w:t>
      </w:r>
      <w:r w:rsidRPr="005D4E2B">
        <w:rPr>
          <w:color w:val="auto"/>
        </w:rPr>
        <w:tab/>
      </w:r>
      <w:r w:rsidR="0015218F">
        <w:rPr>
          <w:color w:val="auto"/>
        </w:rPr>
        <w:t>32</w:t>
      </w:r>
    </w:p>
    <w:p w14:paraId="15935801" w14:textId="77777777" w:rsidR="00A73418" w:rsidRPr="005D4E2B" w:rsidRDefault="004F50FC" w:rsidP="005A6714">
      <w:pPr>
        <w:tabs>
          <w:tab w:val="right" w:leader="dot" w:pos="6663"/>
        </w:tabs>
        <w:rPr>
          <w:color w:val="auto"/>
        </w:rPr>
      </w:pPr>
      <w:r w:rsidRPr="005D4E2B">
        <w:rPr>
          <w:color w:val="auto"/>
        </w:rPr>
        <w:t xml:space="preserve">Практична робота </w:t>
      </w:r>
      <w:r w:rsidR="00A73418" w:rsidRPr="005D4E2B">
        <w:rPr>
          <w:color w:val="auto"/>
        </w:rPr>
        <w:t xml:space="preserve">9. Інформаційні права та обов’язки </w:t>
      </w:r>
    </w:p>
    <w:p w14:paraId="5EE1212A" w14:textId="77777777" w:rsidR="0058576C" w:rsidRPr="005D4E2B" w:rsidRDefault="00A73418" w:rsidP="005A6714">
      <w:pPr>
        <w:tabs>
          <w:tab w:val="right" w:leader="dot" w:pos="6663"/>
        </w:tabs>
        <w:rPr>
          <w:color w:val="auto"/>
        </w:rPr>
      </w:pPr>
      <w:r w:rsidRPr="005D4E2B">
        <w:rPr>
          <w:color w:val="auto"/>
        </w:rPr>
        <w:t xml:space="preserve">людини </w:t>
      </w:r>
      <w:r w:rsidR="0058576C" w:rsidRPr="005D4E2B">
        <w:rPr>
          <w:color w:val="auto"/>
        </w:rPr>
        <w:t>й</w:t>
      </w:r>
      <w:r w:rsidRPr="005D4E2B">
        <w:rPr>
          <w:color w:val="auto"/>
        </w:rPr>
        <w:t xml:space="preserve"> громадянина, суспільства </w:t>
      </w:r>
      <w:r w:rsidR="0058576C" w:rsidRPr="005D4E2B">
        <w:rPr>
          <w:color w:val="auto"/>
        </w:rPr>
        <w:t>та</w:t>
      </w:r>
      <w:r w:rsidRPr="005D4E2B">
        <w:rPr>
          <w:color w:val="auto"/>
        </w:rPr>
        <w:t xml:space="preserve"> держави. </w:t>
      </w:r>
    </w:p>
    <w:p w14:paraId="67D45EC8" w14:textId="77777777" w:rsidR="0058576C" w:rsidRPr="005D4E2B" w:rsidRDefault="00A73418" w:rsidP="005A6714">
      <w:pPr>
        <w:tabs>
          <w:tab w:val="right" w:leader="dot" w:pos="6663"/>
        </w:tabs>
        <w:rPr>
          <w:color w:val="auto"/>
        </w:rPr>
      </w:pPr>
      <w:r w:rsidRPr="005D4E2B">
        <w:rPr>
          <w:color w:val="auto"/>
        </w:rPr>
        <w:t xml:space="preserve">Правове регулювання інформаційних відносин </w:t>
      </w:r>
    </w:p>
    <w:p w14:paraId="58E2259E" w14:textId="34193D30" w:rsidR="00A73418" w:rsidRPr="005D4E2B" w:rsidRDefault="00A73418" w:rsidP="005A6714">
      <w:pPr>
        <w:tabs>
          <w:tab w:val="right" w:leader="dot" w:pos="6663"/>
        </w:tabs>
        <w:rPr>
          <w:color w:val="auto"/>
        </w:rPr>
      </w:pPr>
      <w:r w:rsidRPr="005D4E2B">
        <w:rPr>
          <w:color w:val="auto"/>
        </w:rPr>
        <w:t>у сфері персональних</w:t>
      </w:r>
      <w:r w:rsidR="0058576C" w:rsidRPr="005D4E2B">
        <w:rPr>
          <w:color w:val="auto"/>
        </w:rPr>
        <w:t xml:space="preserve"> </w:t>
      </w:r>
      <w:r w:rsidRPr="005D4E2B">
        <w:rPr>
          <w:color w:val="auto"/>
        </w:rPr>
        <w:t>даних</w:t>
      </w:r>
      <w:r w:rsidRPr="005D4E2B">
        <w:rPr>
          <w:color w:val="auto"/>
        </w:rPr>
        <w:tab/>
      </w:r>
      <w:r w:rsidR="0015218F">
        <w:rPr>
          <w:color w:val="auto"/>
        </w:rPr>
        <w:t>32</w:t>
      </w:r>
    </w:p>
    <w:p w14:paraId="76CA057F" w14:textId="77777777" w:rsidR="008546A5" w:rsidRPr="005D4E2B" w:rsidRDefault="008546A5" w:rsidP="005A6714">
      <w:pPr>
        <w:tabs>
          <w:tab w:val="right" w:leader="dot" w:pos="6663"/>
        </w:tabs>
        <w:rPr>
          <w:color w:val="auto"/>
        </w:rPr>
      </w:pPr>
    </w:p>
    <w:p w14:paraId="3F41D6F1" w14:textId="78E98D4E" w:rsidR="00A73418" w:rsidRPr="005D4E2B" w:rsidRDefault="00A73418" w:rsidP="005A6714">
      <w:pPr>
        <w:tabs>
          <w:tab w:val="right" w:leader="dot" w:pos="6663"/>
        </w:tabs>
        <w:rPr>
          <w:color w:val="auto"/>
        </w:rPr>
      </w:pPr>
      <w:r w:rsidRPr="005D4E2B">
        <w:rPr>
          <w:color w:val="auto"/>
        </w:rPr>
        <w:t>ТЕМА 8. ПРАВОВЕ РЕГУЛЮВАННЯ ІНФОРМАЦІЙНИХ ВІДНОСИН У СФЕРІ МАСОВОЇ ІНФОРМАЦІЇ</w:t>
      </w:r>
      <w:r w:rsidRPr="005D4E2B">
        <w:rPr>
          <w:color w:val="auto"/>
        </w:rPr>
        <w:tab/>
      </w:r>
      <w:r w:rsidR="0015218F">
        <w:rPr>
          <w:color w:val="auto"/>
        </w:rPr>
        <w:t>36</w:t>
      </w:r>
    </w:p>
    <w:p w14:paraId="5BDFB47D" w14:textId="77777777" w:rsidR="00A73418" w:rsidRPr="005D4E2B" w:rsidRDefault="00A73418" w:rsidP="005A6714">
      <w:pPr>
        <w:tabs>
          <w:tab w:val="right" w:leader="dot" w:pos="6663"/>
        </w:tabs>
        <w:rPr>
          <w:color w:val="auto"/>
        </w:rPr>
      </w:pPr>
      <w:r w:rsidRPr="005D4E2B">
        <w:rPr>
          <w:color w:val="auto"/>
        </w:rPr>
        <w:t xml:space="preserve">Практична робота 10. Правове регулювання </w:t>
      </w:r>
    </w:p>
    <w:p w14:paraId="301C108E" w14:textId="2C112C20" w:rsidR="00A73418" w:rsidRPr="005D4E2B" w:rsidRDefault="00A73418" w:rsidP="005A6714">
      <w:pPr>
        <w:tabs>
          <w:tab w:val="right" w:leader="dot" w:pos="6663"/>
        </w:tabs>
        <w:rPr>
          <w:color w:val="auto"/>
        </w:rPr>
      </w:pPr>
      <w:r w:rsidRPr="005D4E2B">
        <w:rPr>
          <w:color w:val="auto"/>
        </w:rPr>
        <w:t>інформаційних відносин у сфері масової інформації</w:t>
      </w:r>
      <w:r w:rsidRPr="005D4E2B">
        <w:rPr>
          <w:color w:val="auto"/>
        </w:rPr>
        <w:tab/>
      </w:r>
      <w:r w:rsidR="0015218F">
        <w:rPr>
          <w:color w:val="auto"/>
        </w:rPr>
        <w:t>36</w:t>
      </w:r>
    </w:p>
    <w:p w14:paraId="3FB3D5B4" w14:textId="77777777" w:rsidR="008546A5" w:rsidRPr="005D4E2B" w:rsidRDefault="008546A5" w:rsidP="005A6714">
      <w:pPr>
        <w:tabs>
          <w:tab w:val="right" w:leader="dot" w:pos="6663"/>
        </w:tabs>
        <w:rPr>
          <w:color w:val="auto"/>
        </w:rPr>
      </w:pPr>
    </w:p>
    <w:p w14:paraId="550C6CC3" w14:textId="77777777" w:rsidR="0058576C" w:rsidRPr="005D4E2B" w:rsidRDefault="00A73418" w:rsidP="005A6714">
      <w:pPr>
        <w:tabs>
          <w:tab w:val="right" w:leader="dot" w:pos="6663"/>
        </w:tabs>
        <w:rPr>
          <w:color w:val="auto"/>
        </w:rPr>
      </w:pPr>
      <w:r w:rsidRPr="005D4E2B">
        <w:rPr>
          <w:color w:val="auto"/>
        </w:rPr>
        <w:t>ТЕМА 9. ПРАВОВЕ РЕГУЛЮВАННЯ ІНФОРМАЦІЙНИХ ВІДНОСИН У СФЕРІ ДЕРЖАВНОЇ ТАЄМНИЦІ</w:t>
      </w:r>
      <w:r w:rsidR="0058576C" w:rsidRPr="005D4E2B">
        <w:rPr>
          <w:color w:val="auto"/>
        </w:rPr>
        <w:t xml:space="preserve"> </w:t>
      </w:r>
    </w:p>
    <w:p w14:paraId="7DD92FC7" w14:textId="254E79D5" w:rsidR="00A73418" w:rsidRPr="005D4E2B" w:rsidRDefault="0058576C" w:rsidP="005A6714">
      <w:pPr>
        <w:tabs>
          <w:tab w:val="right" w:leader="dot" w:pos="6663"/>
        </w:tabs>
        <w:rPr>
          <w:color w:val="auto"/>
        </w:rPr>
      </w:pPr>
      <w:r w:rsidRPr="005D4E2B">
        <w:rPr>
          <w:color w:val="auto"/>
        </w:rPr>
        <w:t>Й</w:t>
      </w:r>
      <w:r w:rsidR="00A73418" w:rsidRPr="005D4E2B">
        <w:rPr>
          <w:color w:val="auto"/>
        </w:rPr>
        <w:t xml:space="preserve"> ІНФОРМАЦІЇ В ОРГАНАХ ДЕРЖАВНОЇ ВЛАДИ</w:t>
      </w:r>
      <w:r w:rsidR="00A73418" w:rsidRPr="005D4E2B">
        <w:rPr>
          <w:color w:val="auto"/>
        </w:rPr>
        <w:tab/>
      </w:r>
      <w:r w:rsidR="0015218F">
        <w:rPr>
          <w:color w:val="auto"/>
        </w:rPr>
        <w:t>39</w:t>
      </w:r>
    </w:p>
    <w:p w14:paraId="100ADD08" w14:textId="77777777" w:rsidR="00A73418" w:rsidRPr="005D4E2B" w:rsidRDefault="00A73418" w:rsidP="005A6714">
      <w:pPr>
        <w:tabs>
          <w:tab w:val="right" w:leader="dot" w:pos="6663"/>
        </w:tabs>
        <w:rPr>
          <w:color w:val="auto"/>
        </w:rPr>
      </w:pPr>
      <w:r w:rsidRPr="005D4E2B">
        <w:rPr>
          <w:color w:val="auto"/>
        </w:rPr>
        <w:t>Практична робота 11. Правове регулювання інформаційних</w:t>
      </w:r>
    </w:p>
    <w:p w14:paraId="0BCE3993" w14:textId="1F49B660" w:rsidR="00A73418" w:rsidRPr="005D4E2B" w:rsidRDefault="00A73418" w:rsidP="005A6714">
      <w:pPr>
        <w:tabs>
          <w:tab w:val="right" w:leader="dot" w:pos="6663"/>
        </w:tabs>
        <w:rPr>
          <w:color w:val="auto"/>
        </w:rPr>
      </w:pPr>
      <w:r w:rsidRPr="005D4E2B">
        <w:rPr>
          <w:color w:val="auto"/>
        </w:rPr>
        <w:t>відносин у сфері державної таємниці</w:t>
      </w:r>
      <w:r w:rsidRPr="005D4E2B">
        <w:rPr>
          <w:color w:val="auto"/>
        </w:rPr>
        <w:tab/>
      </w:r>
      <w:r w:rsidR="0015218F">
        <w:rPr>
          <w:color w:val="auto"/>
        </w:rPr>
        <w:t>39</w:t>
      </w:r>
    </w:p>
    <w:p w14:paraId="018382B0" w14:textId="77777777" w:rsidR="0033708E" w:rsidRPr="005D4E2B" w:rsidRDefault="0033708E" w:rsidP="005A6714">
      <w:pPr>
        <w:tabs>
          <w:tab w:val="right" w:leader="dot" w:pos="6663"/>
        </w:tabs>
        <w:rPr>
          <w:color w:val="auto"/>
        </w:rPr>
      </w:pPr>
      <w:r w:rsidRPr="005D4E2B">
        <w:rPr>
          <w:color w:val="auto"/>
        </w:rPr>
        <w:t>Практична робота 12. Правове регулювання інформації</w:t>
      </w:r>
    </w:p>
    <w:p w14:paraId="2D395BF3" w14:textId="3EF1D830" w:rsidR="0033708E" w:rsidRPr="005D4E2B" w:rsidRDefault="0033708E" w:rsidP="005A6714">
      <w:pPr>
        <w:tabs>
          <w:tab w:val="right" w:leader="dot" w:pos="6663"/>
        </w:tabs>
        <w:rPr>
          <w:color w:val="auto"/>
        </w:rPr>
      </w:pPr>
      <w:r w:rsidRPr="005D4E2B">
        <w:rPr>
          <w:color w:val="auto"/>
        </w:rPr>
        <w:t>в органах державної влади</w:t>
      </w:r>
      <w:r w:rsidRPr="005D4E2B">
        <w:rPr>
          <w:color w:val="auto"/>
        </w:rPr>
        <w:tab/>
      </w:r>
      <w:r w:rsidR="0015218F">
        <w:rPr>
          <w:color w:val="auto"/>
        </w:rPr>
        <w:t>42</w:t>
      </w:r>
    </w:p>
    <w:p w14:paraId="0C895418" w14:textId="77777777" w:rsidR="008546A5" w:rsidRPr="005D4E2B" w:rsidRDefault="008546A5" w:rsidP="005A6714">
      <w:pPr>
        <w:tabs>
          <w:tab w:val="right" w:leader="dot" w:pos="6663"/>
        </w:tabs>
        <w:rPr>
          <w:color w:val="auto"/>
        </w:rPr>
      </w:pPr>
    </w:p>
    <w:p w14:paraId="0B6BE165" w14:textId="78BABC32" w:rsidR="00A73418" w:rsidRPr="005D4E2B" w:rsidRDefault="00A73418" w:rsidP="005A6714">
      <w:pPr>
        <w:tabs>
          <w:tab w:val="right" w:leader="dot" w:pos="6663"/>
        </w:tabs>
        <w:rPr>
          <w:color w:val="auto"/>
        </w:rPr>
      </w:pPr>
      <w:r w:rsidRPr="005D4E2B">
        <w:rPr>
          <w:color w:val="auto"/>
        </w:rPr>
        <w:t xml:space="preserve">ТЕМА 10. </w:t>
      </w:r>
      <w:r w:rsidR="0033708E" w:rsidRPr="005D4E2B">
        <w:rPr>
          <w:color w:val="auto"/>
        </w:rPr>
        <w:t xml:space="preserve">ПРАВОВЕ РЕГУЛЮВАННЯ ІНФОРМАЦІЙНИХ ВІДНОСИН У </w:t>
      </w:r>
      <w:r w:rsidR="0058576C" w:rsidRPr="005D4E2B">
        <w:rPr>
          <w:color w:val="auto"/>
        </w:rPr>
        <w:t>СФЕРІ ІНТЕЛЕКТУАЛЬНОЇ ВЛАСНОСТІ</w:t>
      </w:r>
    </w:p>
    <w:p w14:paraId="119DDC0B" w14:textId="0A56783D" w:rsidR="0033708E" w:rsidRPr="005D4E2B" w:rsidRDefault="0058576C" w:rsidP="005A6714">
      <w:pPr>
        <w:tabs>
          <w:tab w:val="right" w:leader="dot" w:pos="6663"/>
        </w:tabs>
        <w:rPr>
          <w:color w:val="auto"/>
        </w:rPr>
      </w:pPr>
      <w:r w:rsidRPr="005D4E2B">
        <w:rPr>
          <w:color w:val="auto"/>
        </w:rPr>
        <w:t xml:space="preserve">ТА </w:t>
      </w:r>
      <w:r w:rsidR="0033708E" w:rsidRPr="005D4E2B">
        <w:rPr>
          <w:color w:val="auto"/>
        </w:rPr>
        <w:t>ОБІГУ ІНФОРМАЦІЇ В ІНТЕРНЕТ-МЕРЕЖІ</w:t>
      </w:r>
      <w:r w:rsidR="0033708E" w:rsidRPr="005D4E2B">
        <w:rPr>
          <w:color w:val="auto"/>
        </w:rPr>
        <w:tab/>
      </w:r>
      <w:r w:rsidR="0015218F">
        <w:rPr>
          <w:color w:val="auto"/>
        </w:rPr>
        <w:t>44</w:t>
      </w:r>
    </w:p>
    <w:p w14:paraId="700F4325" w14:textId="77777777" w:rsidR="0033708E" w:rsidRPr="005D4E2B" w:rsidRDefault="0033708E" w:rsidP="005A6714">
      <w:pPr>
        <w:tabs>
          <w:tab w:val="right" w:leader="dot" w:pos="6663"/>
        </w:tabs>
        <w:rPr>
          <w:color w:val="auto"/>
        </w:rPr>
      </w:pPr>
      <w:r w:rsidRPr="005D4E2B">
        <w:rPr>
          <w:color w:val="auto"/>
        </w:rPr>
        <w:t>Практична робота 13. Правове регулювання інформаційних</w:t>
      </w:r>
    </w:p>
    <w:p w14:paraId="148FE8A4" w14:textId="2B1EC189" w:rsidR="0033708E" w:rsidRPr="005D4E2B" w:rsidRDefault="0033708E" w:rsidP="005A6714">
      <w:pPr>
        <w:tabs>
          <w:tab w:val="right" w:leader="dot" w:pos="6663"/>
        </w:tabs>
        <w:rPr>
          <w:color w:val="auto"/>
        </w:rPr>
      </w:pPr>
      <w:r w:rsidRPr="005D4E2B">
        <w:rPr>
          <w:color w:val="auto"/>
        </w:rPr>
        <w:t xml:space="preserve">відносин </w:t>
      </w:r>
      <w:r w:rsidR="0058576C" w:rsidRPr="005D4E2B">
        <w:rPr>
          <w:color w:val="auto"/>
        </w:rPr>
        <w:t>у</w:t>
      </w:r>
      <w:r w:rsidRPr="005D4E2B">
        <w:rPr>
          <w:color w:val="auto"/>
        </w:rPr>
        <w:t xml:space="preserve"> сфері інтелекту</w:t>
      </w:r>
      <w:r w:rsidR="006B6D15" w:rsidRPr="005D4E2B">
        <w:rPr>
          <w:color w:val="auto"/>
        </w:rPr>
        <w:t>а</w:t>
      </w:r>
      <w:r w:rsidRPr="005D4E2B">
        <w:rPr>
          <w:color w:val="auto"/>
        </w:rPr>
        <w:t>льної власності</w:t>
      </w:r>
      <w:r w:rsidRPr="005D4E2B">
        <w:rPr>
          <w:color w:val="auto"/>
        </w:rPr>
        <w:tab/>
      </w:r>
      <w:r w:rsidR="0015218F">
        <w:rPr>
          <w:color w:val="auto"/>
        </w:rPr>
        <w:t>44</w:t>
      </w:r>
    </w:p>
    <w:p w14:paraId="6FDC9B57" w14:textId="77777777" w:rsidR="0033708E" w:rsidRPr="005D4E2B" w:rsidRDefault="0033708E" w:rsidP="005A6714">
      <w:pPr>
        <w:tabs>
          <w:tab w:val="right" w:leader="dot" w:pos="6663"/>
        </w:tabs>
        <w:rPr>
          <w:color w:val="auto"/>
        </w:rPr>
      </w:pPr>
      <w:r w:rsidRPr="005D4E2B">
        <w:rPr>
          <w:color w:val="auto"/>
        </w:rPr>
        <w:t xml:space="preserve">Практична робота 14. Правове регулювання обігу інформації </w:t>
      </w:r>
    </w:p>
    <w:p w14:paraId="7D40488C" w14:textId="7938D93F" w:rsidR="0033708E" w:rsidRPr="005D4E2B" w:rsidRDefault="0033708E" w:rsidP="005A6714">
      <w:pPr>
        <w:tabs>
          <w:tab w:val="right" w:leader="dot" w:pos="6663"/>
        </w:tabs>
        <w:rPr>
          <w:color w:val="auto"/>
        </w:rPr>
      </w:pPr>
      <w:r w:rsidRPr="005D4E2B">
        <w:rPr>
          <w:color w:val="auto"/>
        </w:rPr>
        <w:t>в мережі</w:t>
      </w:r>
      <w:r w:rsidR="0058576C" w:rsidRPr="005D4E2B">
        <w:rPr>
          <w:color w:val="auto"/>
        </w:rPr>
        <w:t xml:space="preserve"> Інтернет</w:t>
      </w:r>
      <w:r w:rsidRPr="005D4E2B">
        <w:rPr>
          <w:color w:val="auto"/>
        </w:rPr>
        <w:tab/>
      </w:r>
      <w:r w:rsidR="0015218F">
        <w:rPr>
          <w:color w:val="auto"/>
        </w:rPr>
        <w:t>47</w:t>
      </w:r>
    </w:p>
    <w:p w14:paraId="262C0B16" w14:textId="77777777" w:rsidR="008546A5" w:rsidRPr="005D4E2B" w:rsidRDefault="008546A5" w:rsidP="005A6714">
      <w:pPr>
        <w:tabs>
          <w:tab w:val="right" w:leader="dot" w:pos="6663"/>
        </w:tabs>
        <w:rPr>
          <w:color w:val="auto"/>
        </w:rPr>
      </w:pPr>
    </w:p>
    <w:p w14:paraId="3929E872" w14:textId="77777777" w:rsidR="0058576C" w:rsidRPr="005D4E2B" w:rsidRDefault="0033708E" w:rsidP="005A6714">
      <w:pPr>
        <w:tabs>
          <w:tab w:val="right" w:leader="dot" w:pos="6663"/>
        </w:tabs>
        <w:rPr>
          <w:color w:val="auto"/>
        </w:rPr>
      </w:pPr>
      <w:r w:rsidRPr="005D4E2B">
        <w:rPr>
          <w:color w:val="auto"/>
        </w:rPr>
        <w:lastRenderedPageBreak/>
        <w:t xml:space="preserve">ТЕМА 11. ПРАВОВЕ РЕГУЛЮВАННЯ ІНФОРМАЦІЙНИХ ВІДНОСИН У СФЕРІ АРХІВНОЇ </w:t>
      </w:r>
    </w:p>
    <w:p w14:paraId="054D674C" w14:textId="1D4AC646" w:rsidR="0033708E" w:rsidRPr="005D4E2B" w:rsidRDefault="0058576C" w:rsidP="005A6714">
      <w:pPr>
        <w:tabs>
          <w:tab w:val="right" w:leader="dot" w:pos="6663"/>
        </w:tabs>
        <w:rPr>
          <w:color w:val="auto"/>
        </w:rPr>
      </w:pPr>
      <w:r w:rsidRPr="005D4E2B">
        <w:rPr>
          <w:color w:val="auto"/>
        </w:rPr>
        <w:t xml:space="preserve">Й </w:t>
      </w:r>
      <w:r w:rsidR="0033708E" w:rsidRPr="005D4E2B">
        <w:rPr>
          <w:color w:val="auto"/>
        </w:rPr>
        <w:t>БІБЛІОТЕЧНОЇ СПРАВ</w:t>
      </w:r>
      <w:r w:rsidR="0033708E" w:rsidRPr="005D4E2B">
        <w:rPr>
          <w:color w:val="auto"/>
        </w:rPr>
        <w:tab/>
      </w:r>
      <w:r w:rsidR="0015218F">
        <w:rPr>
          <w:color w:val="auto"/>
        </w:rPr>
        <w:t>50</w:t>
      </w:r>
    </w:p>
    <w:p w14:paraId="058093ED" w14:textId="77777777" w:rsidR="0033708E" w:rsidRPr="005D4E2B" w:rsidRDefault="00D91C19" w:rsidP="005A6714">
      <w:pPr>
        <w:tabs>
          <w:tab w:val="right" w:leader="dot" w:pos="6663"/>
        </w:tabs>
        <w:rPr>
          <w:color w:val="auto"/>
        </w:rPr>
      </w:pPr>
      <w:r w:rsidRPr="005D4E2B">
        <w:rPr>
          <w:color w:val="auto"/>
        </w:rPr>
        <w:t>Практична робота 15. Правове ре</w:t>
      </w:r>
      <w:r w:rsidR="0033708E" w:rsidRPr="005D4E2B">
        <w:rPr>
          <w:color w:val="auto"/>
        </w:rPr>
        <w:t xml:space="preserve">гулювання інформаційних </w:t>
      </w:r>
    </w:p>
    <w:p w14:paraId="30B78FE1" w14:textId="4C8BBADD" w:rsidR="0033708E" w:rsidRPr="005D4E2B" w:rsidRDefault="0033708E" w:rsidP="005A6714">
      <w:pPr>
        <w:tabs>
          <w:tab w:val="right" w:leader="dot" w:pos="6663"/>
        </w:tabs>
        <w:rPr>
          <w:color w:val="auto"/>
        </w:rPr>
      </w:pPr>
      <w:r w:rsidRPr="005D4E2B">
        <w:rPr>
          <w:color w:val="auto"/>
        </w:rPr>
        <w:t>відносин у сфері архівної та бібліотечної справ</w:t>
      </w:r>
      <w:r w:rsidRPr="005D4E2B">
        <w:rPr>
          <w:color w:val="auto"/>
        </w:rPr>
        <w:tab/>
      </w:r>
      <w:r w:rsidR="0015218F">
        <w:rPr>
          <w:color w:val="auto"/>
        </w:rPr>
        <w:t>50</w:t>
      </w:r>
    </w:p>
    <w:p w14:paraId="0D177C71" w14:textId="77777777" w:rsidR="008546A5" w:rsidRPr="005D4E2B" w:rsidRDefault="008546A5" w:rsidP="005A6714">
      <w:pPr>
        <w:tabs>
          <w:tab w:val="right" w:leader="dot" w:pos="6663"/>
        </w:tabs>
        <w:rPr>
          <w:color w:val="auto"/>
        </w:rPr>
      </w:pPr>
    </w:p>
    <w:p w14:paraId="590DB57E" w14:textId="6651515D" w:rsidR="0033708E" w:rsidRPr="005D4E2B" w:rsidRDefault="0033708E" w:rsidP="005A6714">
      <w:pPr>
        <w:tabs>
          <w:tab w:val="right" w:leader="dot" w:pos="6663"/>
        </w:tabs>
        <w:rPr>
          <w:color w:val="auto"/>
        </w:rPr>
      </w:pPr>
      <w:r w:rsidRPr="005D4E2B">
        <w:rPr>
          <w:color w:val="auto"/>
        </w:rPr>
        <w:t>ТЕМА 12. ПРАВОВЕ РЕГУЛЮВАННЯ ІНФОРМАЦІЙН</w:t>
      </w:r>
      <w:r w:rsidR="0058576C" w:rsidRPr="005D4E2B">
        <w:rPr>
          <w:color w:val="auto"/>
        </w:rPr>
        <w:t>ИХ</w:t>
      </w:r>
      <w:r w:rsidRPr="005D4E2B">
        <w:rPr>
          <w:color w:val="auto"/>
        </w:rPr>
        <w:t xml:space="preserve"> </w:t>
      </w:r>
    </w:p>
    <w:p w14:paraId="7DF896AF" w14:textId="55C14C5C" w:rsidR="0033708E" w:rsidRPr="005D4E2B" w:rsidRDefault="0058576C" w:rsidP="005A6714">
      <w:pPr>
        <w:tabs>
          <w:tab w:val="right" w:leader="dot" w:pos="6663"/>
        </w:tabs>
        <w:rPr>
          <w:color w:val="auto"/>
        </w:rPr>
      </w:pPr>
      <w:r w:rsidRPr="005D4E2B">
        <w:rPr>
          <w:color w:val="auto"/>
        </w:rPr>
        <w:t>ВІДНОСИН У СФЕРІ ЕКОЛОГІЇ</w:t>
      </w:r>
      <w:r w:rsidR="008546A5" w:rsidRPr="005D4E2B">
        <w:rPr>
          <w:color w:val="auto"/>
        </w:rPr>
        <w:tab/>
      </w:r>
      <w:r w:rsidR="0015218F">
        <w:rPr>
          <w:color w:val="auto"/>
        </w:rPr>
        <w:t>54</w:t>
      </w:r>
    </w:p>
    <w:p w14:paraId="44B9B7B4" w14:textId="77777777" w:rsidR="008546A5" w:rsidRPr="005D4E2B" w:rsidRDefault="008546A5" w:rsidP="005A6714">
      <w:pPr>
        <w:tabs>
          <w:tab w:val="right" w:leader="dot" w:pos="6663"/>
        </w:tabs>
        <w:rPr>
          <w:color w:val="auto"/>
        </w:rPr>
      </w:pPr>
      <w:r w:rsidRPr="005D4E2B">
        <w:rPr>
          <w:color w:val="auto"/>
        </w:rPr>
        <w:t xml:space="preserve">Практична робота 16. Правове регулювання інформаційних </w:t>
      </w:r>
    </w:p>
    <w:p w14:paraId="23C93F3F" w14:textId="560AAFD4" w:rsidR="001577A5" w:rsidRPr="005D4E2B" w:rsidRDefault="008546A5" w:rsidP="005A6714">
      <w:pPr>
        <w:tabs>
          <w:tab w:val="right" w:leader="dot" w:pos="6663"/>
        </w:tabs>
        <w:rPr>
          <w:color w:val="auto"/>
        </w:rPr>
      </w:pPr>
      <w:r w:rsidRPr="005D4E2B">
        <w:rPr>
          <w:color w:val="auto"/>
        </w:rPr>
        <w:t>відносин у сфері екологі</w:t>
      </w:r>
      <w:r w:rsidR="0058576C" w:rsidRPr="005D4E2B">
        <w:rPr>
          <w:color w:val="auto"/>
        </w:rPr>
        <w:t>ї</w:t>
      </w:r>
      <w:r w:rsidRPr="005D4E2B">
        <w:rPr>
          <w:color w:val="auto"/>
        </w:rPr>
        <w:tab/>
      </w:r>
      <w:r w:rsidR="0015218F">
        <w:rPr>
          <w:color w:val="auto"/>
        </w:rPr>
        <w:t>54</w:t>
      </w:r>
    </w:p>
    <w:p w14:paraId="7A8C18F8" w14:textId="77777777" w:rsidR="00D91C19" w:rsidRPr="005D4E2B" w:rsidRDefault="00D91C19" w:rsidP="005A6714">
      <w:pPr>
        <w:tabs>
          <w:tab w:val="right" w:leader="dot" w:pos="6663"/>
        </w:tabs>
        <w:rPr>
          <w:color w:val="auto"/>
        </w:rPr>
      </w:pPr>
    </w:p>
    <w:p w14:paraId="6BA6CE10" w14:textId="287760C0" w:rsidR="00BB187F" w:rsidRPr="005D4E2B" w:rsidRDefault="00D91C19" w:rsidP="005A6714">
      <w:pPr>
        <w:tabs>
          <w:tab w:val="right" w:leader="dot" w:pos="6663"/>
        </w:tabs>
        <w:rPr>
          <w:color w:val="auto"/>
        </w:rPr>
      </w:pPr>
      <w:r w:rsidRPr="005D4E2B">
        <w:rPr>
          <w:color w:val="auto"/>
        </w:rPr>
        <w:t>СПИСОК РЕКОМЕНДОВАНОЇ ЛІТЕРАТУРИ</w:t>
      </w:r>
      <w:r w:rsidRPr="005D4E2B">
        <w:rPr>
          <w:color w:val="auto"/>
        </w:rPr>
        <w:tab/>
      </w:r>
      <w:r w:rsidR="0015218F">
        <w:rPr>
          <w:color w:val="auto"/>
        </w:rPr>
        <w:t>57</w:t>
      </w:r>
      <w:bookmarkStart w:id="0" w:name="_GoBack"/>
      <w:bookmarkEnd w:id="0"/>
    </w:p>
    <w:p w14:paraId="793C3245" w14:textId="77777777" w:rsidR="002C33E2" w:rsidRPr="005D4E2B" w:rsidRDefault="002C33E2" w:rsidP="005A6714">
      <w:pPr>
        <w:rPr>
          <w:color w:val="auto"/>
        </w:rPr>
      </w:pPr>
    </w:p>
    <w:p w14:paraId="15618804" w14:textId="77777777" w:rsidR="00E45459" w:rsidRPr="005D4E2B" w:rsidRDefault="00E45459" w:rsidP="005A6714">
      <w:pPr>
        <w:rPr>
          <w:b/>
          <w:color w:val="auto"/>
        </w:rPr>
      </w:pPr>
    </w:p>
    <w:p w14:paraId="59ABBA2C" w14:textId="77777777" w:rsidR="00F80905" w:rsidRPr="005D4E2B" w:rsidRDefault="00F80905" w:rsidP="005A6714">
      <w:pPr>
        <w:rPr>
          <w:b/>
          <w:color w:val="auto"/>
        </w:rPr>
      </w:pPr>
      <w:r w:rsidRPr="005D4E2B">
        <w:rPr>
          <w:b/>
          <w:color w:val="auto"/>
        </w:rPr>
        <w:br w:type="page"/>
      </w:r>
    </w:p>
    <w:p w14:paraId="2C121715" w14:textId="67643612" w:rsidR="00D00CD6" w:rsidRPr="005D4E2B" w:rsidRDefault="00D00CD6" w:rsidP="00D00CD6">
      <w:pPr>
        <w:tabs>
          <w:tab w:val="right" w:leader="dot" w:pos="6663"/>
        </w:tabs>
        <w:jc w:val="center"/>
        <w:rPr>
          <w:b/>
          <w:color w:val="auto"/>
        </w:rPr>
      </w:pPr>
      <w:r w:rsidRPr="005D4E2B">
        <w:rPr>
          <w:b/>
          <w:color w:val="auto"/>
        </w:rPr>
        <w:lastRenderedPageBreak/>
        <w:t xml:space="preserve">ТЕМА 1. ПОНЯТТЯ, СУТНІСТЬ, ЗМІСТ </w:t>
      </w:r>
      <w:r w:rsidR="0058576C" w:rsidRPr="005D4E2B">
        <w:rPr>
          <w:b/>
          <w:color w:val="auto"/>
        </w:rPr>
        <w:t>І</w:t>
      </w:r>
      <w:r w:rsidRPr="005D4E2B">
        <w:rPr>
          <w:b/>
          <w:color w:val="auto"/>
        </w:rPr>
        <w:t xml:space="preserve"> СТРУКТУРА ІНФОРМАЦІЙНОГО ПРАВА. ІНФОРМАЦІЙНЕ СУСПІЛЬСТВО ТА ІНФОРМАЦІЙНА КУЛЬТУРА</w:t>
      </w:r>
    </w:p>
    <w:p w14:paraId="4D0C4616" w14:textId="77777777" w:rsidR="00D00CD6" w:rsidRPr="005D4E2B" w:rsidRDefault="00D00CD6" w:rsidP="00D00CD6">
      <w:pPr>
        <w:tabs>
          <w:tab w:val="right" w:leader="dot" w:pos="6663"/>
        </w:tabs>
        <w:jc w:val="center"/>
        <w:rPr>
          <w:b/>
          <w:color w:val="auto"/>
        </w:rPr>
      </w:pPr>
    </w:p>
    <w:p w14:paraId="6AE9A271" w14:textId="32D35460" w:rsidR="00D00CD6" w:rsidRPr="005D4E2B" w:rsidRDefault="00D00CD6" w:rsidP="00D00CD6">
      <w:pPr>
        <w:tabs>
          <w:tab w:val="right" w:leader="dot" w:pos="6663"/>
        </w:tabs>
        <w:jc w:val="center"/>
        <w:rPr>
          <w:b/>
          <w:color w:val="auto"/>
        </w:rPr>
      </w:pPr>
      <w:r w:rsidRPr="005D4E2B">
        <w:rPr>
          <w:b/>
          <w:color w:val="auto"/>
        </w:rPr>
        <w:t xml:space="preserve">Практична робота 1. Поняття, сутність, зміст </w:t>
      </w:r>
      <w:r w:rsidR="0058576C" w:rsidRPr="005D4E2B">
        <w:rPr>
          <w:b/>
          <w:color w:val="auto"/>
        </w:rPr>
        <w:t>і</w:t>
      </w:r>
      <w:r w:rsidRPr="005D4E2B">
        <w:rPr>
          <w:b/>
          <w:color w:val="auto"/>
        </w:rPr>
        <w:t xml:space="preserve"> структура інформаційного права</w:t>
      </w:r>
    </w:p>
    <w:p w14:paraId="2009AAD6" w14:textId="77777777" w:rsidR="00265C5E" w:rsidRPr="005D4E2B" w:rsidRDefault="00265C5E" w:rsidP="005A6714">
      <w:pPr>
        <w:jc w:val="both"/>
        <w:rPr>
          <w:color w:val="auto"/>
        </w:rPr>
      </w:pPr>
    </w:p>
    <w:p w14:paraId="2DEB88DE" w14:textId="77777777" w:rsidR="00265C5E" w:rsidRPr="005D4E2B" w:rsidRDefault="00711A90" w:rsidP="005A6714">
      <w:pPr>
        <w:jc w:val="center"/>
        <w:rPr>
          <w:b/>
          <w:color w:val="auto"/>
        </w:rPr>
      </w:pPr>
      <w:r w:rsidRPr="005D4E2B">
        <w:rPr>
          <w:b/>
          <w:color w:val="auto"/>
        </w:rPr>
        <w:t>План</w:t>
      </w:r>
    </w:p>
    <w:p w14:paraId="3FEE7E2C" w14:textId="0206F720" w:rsidR="00D00CD6" w:rsidRPr="005D4E2B" w:rsidRDefault="00D00CD6" w:rsidP="0058576C">
      <w:pPr>
        <w:pStyle w:val="a6"/>
        <w:numPr>
          <w:ilvl w:val="0"/>
          <w:numId w:val="6"/>
        </w:numPr>
        <w:ind w:left="0" w:firstLine="567"/>
        <w:jc w:val="both"/>
        <w:rPr>
          <w:color w:val="auto"/>
        </w:rPr>
      </w:pPr>
      <w:r w:rsidRPr="005D4E2B">
        <w:rPr>
          <w:color w:val="auto"/>
        </w:rPr>
        <w:t>Інформаційне право як комплексна гал</w:t>
      </w:r>
      <w:r w:rsidR="0058576C" w:rsidRPr="005D4E2B">
        <w:rPr>
          <w:color w:val="auto"/>
        </w:rPr>
        <w:t>узь суспільних відносин, наука й</w:t>
      </w:r>
      <w:r w:rsidRPr="005D4E2B">
        <w:rPr>
          <w:color w:val="auto"/>
        </w:rPr>
        <w:t xml:space="preserve"> навчальна дисципліна. </w:t>
      </w:r>
    </w:p>
    <w:p w14:paraId="3B6B2970" w14:textId="0B24CB23" w:rsidR="00D00CD6" w:rsidRPr="005D4E2B" w:rsidRDefault="0058576C" w:rsidP="0058576C">
      <w:pPr>
        <w:pStyle w:val="a6"/>
        <w:numPr>
          <w:ilvl w:val="0"/>
          <w:numId w:val="6"/>
        </w:numPr>
        <w:ind w:left="0" w:firstLine="567"/>
        <w:jc w:val="both"/>
        <w:rPr>
          <w:color w:val="auto"/>
        </w:rPr>
      </w:pPr>
      <w:r w:rsidRPr="005D4E2B">
        <w:rPr>
          <w:color w:val="auto"/>
        </w:rPr>
        <w:t xml:space="preserve">Концептуальні підходи </w:t>
      </w:r>
      <w:r w:rsidR="00D00CD6" w:rsidRPr="005D4E2B">
        <w:rPr>
          <w:color w:val="auto"/>
        </w:rPr>
        <w:t>до формування змісту та структури інформаційного права.</w:t>
      </w:r>
    </w:p>
    <w:p w14:paraId="19218428" w14:textId="785BC113" w:rsidR="00D00CD6" w:rsidRPr="005D4E2B" w:rsidRDefault="00D00CD6" w:rsidP="0058576C">
      <w:pPr>
        <w:pStyle w:val="a6"/>
        <w:numPr>
          <w:ilvl w:val="0"/>
          <w:numId w:val="6"/>
        </w:numPr>
        <w:ind w:left="0" w:firstLine="567"/>
        <w:jc w:val="both"/>
        <w:rPr>
          <w:color w:val="auto"/>
        </w:rPr>
      </w:pPr>
      <w:r w:rsidRPr="005D4E2B">
        <w:rPr>
          <w:color w:val="auto"/>
        </w:rPr>
        <w:t xml:space="preserve">Методологія </w:t>
      </w:r>
      <w:r w:rsidR="0058576C" w:rsidRPr="005D4E2B">
        <w:rPr>
          <w:color w:val="auto"/>
        </w:rPr>
        <w:t>й</w:t>
      </w:r>
      <w:r w:rsidRPr="005D4E2B">
        <w:rPr>
          <w:color w:val="auto"/>
        </w:rPr>
        <w:t xml:space="preserve"> принципи інформаційного права. </w:t>
      </w:r>
    </w:p>
    <w:p w14:paraId="35D7BD89" w14:textId="77777777" w:rsidR="00D00CD6" w:rsidRPr="005D4E2B" w:rsidRDefault="00D00CD6" w:rsidP="0058576C">
      <w:pPr>
        <w:pStyle w:val="a6"/>
        <w:numPr>
          <w:ilvl w:val="0"/>
          <w:numId w:val="6"/>
        </w:numPr>
        <w:ind w:left="0" w:firstLine="567"/>
        <w:jc w:val="both"/>
        <w:rPr>
          <w:color w:val="auto"/>
        </w:rPr>
      </w:pPr>
      <w:r w:rsidRPr="005D4E2B">
        <w:rPr>
          <w:color w:val="auto"/>
        </w:rPr>
        <w:t>Взаємозв’язок інформаційного права з іншими галузями права та його місце серед них.</w:t>
      </w:r>
    </w:p>
    <w:p w14:paraId="308F03CB" w14:textId="77777777" w:rsidR="00D00CD6" w:rsidRPr="005D4E2B" w:rsidRDefault="00D00CD6" w:rsidP="0058576C">
      <w:pPr>
        <w:pStyle w:val="a6"/>
        <w:numPr>
          <w:ilvl w:val="0"/>
          <w:numId w:val="6"/>
        </w:numPr>
        <w:ind w:left="0" w:firstLine="567"/>
        <w:jc w:val="both"/>
        <w:rPr>
          <w:color w:val="auto"/>
        </w:rPr>
      </w:pPr>
      <w:r w:rsidRPr="005D4E2B">
        <w:rPr>
          <w:color w:val="auto"/>
        </w:rPr>
        <w:t>Роль інформації в житті особистості, суспільства, держави. Інформаційні «революції».</w:t>
      </w:r>
    </w:p>
    <w:p w14:paraId="7991401C" w14:textId="77777777" w:rsidR="00392B0C" w:rsidRPr="005D4E2B" w:rsidRDefault="00392B0C" w:rsidP="005A6714">
      <w:pPr>
        <w:ind w:firstLine="567"/>
        <w:jc w:val="both"/>
        <w:rPr>
          <w:color w:val="auto"/>
        </w:rPr>
      </w:pPr>
    </w:p>
    <w:p w14:paraId="5455694F" w14:textId="77777777" w:rsidR="00F062C8" w:rsidRPr="005D4E2B" w:rsidRDefault="00F062C8" w:rsidP="005A6714">
      <w:pPr>
        <w:ind w:firstLine="567"/>
        <w:jc w:val="center"/>
        <w:rPr>
          <w:b/>
          <w:color w:val="auto"/>
        </w:rPr>
      </w:pPr>
      <w:r w:rsidRPr="005D4E2B">
        <w:rPr>
          <w:b/>
          <w:color w:val="auto"/>
        </w:rPr>
        <w:t>Методичні вказівки до вивчення теми</w:t>
      </w:r>
    </w:p>
    <w:p w14:paraId="6BB5CE58" w14:textId="337515FB" w:rsidR="00970A0A" w:rsidRPr="005D4E2B" w:rsidRDefault="00EF2DDA" w:rsidP="00970A0A">
      <w:pPr>
        <w:ind w:firstLine="567"/>
        <w:jc w:val="both"/>
        <w:rPr>
          <w:color w:val="auto"/>
        </w:rPr>
      </w:pPr>
      <w:r w:rsidRPr="005D4E2B">
        <w:rPr>
          <w:color w:val="auto"/>
        </w:rPr>
        <w:t xml:space="preserve">Під час </w:t>
      </w:r>
      <w:r w:rsidR="0058576C" w:rsidRPr="005D4E2B">
        <w:rPr>
          <w:color w:val="auto"/>
        </w:rPr>
        <w:t>опрацювання</w:t>
      </w:r>
      <w:r w:rsidRPr="005D4E2B">
        <w:rPr>
          <w:color w:val="auto"/>
        </w:rPr>
        <w:t xml:space="preserve"> першої теми</w:t>
      </w:r>
      <w:r w:rsidR="005B746F" w:rsidRPr="005D4E2B">
        <w:rPr>
          <w:color w:val="auto"/>
        </w:rPr>
        <w:t xml:space="preserve"> студентам необхідно </w:t>
      </w:r>
      <w:r w:rsidR="00970A0A" w:rsidRPr="005D4E2B">
        <w:rPr>
          <w:color w:val="auto"/>
        </w:rPr>
        <w:t xml:space="preserve">проаналізувати «інформаційне право» як комплексну галузь суспільних відносин, науку </w:t>
      </w:r>
      <w:r w:rsidR="0058576C" w:rsidRPr="005D4E2B">
        <w:rPr>
          <w:color w:val="auto"/>
        </w:rPr>
        <w:t>й</w:t>
      </w:r>
      <w:r w:rsidR="00970A0A" w:rsidRPr="005D4E2B">
        <w:rPr>
          <w:color w:val="auto"/>
        </w:rPr>
        <w:t xml:space="preserve"> навчальну дисципліну. </w:t>
      </w:r>
      <w:r w:rsidR="0058576C" w:rsidRPr="005D4E2B">
        <w:rPr>
          <w:color w:val="auto"/>
        </w:rPr>
        <w:t>П</w:t>
      </w:r>
      <w:r w:rsidR="00970A0A" w:rsidRPr="005D4E2B">
        <w:rPr>
          <w:color w:val="auto"/>
        </w:rPr>
        <w:t xml:space="preserve">отрібно </w:t>
      </w:r>
      <w:r w:rsidR="0058576C" w:rsidRPr="005D4E2B">
        <w:rPr>
          <w:color w:val="auto"/>
        </w:rPr>
        <w:t>звернути увагу</w:t>
      </w:r>
      <w:r w:rsidR="00970A0A" w:rsidRPr="005D4E2B">
        <w:rPr>
          <w:color w:val="auto"/>
        </w:rPr>
        <w:t xml:space="preserve"> на </w:t>
      </w:r>
      <w:r w:rsidR="0058576C" w:rsidRPr="005D4E2B">
        <w:rPr>
          <w:color w:val="auto"/>
        </w:rPr>
        <w:t>трактуванн</w:t>
      </w:r>
      <w:r w:rsidR="00970A0A" w:rsidRPr="005D4E2B">
        <w:rPr>
          <w:color w:val="auto"/>
        </w:rPr>
        <w:t xml:space="preserve">я інформаційного права в об’єктивному та суб’єктивному розумінні. Зазначити, що інформаційне право як наука динамічно розвивається, його основні положення перебувають </w:t>
      </w:r>
      <w:r w:rsidR="0058576C" w:rsidRPr="005D4E2B">
        <w:rPr>
          <w:color w:val="auto"/>
        </w:rPr>
        <w:t>на</w:t>
      </w:r>
      <w:r w:rsidR="00970A0A" w:rsidRPr="005D4E2B">
        <w:rPr>
          <w:color w:val="auto"/>
        </w:rPr>
        <w:t xml:space="preserve"> стадії формування</w:t>
      </w:r>
      <w:r w:rsidR="008C5DFF" w:rsidRPr="005D4E2B">
        <w:rPr>
          <w:color w:val="auto"/>
        </w:rPr>
        <w:t>. Також</w:t>
      </w:r>
      <w:r w:rsidR="008C677D" w:rsidRPr="005D4E2B">
        <w:rPr>
          <w:color w:val="auto"/>
        </w:rPr>
        <w:t xml:space="preserve"> </w:t>
      </w:r>
      <w:r w:rsidR="008C5DFF" w:rsidRPr="005D4E2B">
        <w:rPr>
          <w:color w:val="auto"/>
        </w:rPr>
        <w:t xml:space="preserve">студентам </w:t>
      </w:r>
      <w:r w:rsidR="0058576C" w:rsidRPr="005D4E2B">
        <w:rPr>
          <w:color w:val="auto"/>
        </w:rPr>
        <w:t>варт</w:t>
      </w:r>
      <w:r w:rsidR="008C5DFF" w:rsidRPr="005D4E2B">
        <w:rPr>
          <w:color w:val="auto"/>
        </w:rPr>
        <w:t xml:space="preserve">о </w:t>
      </w:r>
      <w:r w:rsidR="008C677D" w:rsidRPr="005D4E2B">
        <w:rPr>
          <w:color w:val="auto"/>
        </w:rPr>
        <w:t>ви</w:t>
      </w:r>
      <w:r w:rsidR="008C5DFF" w:rsidRPr="005D4E2B">
        <w:rPr>
          <w:color w:val="auto"/>
        </w:rPr>
        <w:t xml:space="preserve">значити </w:t>
      </w:r>
      <w:r w:rsidR="0058576C" w:rsidRPr="005D4E2B">
        <w:rPr>
          <w:color w:val="auto"/>
        </w:rPr>
        <w:t>й</w:t>
      </w:r>
      <w:r w:rsidR="008C5DFF" w:rsidRPr="005D4E2B">
        <w:rPr>
          <w:color w:val="auto"/>
        </w:rPr>
        <w:t xml:space="preserve"> коротко охарактеризувати </w:t>
      </w:r>
      <w:r w:rsidR="0058576C" w:rsidRPr="005D4E2B">
        <w:rPr>
          <w:color w:val="auto"/>
        </w:rPr>
        <w:t>так</w:t>
      </w:r>
      <w:r w:rsidR="008C5DFF" w:rsidRPr="005D4E2B">
        <w:rPr>
          <w:color w:val="auto"/>
        </w:rPr>
        <w:t>і функції інформаційного права: нормативну, комунікативну, регулятивну, о</w:t>
      </w:r>
      <w:r w:rsidR="0058576C" w:rsidRPr="005D4E2B">
        <w:rPr>
          <w:color w:val="auto"/>
        </w:rPr>
        <w:t xml:space="preserve">хоронну, захисну, інтегративну; </w:t>
      </w:r>
      <w:r w:rsidR="008C5DFF" w:rsidRPr="005D4E2B">
        <w:rPr>
          <w:color w:val="auto"/>
        </w:rPr>
        <w:t>звернути увагу на дві частини, на які структурно поділ</w:t>
      </w:r>
      <w:r w:rsidR="0058576C" w:rsidRPr="005D4E2B">
        <w:rPr>
          <w:color w:val="auto"/>
        </w:rPr>
        <w:t>ено</w:t>
      </w:r>
      <w:r w:rsidR="008C5DFF" w:rsidRPr="005D4E2B">
        <w:rPr>
          <w:color w:val="auto"/>
        </w:rPr>
        <w:t xml:space="preserve"> систем</w:t>
      </w:r>
      <w:r w:rsidR="0058576C" w:rsidRPr="005D4E2B">
        <w:rPr>
          <w:color w:val="auto"/>
        </w:rPr>
        <w:t>у</w:t>
      </w:r>
      <w:r w:rsidR="008C5DFF" w:rsidRPr="005D4E2B">
        <w:rPr>
          <w:color w:val="auto"/>
        </w:rPr>
        <w:t xml:space="preserve"> інформаційного права, проаналізувати їх особливості. </w:t>
      </w:r>
      <w:r w:rsidR="0058576C" w:rsidRPr="005D4E2B">
        <w:rPr>
          <w:color w:val="auto"/>
        </w:rPr>
        <w:t xml:space="preserve">Під час розгляду </w:t>
      </w:r>
      <w:r w:rsidR="008C5DFF" w:rsidRPr="005D4E2B">
        <w:rPr>
          <w:color w:val="auto"/>
        </w:rPr>
        <w:t xml:space="preserve">інформаційного права як науки потрібно зосередити </w:t>
      </w:r>
      <w:r w:rsidR="0058576C" w:rsidRPr="005D4E2B">
        <w:rPr>
          <w:color w:val="auto"/>
        </w:rPr>
        <w:t xml:space="preserve">увагу </w:t>
      </w:r>
      <w:r w:rsidR="008C5DFF" w:rsidRPr="005D4E2B">
        <w:rPr>
          <w:color w:val="auto"/>
        </w:rPr>
        <w:t xml:space="preserve">на </w:t>
      </w:r>
      <w:r w:rsidR="0058576C" w:rsidRPr="005D4E2B">
        <w:rPr>
          <w:color w:val="auto"/>
        </w:rPr>
        <w:t xml:space="preserve">його </w:t>
      </w:r>
      <w:r w:rsidR="008C5DFF" w:rsidRPr="005D4E2B">
        <w:rPr>
          <w:color w:val="auto"/>
        </w:rPr>
        <w:t xml:space="preserve">об’єкті, провідному предметі </w:t>
      </w:r>
      <w:r w:rsidR="0058576C" w:rsidRPr="005D4E2B">
        <w:rPr>
          <w:color w:val="auto"/>
        </w:rPr>
        <w:t xml:space="preserve">й </w:t>
      </w:r>
      <w:r w:rsidR="008C5DFF" w:rsidRPr="005D4E2B">
        <w:rPr>
          <w:color w:val="auto"/>
        </w:rPr>
        <w:t xml:space="preserve">безпосередньому предметі. </w:t>
      </w:r>
      <w:r w:rsidR="0058576C" w:rsidRPr="005D4E2B">
        <w:rPr>
          <w:color w:val="auto"/>
        </w:rPr>
        <w:t>Крім того, необхідно</w:t>
      </w:r>
      <w:r w:rsidR="008C5DFF" w:rsidRPr="005D4E2B">
        <w:rPr>
          <w:color w:val="auto"/>
        </w:rPr>
        <w:t xml:space="preserve"> проаналізувати частини інформаційного права як науки, на які </w:t>
      </w:r>
      <w:r w:rsidR="0058576C" w:rsidRPr="005D4E2B">
        <w:rPr>
          <w:color w:val="auto"/>
        </w:rPr>
        <w:t>його структурно поділяють</w:t>
      </w:r>
      <w:r w:rsidR="008C5DFF" w:rsidRPr="005D4E2B">
        <w:rPr>
          <w:color w:val="auto"/>
        </w:rPr>
        <w:t xml:space="preserve">. </w:t>
      </w:r>
      <w:r w:rsidR="0058576C" w:rsidRPr="005D4E2B">
        <w:rPr>
          <w:color w:val="auto"/>
        </w:rPr>
        <w:t xml:space="preserve">Під час </w:t>
      </w:r>
      <w:r w:rsidR="008C5DFF" w:rsidRPr="005D4E2B">
        <w:rPr>
          <w:color w:val="auto"/>
        </w:rPr>
        <w:t xml:space="preserve">вивчення інформаційного права як навчальної дисципліни </w:t>
      </w:r>
      <w:r w:rsidR="008C5DFF" w:rsidRPr="005D4E2B">
        <w:rPr>
          <w:color w:val="auto"/>
        </w:rPr>
        <w:lastRenderedPageBreak/>
        <w:t xml:space="preserve">потрібно визначити завдання навчального курсу з урахуванням того, що </w:t>
      </w:r>
      <w:r w:rsidR="0058576C" w:rsidRPr="005D4E2B">
        <w:rPr>
          <w:color w:val="auto"/>
        </w:rPr>
        <w:t>вони залежать</w:t>
      </w:r>
      <w:r w:rsidR="008C5DFF" w:rsidRPr="005D4E2B">
        <w:rPr>
          <w:color w:val="auto"/>
        </w:rPr>
        <w:t xml:space="preserve"> від напрямку освіти</w:t>
      </w:r>
      <w:r w:rsidR="0058576C" w:rsidRPr="005D4E2B">
        <w:rPr>
          <w:color w:val="auto"/>
        </w:rPr>
        <w:t>;</w:t>
      </w:r>
      <w:r w:rsidR="008C5DFF" w:rsidRPr="005D4E2B">
        <w:rPr>
          <w:color w:val="auto"/>
        </w:rPr>
        <w:t xml:space="preserve"> фахового спрямування підготовки кадрів</w:t>
      </w:r>
      <w:r w:rsidR="0058576C" w:rsidRPr="005D4E2B">
        <w:rPr>
          <w:color w:val="auto"/>
        </w:rPr>
        <w:t>;</w:t>
      </w:r>
      <w:r w:rsidR="008C5DFF" w:rsidRPr="005D4E2B">
        <w:rPr>
          <w:color w:val="auto"/>
        </w:rPr>
        <w:t xml:space="preserve"> кількості навчального часу, </w:t>
      </w:r>
      <w:r w:rsidR="0058576C" w:rsidRPr="005D4E2B">
        <w:rPr>
          <w:color w:val="auto"/>
        </w:rPr>
        <w:t>відве</w:t>
      </w:r>
      <w:r w:rsidR="008C5DFF" w:rsidRPr="005D4E2B">
        <w:rPr>
          <w:color w:val="auto"/>
        </w:rPr>
        <w:t>д</w:t>
      </w:r>
      <w:r w:rsidR="0058576C" w:rsidRPr="005D4E2B">
        <w:rPr>
          <w:color w:val="auto"/>
        </w:rPr>
        <w:t>еного</w:t>
      </w:r>
      <w:r w:rsidR="008C5DFF" w:rsidRPr="005D4E2B">
        <w:rPr>
          <w:color w:val="auto"/>
        </w:rPr>
        <w:t xml:space="preserve"> на навчальну дисципліну</w:t>
      </w:r>
      <w:r w:rsidR="0058576C" w:rsidRPr="005D4E2B">
        <w:rPr>
          <w:color w:val="auto"/>
        </w:rPr>
        <w:t>;</w:t>
      </w:r>
      <w:r w:rsidR="008C5DFF" w:rsidRPr="005D4E2B">
        <w:rPr>
          <w:color w:val="auto"/>
        </w:rPr>
        <w:t xml:space="preserve"> структур</w:t>
      </w:r>
      <w:r w:rsidR="0058576C" w:rsidRPr="005D4E2B">
        <w:rPr>
          <w:color w:val="auto"/>
        </w:rPr>
        <w:t>у</w:t>
      </w:r>
      <w:r w:rsidR="008C5DFF" w:rsidRPr="005D4E2B">
        <w:rPr>
          <w:color w:val="auto"/>
        </w:rPr>
        <w:t xml:space="preserve"> науки інформаційного права. </w:t>
      </w:r>
    </w:p>
    <w:p w14:paraId="3BB3E392" w14:textId="47DAD8CE" w:rsidR="009936D4" w:rsidRPr="005D4E2B" w:rsidRDefault="0058576C" w:rsidP="00EF2DDA">
      <w:pPr>
        <w:ind w:firstLine="567"/>
        <w:jc w:val="both"/>
        <w:rPr>
          <w:color w:val="auto"/>
        </w:rPr>
      </w:pPr>
      <w:r w:rsidRPr="005D4E2B">
        <w:rPr>
          <w:color w:val="auto"/>
        </w:rPr>
        <w:t xml:space="preserve">Під час підготовки </w:t>
      </w:r>
      <w:r w:rsidR="008C5DFF" w:rsidRPr="005D4E2B">
        <w:rPr>
          <w:color w:val="auto"/>
        </w:rPr>
        <w:t xml:space="preserve">питання концептуальних підходів щодо формування змісту </w:t>
      </w:r>
      <w:r w:rsidRPr="005D4E2B">
        <w:rPr>
          <w:color w:val="auto"/>
        </w:rPr>
        <w:t>й структури інформаційного права</w:t>
      </w:r>
      <w:r w:rsidR="008C5DFF" w:rsidRPr="005D4E2B">
        <w:rPr>
          <w:color w:val="auto"/>
        </w:rPr>
        <w:t xml:space="preserve"> потрібно проаналізувати </w:t>
      </w:r>
      <w:r w:rsidRPr="005D4E2B">
        <w:rPr>
          <w:color w:val="auto"/>
        </w:rPr>
        <w:t>основні точки зору</w:t>
      </w:r>
      <w:r w:rsidR="008C5DFF" w:rsidRPr="005D4E2B">
        <w:rPr>
          <w:color w:val="auto"/>
        </w:rPr>
        <w:t xml:space="preserve">. Зокрема, </w:t>
      </w:r>
      <w:r w:rsidRPr="005D4E2B">
        <w:rPr>
          <w:color w:val="auto"/>
        </w:rPr>
        <w:t xml:space="preserve">напряму, представниками якого </w:t>
      </w:r>
      <w:r w:rsidR="008C5DFF" w:rsidRPr="005D4E2B">
        <w:rPr>
          <w:color w:val="auto"/>
        </w:rPr>
        <w:t>є О. Іоффе, В. Райхер та О. Красавчиков, а також протилеж</w:t>
      </w:r>
      <w:r w:rsidR="008C677D" w:rsidRPr="005D4E2B">
        <w:rPr>
          <w:color w:val="auto"/>
        </w:rPr>
        <w:t>н</w:t>
      </w:r>
      <w:r w:rsidR="008C5DFF" w:rsidRPr="005D4E2B">
        <w:rPr>
          <w:color w:val="auto"/>
        </w:rPr>
        <w:t>о</w:t>
      </w:r>
      <w:r w:rsidRPr="005D4E2B">
        <w:rPr>
          <w:color w:val="auto"/>
        </w:rPr>
        <w:t>го</w:t>
      </w:r>
      <w:r w:rsidR="008C5DFF" w:rsidRPr="005D4E2B">
        <w:rPr>
          <w:color w:val="auto"/>
        </w:rPr>
        <w:t xml:space="preserve"> – Л. Галесник. Необхідно проаналізувати положення </w:t>
      </w:r>
      <w:r w:rsidR="00BA24CC" w:rsidRPr="005D4E2B">
        <w:rPr>
          <w:color w:val="auto"/>
        </w:rPr>
        <w:t>порівняно</w:t>
      </w:r>
      <w:r w:rsidR="008C5DFF" w:rsidRPr="005D4E2B">
        <w:rPr>
          <w:color w:val="auto"/>
        </w:rPr>
        <w:t xml:space="preserve"> нової концепції, </w:t>
      </w:r>
      <w:r w:rsidR="00545266" w:rsidRPr="005D4E2B">
        <w:rPr>
          <w:color w:val="auto"/>
        </w:rPr>
        <w:t>ще глибоко науко</w:t>
      </w:r>
      <w:r w:rsidR="00BA24CC" w:rsidRPr="005D4E2B">
        <w:rPr>
          <w:color w:val="auto"/>
        </w:rPr>
        <w:t>во</w:t>
      </w:r>
      <w:r w:rsidR="00545266" w:rsidRPr="005D4E2B">
        <w:rPr>
          <w:color w:val="auto"/>
        </w:rPr>
        <w:t xml:space="preserve"> </w:t>
      </w:r>
      <w:r w:rsidR="00BA24CC" w:rsidRPr="005D4E2B">
        <w:rPr>
          <w:color w:val="auto"/>
        </w:rPr>
        <w:t xml:space="preserve">не </w:t>
      </w:r>
      <w:r w:rsidR="00545266" w:rsidRPr="005D4E2B">
        <w:rPr>
          <w:color w:val="auto"/>
        </w:rPr>
        <w:t>обґрунт</w:t>
      </w:r>
      <w:r w:rsidR="00BA24CC" w:rsidRPr="005D4E2B">
        <w:rPr>
          <w:color w:val="auto"/>
        </w:rPr>
        <w:t>о</w:t>
      </w:r>
      <w:r w:rsidR="00545266" w:rsidRPr="005D4E2B">
        <w:rPr>
          <w:color w:val="auto"/>
        </w:rPr>
        <w:t>ван</w:t>
      </w:r>
      <w:r w:rsidR="00BA24CC" w:rsidRPr="005D4E2B">
        <w:rPr>
          <w:color w:val="auto"/>
        </w:rPr>
        <w:t>ої</w:t>
      </w:r>
      <w:r w:rsidR="00545266" w:rsidRPr="005D4E2B">
        <w:rPr>
          <w:color w:val="auto"/>
        </w:rPr>
        <w:t xml:space="preserve">, </w:t>
      </w:r>
      <w:r w:rsidR="00BA24CC" w:rsidRPr="005D4E2B">
        <w:rPr>
          <w:color w:val="auto"/>
        </w:rPr>
        <w:t>але</w:t>
      </w:r>
      <w:r w:rsidR="00545266" w:rsidRPr="005D4E2B">
        <w:rPr>
          <w:color w:val="auto"/>
        </w:rPr>
        <w:t xml:space="preserve"> активно застосову</w:t>
      </w:r>
      <w:r w:rsidR="00BA24CC" w:rsidRPr="005D4E2B">
        <w:rPr>
          <w:color w:val="auto"/>
        </w:rPr>
        <w:t>ваної</w:t>
      </w:r>
      <w:r w:rsidR="00545266" w:rsidRPr="005D4E2B">
        <w:rPr>
          <w:color w:val="auto"/>
        </w:rPr>
        <w:t xml:space="preserve"> </w:t>
      </w:r>
      <w:r w:rsidR="00BA24CC" w:rsidRPr="005D4E2B">
        <w:rPr>
          <w:color w:val="auto"/>
        </w:rPr>
        <w:t>в</w:t>
      </w:r>
      <w:r w:rsidR="00545266" w:rsidRPr="005D4E2B">
        <w:rPr>
          <w:color w:val="auto"/>
        </w:rPr>
        <w:t xml:space="preserve"> правотворенні. </w:t>
      </w:r>
    </w:p>
    <w:p w14:paraId="24A093CA" w14:textId="06FD8A55" w:rsidR="00545266" w:rsidRPr="005D4E2B" w:rsidRDefault="00545266" w:rsidP="00EF2DDA">
      <w:pPr>
        <w:ind w:firstLine="567"/>
        <w:jc w:val="both"/>
        <w:rPr>
          <w:color w:val="auto"/>
        </w:rPr>
      </w:pPr>
      <w:r w:rsidRPr="005D4E2B">
        <w:rPr>
          <w:color w:val="auto"/>
        </w:rPr>
        <w:t>Вивчаючи третє питання</w:t>
      </w:r>
      <w:r w:rsidR="00BA24CC" w:rsidRPr="005D4E2B">
        <w:rPr>
          <w:color w:val="auto"/>
        </w:rPr>
        <w:t xml:space="preserve">, студентам потрібно визначити </w:t>
      </w:r>
      <w:r w:rsidRPr="005D4E2B">
        <w:rPr>
          <w:color w:val="auto"/>
        </w:rPr>
        <w:t xml:space="preserve">методи правового регулювання </w:t>
      </w:r>
      <w:r w:rsidR="00BA24CC" w:rsidRPr="005D4E2B">
        <w:rPr>
          <w:color w:val="auto"/>
        </w:rPr>
        <w:t xml:space="preserve">загалом, а також </w:t>
      </w:r>
      <w:r w:rsidRPr="005D4E2B">
        <w:rPr>
          <w:color w:val="auto"/>
        </w:rPr>
        <w:t>методи інформаційного права зокрема</w:t>
      </w:r>
      <w:r w:rsidR="00BA24CC" w:rsidRPr="005D4E2B">
        <w:rPr>
          <w:color w:val="auto"/>
        </w:rPr>
        <w:t>;</w:t>
      </w:r>
      <w:r w:rsidRPr="005D4E2B">
        <w:rPr>
          <w:color w:val="auto"/>
        </w:rPr>
        <w:t xml:space="preserve"> </w:t>
      </w:r>
      <w:r w:rsidR="00BA24CC" w:rsidRPr="005D4E2B">
        <w:rPr>
          <w:color w:val="auto"/>
        </w:rPr>
        <w:t>к</w:t>
      </w:r>
      <w:r w:rsidRPr="005D4E2B">
        <w:rPr>
          <w:color w:val="auto"/>
        </w:rPr>
        <w:t xml:space="preserve">оротко охарактеризувати </w:t>
      </w:r>
      <w:r w:rsidR="006E4BD5" w:rsidRPr="005D4E2B">
        <w:rPr>
          <w:color w:val="auto"/>
        </w:rPr>
        <w:t>розповсюджену класифікац</w:t>
      </w:r>
      <w:r w:rsidR="00BA24CC" w:rsidRPr="005D4E2B">
        <w:rPr>
          <w:color w:val="auto"/>
        </w:rPr>
        <w:t>ію методів будь-якої галузі; навест</w:t>
      </w:r>
      <w:r w:rsidR="00112175" w:rsidRPr="005D4E2B">
        <w:rPr>
          <w:color w:val="auto"/>
        </w:rPr>
        <w:t xml:space="preserve">и </w:t>
      </w:r>
      <w:r w:rsidR="00BA24CC" w:rsidRPr="005D4E2B">
        <w:rPr>
          <w:color w:val="auto"/>
        </w:rPr>
        <w:t>й</w:t>
      </w:r>
      <w:r w:rsidR="00112175" w:rsidRPr="005D4E2B">
        <w:rPr>
          <w:color w:val="auto"/>
        </w:rPr>
        <w:t xml:space="preserve"> проаналізувати метод</w:t>
      </w:r>
      <w:r w:rsidR="00BA24CC" w:rsidRPr="005D4E2B">
        <w:rPr>
          <w:color w:val="auto"/>
        </w:rPr>
        <w:t>и</w:t>
      </w:r>
      <w:r w:rsidR="00112175" w:rsidRPr="005D4E2B">
        <w:rPr>
          <w:color w:val="auto"/>
        </w:rPr>
        <w:t xml:space="preserve"> вивчення (пізнання) інформаційного права та метод</w:t>
      </w:r>
      <w:r w:rsidR="00BA24CC" w:rsidRPr="005D4E2B">
        <w:rPr>
          <w:color w:val="auto"/>
        </w:rPr>
        <w:t>и</w:t>
      </w:r>
      <w:r w:rsidR="00112175" w:rsidRPr="005D4E2B">
        <w:rPr>
          <w:color w:val="auto"/>
        </w:rPr>
        <w:t xml:space="preserve"> безпосередньо</w:t>
      </w:r>
      <w:r w:rsidR="00BA24CC" w:rsidRPr="005D4E2B">
        <w:rPr>
          <w:color w:val="auto"/>
        </w:rPr>
        <w:t>го</w:t>
      </w:r>
      <w:r w:rsidR="00112175" w:rsidRPr="005D4E2B">
        <w:rPr>
          <w:color w:val="auto"/>
        </w:rPr>
        <w:t xml:space="preserve"> правового рег</w:t>
      </w:r>
      <w:r w:rsidR="00BA24CC" w:rsidRPr="005D4E2B">
        <w:rPr>
          <w:color w:val="auto"/>
        </w:rPr>
        <w:t xml:space="preserve">улювання інформаційного права. Під час підготовки </w:t>
      </w:r>
      <w:r w:rsidR="00112175" w:rsidRPr="005D4E2B">
        <w:rPr>
          <w:color w:val="auto"/>
        </w:rPr>
        <w:t xml:space="preserve">до цього питання студентам </w:t>
      </w:r>
      <w:r w:rsidR="00BA24CC" w:rsidRPr="005D4E2B">
        <w:rPr>
          <w:color w:val="auto"/>
        </w:rPr>
        <w:t>необхідн</w:t>
      </w:r>
      <w:r w:rsidR="00112175" w:rsidRPr="005D4E2B">
        <w:rPr>
          <w:color w:val="auto"/>
        </w:rPr>
        <w:t>о визначити категорію «принципи права»</w:t>
      </w:r>
      <w:r w:rsidR="00BA24CC" w:rsidRPr="005D4E2B">
        <w:rPr>
          <w:color w:val="auto"/>
        </w:rPr>
        <w:t>,</w:t>
      </w:r>
      <w:r w:rsidR="00112175" w:rsidRPr="005D4E2B">
        <w:rPr>
          <w:color w:val="auto"/>
        </w:rPr>
        <w:t xml:space="preserve"> а також «п</w:t>
      </w:r>
      <w:r w:rsidR="00BA24CC" w:rsidRPr="005D4E2B">
        <w:rPr>
          <w:color w:val="auto"/>
        </w:rPr>
        <w:t>ринципи інформаційного права»; в</w:t>
      </w:r>
      <w:r w:rsidR="00112175" w:rsidRPr="005D4E2B">
        <w:rPr>
          <w:color w:val="auto"/>
        </w:rPr>
        <w:t xml:space="preserve">изначити </w:t>
      </w:r>
      <w:r w:rsidR="00BA24CC" w:rsidRPr="005D4E2B">
        <w:rPr>
          <w:color w:val="auto"/>
        </w:rPr>
        <w:t>й</w:t>
      </w:r>
      <w:r w:rsidR="00112175" w:rsidRPr="005D4E2B">
        <w:rPr>
          <w:color w:val="auto"/>
        </w:rPr>
        <w:t xml:space="preserve"> коротко охарактеризувати сутність принципів інформаційного права, сформован</w:t>
      </w:r>
      <w:r w:rsidR="00BA24CC" w:rsidRPr="005D4E2B">
        <w:rPr>
          <w:color w:val="auto"/>
        </w:rPr>
        <w:t>их</w:t>
      </w:r>
      <w:r w:rsidR="00112175" w:rsidRPr="005D4E2B">
        <w:rPr>
          <w:color w:val="auto"/>
        </w:rPr>
        <w:t xml:space="preserve"> </w:t>
      </w:r>
      <w:r w:rsidR="00BA24CC" w:rsidRPr="005D4E2B">
        <w:rPr>
          <w:color w:val="auto"/>
        </w:rPr>
        <w:t>відповідно до</w:t>
      </w:r>
      <w:r w:rsidR="00112175" w:rsidRPr="005D4E2B">
        <w:rPr>
          <w:color w:val="auto"/>
        </w:rPr>
        <w:t xml:space="preserve"> приписів основних конс</w:t>
      </w:r>
      <w:r w:rsidR="00BA24CC" w:rsidRPr="005D4E2B">
        <w:rPr>
          <w:color w:val="auto"/>
        </w:rPr>
        <w:t>титуційних інформаційних норм (зокрема,</w:t>
      </w:r>
      <w:r w:rsidR="00112175" w:rsidRPr="005D4E2B">
        <w:rPr>
          <w:color w:val="auto"/>
        </w:rPr>
        <w:t xml:space="preserve"> принцип пріоритетності прав особистості; принцип вільного виробництва та розповсюдження будь-якої інформації, не обмеженої законом; принцип заборони виробництва і розповсюдження інформації, шкідливо</w:t>
      </w:r>
      <w:r w:rsidR="00BA24CC" w:rsidRPr="005D4E2B">
        <w:rPr>
          <w:color w:val="auto"/>
        </w:rPr>
        <w:t>ї</w:t>
      </w:r>
      <w:r w:rsidR="00112175" w:rsidRPr="005D4E2B">
        <w:rPr>
          <w:color w:val="auto"/>
        </w:rPr>
        <w:t xml:space="preserve"> </w:t>
      </w:r>
      <w:r w:rsidR="00BA24CC" w:rsidRPr="005D4E2B">
        <w:rPr>
          <w:color w:val="auto"/>
        </w:rPr>
        <w:t>й</w:t>
      </w:r>
      <w:r w:rsidR="00987AC2" w:rsidRPr="005D4E2B">
        <w:rPr>
          <w:color w:val="auto"/>
        </w:rPr>
        <w:t xml:space="preserve"> небезпечно</w:t>
      </w:r>
      <w:r w:rsidR="00BA24CC" w:rsidRPr="005D4E2B">
        <w:rPr>
          <w:color w:val="auto"/>
        </w:rPr>
        <w:t>ї</w:t>
      </w:r>
      <w:r w:rsidR="00987AC2" w:rsidRPr="005D4E2B">
        <w:rPr>
          <w:color w:val="auto"/>
        </w:rPr>
        <w:t xml:space="preserve"> для розвитку особистості, суспільства, держави; принцип вільного доступу (відкритості) інформації, не обмеженої законом; принцип повноти оброб</w:t>
      </w:r>
      <w:r w:rsidR="00BA24CC" w:rsidRPr="005D4E2B">
        <w:rPr>
          <w:color w:val="auto"/>
        </w:rPr>
        <w:t>лення</w:t>
      </w:r>
      <w:r w:rsidR="00987AC2" w:rsidRPr="005D4E2B">
        <w:rPr>
          <w:color w:val="auto"/>
        </w:rPr>
        <w:t xml:space="preserve"> та оперативності надання інформації; принцип законності; принцип відповідальності </w:t>
      </w:r>
      <w:r w:rsidR="00CA5554" w:rsidRPr="005D4E2B">
        <w:rPr>
          <w:color w:val="auto"/>
        </w:rPr>
        <w:t>в</w:t>
      </w:r>
      <w:r w:rsidR="00987AC2" w:rsidRPr="005D4E2B">
        <w:rPr>
          <w:color w:val="auto"/>
        </w:rPr>
        <w:t xml:space="preserve"> інформаційно-правово</w:t>
      </w:r>
      <w:r w:rsidR="00CA5554" w:rsidRPr="005D4E2B">
        <w:rPr>
          <w:color w:val="auto"/>
        </w:rPr>
        <w:t>му</w:t>
      </w:r>
      <w:r w:rsidR="00987AC2" w:rsidRPr="005D4E2B">
        <w:rPr>
          <w:color w:val="auto"/>
        </w:rPr>
        <w:t xml:space="preserve"> регулюванн</w:t>
      </w:r>
      <w:r w:rsidR="00CA5554" w:rsidRPr="005D4E2B">
        <w:rPr>
          <w:color w:val="auto"/>
        </w:rPr>
        <w:t>і). Також варт</w:t>
      </w:r>
      <w:r w:rsidR="00987AC2" w:rsidRPr="005D4E2B">
        <w:rPr>
          <w:color w:val="auto"/>
        </w:rPr>
        <w:t xml:space="preserve">о </w:t>
      </w:r>
      <w:r w:rsidR="00CA5554" w:rsidRPr="005D4E2B">
        <w:rPr>
          <w:color w:val="auto"/>
        </w:rPr>
        <w:t>звернути</w:t>
      </w:r>
      <w:r w:rsidR="00987AC2" w:rsidRPr="005D4E2B">
        <w:rPr>
          <w:color w:val="auto"/>
        </w:rPr>
        <w:t xml:space="preserve"> увагу на принцип</w:t>
      </w:r>
      <w:r w:rsidR="00CA5554" w:rsidRPr="005D4E2B">
        <w:rPr>
          <w:color w:val="auto"/>
        </w:rPr>
        <w:t>и</w:t>
      </w:r>
      <w:r w:rsidR="00987AC2" w:rsidRPr="005D4E2B">
        <w:rPr>
          <w:color w:val="auto"/>
        </w:rPr>
        <w:t xml:space="preserve">, </w:t>
      </w:r>
      <w:r w:rsidR="00CA5554" w:rsidRPr="005D4E2B">
        <w:rPr>
          <w:color w:val="auto"/>
        </w:rPr>
        <w:t>що базуються</w:t>
      </w:r>
      <w:r w:rsidR="00987AC2" w:rsidRPr="005D4E2B">
        <w:rPr>
          <w:color w:val="auto"/>
        </w:rPr>
        <w:t xml:space="preserve"> на юридичних особливост</w:t>
      </w:r>
      <w:r w:rsidR="00CA5554" w:rsidRPr="005D4E2B">
        <w:rPr>
          <w:color w:val="auto"/>
        </w:rPr>
        <w:t>ях</w:t>
      </w:r>
      <w:r w:rsidR="00987AC2" w:rsidRPr="005D4E2B">
        <w:rPr>
          <w:color w:val="auto"/>
        </w:rPr>
        <w:t xml:space="preserve"> і властивост</w:t>
      </w:r>
      <w:r w:rsidR="00CA5554" w:rsidRPr="005D4E2B">
        <w:rPr>
          <w:color w:val="auto"/>
        </w:rPr>
        <w:t>ях інформації (зокрема,</w:t>
      </w:r>
      <w:r w:rsidR="00987AC2" w:rsidRPr="005D4E2B">
        <w:rPr>
          <w:color w:val="auto"/>
        </w:rPr>
        <w:t xml:space="preserve"> принцип «відчуження» інформації від її творця; принцип обігової здатності інформації; принцип інформаційного об’єкта (інформаційної речі)</w:t>
      </w:r>
      <w:r w:rsidR="00CA5554" w:rsidRPr="005D4E2B">
        <w:rPr>
          <w:color w:val="auto"/>
        </w:rPr>
        <w:t>,</w:t>
      </w:r>
      <w:r w:rsidR="00987AC2" w:rsidRPr="005D4E2B">
        <w:rPr>
          <w:color w:val="auto"/>
        </w:rPr>
        <w:t xml:space="preserve"> або </w:t>
      </w:r>
      <w:r w:rsidR="00987AC2" w:rsidRPr="005D4E2B">
        <w:rPr>
          <w:color w:val="auto"/>
        </w:rPr>
        <w:lastRenderedPageBreak/>
        <w:t>двоєдності інформації та її носія; принцип поширюваності інформації; принцип організаційної форми; принцип обліковості інформації</w:t>
      </w:r>
      <w:r w:rsidR="00CA5554" w:rsidRPr="005D4E2B">
        <w:rPr>
          <w:color w:val="auto"/>
        </w:rPr>
        <w:t>)</w:t>
      </w:r>
      <w:r w:rsidR="00987AC2" w:rsidRPr="005D4E2B">
        <w:rPr>
          <w:color w:val="auto"/>
        </w:rPr>
        <w:t>.</w:t>
      </w:r>
    </w:p>
    <w:p w14:paraId="322AE03E" w14:textId="13BF71FF" w:rsidR="00987AC2" w:rsidRPr="005D4E2B" w:rsidRDefault="00987AC2" w:rsidP="00EF2DDA">
      <w:pPr>
        <w:ind w:firstLine="567"/>
        <w:jc w:val="both"/>
        <w:rPr>
          <w:color w:val="auto"/>
        </w:rPr>
      </w:pPr>
      <w:r w:rsidRPr="005D4E2B">
        <w:rPr>
          <w:color w:val="auto"/>
        </w:rPr>
        <w:t>Розглядаючи питання взає</w:t>
      </w:r>
      <w:r w:rsidR="00CA5554" w:rsidRPr="005D4E2B">
        <w:rPr>
          <w:color w:val="auto"/>
        </w:rPr>
        <w:t xml:space="preserve">мозв’язку інформаційного права </w:t>
      </w:r>
      <w:r w:rsidRPr="005D4E2B">
        <w:rPr>
          <w:color w:val="auto"/>
        </w:rPr>
        <w:t xml:space="preserve">з іншими галузями права, </w:t>
      </w:r>
      <w:r w:rsidR="00CA5554" w:rsidRPr="005D4E2B">
        <w:rPr>
          <w:color w:val="auto"/>
        </w:rPr>
        <w:t>необхідно зупинитися</w:t>
      </w:r>
      <w:r w:rsidRPr="005D4E2B">
        <w:rPr>
          <w:color w:val="auto"/>
        </w:rPr>
        <w:t xml:space="preserve"> на </w:t>
      </w:r>
      <w:r w:rsidR="00CA5554" w:rsidRPr="005D4E2B">
        <w:rPr>
          <w:color w:val="auto"/>
        </w:rPr>
        <w:t>так</w:t>
      </w:r>
      <w:r w:rsidRPr="005D4E2B">
        <w:rPr>
          <w:color w:val="auto"/>
        </w:rPr>
        <w:t>их галузях: конституц</w:t>
      </w:r>
      <w:r w:rsidR="00CA5554" w:rsidRPr="005D4E2B">
        <w:rPr>
          <w:color w:val="auto"/>
        </w:rPr>
        <w:t>ійному, адміністративному, кримінальному, цивільному та трудовому праві</w:t>
      </w:r>
      <w:r w:rsidRPr="005D4E2B">
        <w:rPr>
          <w:color w:val="auto"/>
        </w:rPr>
        <w:t xml:space="preserve">. Зокрема, потрібно </w:t>
      </w:r>
      <w:r w:rsidR="00CA5554" w:rsidRPr="005D4E2B">
        <w:rPr>
          <w:color w:val="auto"/>
        </w:rPr>
        <w:t>висвітлити</w:t>
      </w:r>
      <w:r w:rsidRPr="005D4E2B">
        <w:rPr>
          <w:color w:val="auto"/>
        </w:rPr>
        <w:t xml:space="preserve"> тісне пер</w:t>
      </w:r>
      <w:r w:rsidR="00CA5554" w:rsidRPr="005D4E2B">
        <w:rPr>
          <w:color w:val="auto"/>
        </w:rPr>
        <w:t xml:space="preserve">еплетіння інформаційного права </w:t>
      </w:r>
      <w:r w:rsidRPr="005D4E2B">
        <w:rPr>
          <w:color w:val="auto"/>
        </w:rPr>
        <w:t>з різними міжгалузевими комплексними інститутами: право</w:t>
      </w:r>
      <w:r w:rsidR="00CA5554" w:rsidRPr="005D4E2B">
        <w:rPr>
          <w:color w:val="auto"/>
        </w:rPr>
        <w:t>м власності та його складовою – </w:t>
      </w:r>
      <w:r w:rsidRPr="005D4E2B">
        <w:rPr>
          <w:color w:val="auto"/>
        </w:rPr>
        <w:t>правом інтелектуальної власності; патентним правом на інтелектуальну промислову власність; авторським правом тощо.</w:t>
      </w:r>
    </w:p>
    <w:p w14:paraId="7A391959" w14:textId="61FAB2AF" w:rsidR="00987AC2" w:rsidRPr="005D4E2B" w:rsidRDefault="00CA5554" w:rsidP="00EF2DDA">
      <w:pPr>
        <w:ind w:firstLine="567"/>
        <w:jc w:val="both"/>
        <w:rPr>
          <w:color w:val="auto"/>
        </w:rPr>
      </w:pPr>
      <w:r w:rsidRPr="005D4E2B">
        <w:rPr>
          <w:color w:val="auto"/>
        </w:rPr>
        <w:t xml:space="preserve">Під час підготовки </w:t>
      </w:r>
      <w:r w:rsidR="00987AC2" w:rsidRPr="005D4E2B">
        <w:rPr>
          <w:color w:val="auto"/>
        </w:rPr>
        <w:t xml:space="preserve">до останнього питання, студентам </w:t>
      </w:r>
      <w:r w:rsidRPr="005D4E2B">
        <w:rPr>
          <w:color w:val="auto"/>
        </w:rPr>
        <w:t>необхідно</w:t>
      </w:r>
      <w:r w:rsidR="00987AC2" w:rsidRPr="005D4E2B">
        <w:rPr>
          <w:color w:val="auto"/>
        </w:rPr>
        <w:t xml:space="preserve"> визначити роль </w:t>
      </w:r>
      <w:r w:rsidRPr="005D4E2B">
        <w:rPr>
          <w:color w:val="auto"/>
        </w:rPr>
        <w:t>і</w:t>
      </w:r>
      <w:r w:rsidR="00987AC2" w:rsidRPr="005D4E2B">
        <w:rPr>
          <w:color w:val="auto"/>
        </w:rPr>
        <w:t xml:space="preserve"> місце інформації в жи</w:t>
      </w:r>
      <w:r w:rsidRPr="005D4E2B">
        <w:rPr>
          <w:color w:val="auto"/>
        </w:rPr>
        <w:t>тті особистості, суспільства й д</w:t>
      </w:r>
      <w:r w:rsidR="00987AC2" w:rsidRPr="005D4E2B">
        <w:rPr>
          <w:color w:val="auto"/>
        </w:rPr>
        <w:t>ержави</w:t>
      </w:r>
      <w:r w:rsidRPr="005D4E2B">
        <w:rPr>
          <w:color w:val="auto"/>
        </w:rPr>
        <w:t>; п</w:t>
      </w:r>
      <w:r w:rsidR="00987AC2" w:rsidRPr="005D4E2B">
        <w:rPr>
          <w:color w:val="auto"/>
        </w:rPr>
        <w:t>роанал</w:t>
      </w:r>
      <w:r w:rsidR="008C677D" w:rsidRPr="005D4E2B">
        <w:rPr>
          <w:color w:val="auto"/>
        </w:rPr>
        <w:t>і</w:t>
      </w:r>
      <w:r w:rsidRPr="005D4E2B">
        <w:rPr>
          <w:color w:val="auto"/>
        </w:rPr>
        <w:t>зувати інформаційні революції</w:t>
      </w:r>
      <w:r w:rsidR="00987AC2" w:rsidRPr="005D4E2B">
        <w:rPr>
          <w:color w:val="auto"/>
        </w:rPr>
        <w:t xml:space="preserve">, </w:t>
      </w:r>
      <w:r w:rsidRPr="005D4E2B">
        <w:rPr>
          <w:color w:val="auto"/>
        </w:rPr>
        <w:t xml:space="preserve">пов’язані </w:t>
      </w:r>
      <w:r w:rsidR="00987AC2" w:rsidRPr="005D4E2B">
        <w:rPr>
          <w:color w:val="auto"/>
        </w:rPr>
        <w:t>з кардинальними змінами у сфері виробництва, оброб</w:t>
      </w:r>
      <w:r w:rsidRPr="005D4E2B">
        <w:rPr>
          <w:color w:val="auto"/>
        </w:rPr>
        <w:t>лення</w:t>
      </w:r>
      <w:r w:rsidR="00987AC2" w:rsidRPr="005D4E2B">
        <w:rPr>
          <w:color w:val="auto"/>
        </w:rPr>
        <w:t xml:space="preserve"> та обігу інформації. </w:t>
      </w:r>
    </w:p>
    <w:p w14:paraId="7F2E3AB7" w14:textId="77777777" w:rsidR="00336F1B" w:rsidRPr="005D4E2B" w:rsidRDefault="00336F1B" w:rsidP="005A6714">
      <w:pPr>
        <w:jc w:val="center"/>
        <w:rPr>
          <w:b/>
          <w:color w:val="FF0000"/>
        </w:rPr>
      </w:pPr>
    </w:p>
    <w:p w14:paraId="2B8F8727" w14:textId="77777777" w:rsidR="00265C5E" w:rsidRPr="005D4E2B" w:rsidRDefault="00F062C8" w:rsidP="005A6714">
      <w:pPr>
        <w:jc w:val="center"/>
        <w:rPr>
          <w:b/>
          <w:color w:val="auto"/>
        </w:rPr>
      </w:pPr>
      <w:r w:rsidRPr="005D4E2B">
        <w:rPr>
          <w:b/>
          <w:color w:val="auto"/>
        </w:rPr>
        <w:t xml:space="preserve">Питання для самоконтролю </w:t>
      </w:r>
    </w:p>
    <w:p w14:paraId="14F17EAE" w14:textId="0391ADC6" w:rsidR="00AF4397" w:rsidRPr="005D4E2B" w:rsidRDefault="00CA5554" w:rsidP="00B83D63">
      <w:pPr>
        <w:pStyle w:val="a6"/>
        <w:numPr>
          <w:ilvl w:val="0"/>
          <w:numId w:val="3"/>
        </w:numPr>
        <w:ind w:left="0" w:firstLine="567"/>
        <w:jc w:val="both"/>
        <w:rPr>
          <w:color w:val="auto"/>
        </w:rPr>
      </w:pPr>
      <w:r w:rsidRPr="005D4E2B">
        <w:rPr>
          <w:color w:val="auto"/>
        </w:rPr>
        <w:t>Д</w:t>
      </w:r>
      <w:r w:rsidR="00987AC2" w:rsidRPr="005D4E2B">
        <w:rPr>
          <w:color w:val="auto"/>
        </w:rPr>
        <w:t>айте визначення категорі</w:t>
      </w:r>
      <w:r w:rsidR="0023118B" w:rsidRPr="005D4E2B">
        <w:rPr>
          <w:color w:val="auto"/>
        </w:rPr>
        <w:t xml:space="preserve">ї «інформаційне право» в об’єктивному </w:t>
      </w:r>
      <w:r w:rsidRPr="005D4E2B">
        <w:rPr>
          <w:color w:val="auto"/>
        </w:rPr>
        <w:t xml:space="preserve">й </w:t>
      </w:r>
      <w:r w:rsidR="0023118B" w:rsidRPr="005D4E2B">
        <w:rPr>
          <w:color w:val="auto"/>
        </w:rPr>
        <w:t>суб’єктивному розуміннях.</w:t>
      </w:r>
    </w:p>
    <w:p w14:paraId="747614BC" w14:textId="77777777" w:rsidR="0023118B" w:rsidRPr="005D4E2B" w:rsidRDefault="0023118B" w:rsidP="00B83D63">
      <w:pPr>
        <w:pStyle w:val="a6"/>
        <w:numPr>
          <w:ilvl w:val="0"/>
          <w:numId w:val="3"/>
        </w:numPr>
        <w:ind w:left="0" w:firstLine="567"/>
        <w:jc w:val="both"/>
        <w:rPr>
          <w:color w:val="auto"/>
        </w:rPr>
      </w:pPr>
      <w:r w:rsidRPr="005D4E2B">
        <w:rPr>
          <w:color w:val="auto"/>
        </w:rPr>
        <w:t>Визначте, у чому полягає основна відмінність між охоронною та захисною функціями інформаційного права?</w:t>
      </w:r>
    </w:p>
    <w:p w14:paraId="39008B02" w14:textId="2E4ABB42" w:rsidR="0023118B" w:rsidRPr="005D4E2B" w:rsidRDefault="0023118B" w:rsidP="00B83D63">
      <w:pPr>
        <w:pStyle w:val="a6"/>
        <w:numPr>
          <w:ilvl w:val="0"/>
          <w:numId w:val="3"/>
        </w:numPr>
        <w:ind w:left="0" w:firstLine="567"/>
        <w:jc w:val="both"/>
        <w:rPr>
          <w:color w:val="auto"/>
        </w:rPr>
      </w:pPr>
      <w:r w:rsidRPr="005D4E2B">
        <w:rPr>
          <w:color w:val="auto"/>
        </w:rPr>
        <w:t xml:space="preserve">Проаналізуйте дві частини (загальну </w:t>
      </w:r>
      <w:r w:rsidR="00CA5554" w:rsidRPr="005D4E2B">
        <w:rPr>
          <w:color w:val="auto"/>
        </w:rPr>
        <w:t>й</w:t>
      </w:r>
      <w:r w:rsidRPr="005D4E2B">
        <w:rPr>
          <w:color w:val="auto"/>
        </w:rPr>
        <w:t xml:space="preserve"> особливу) системи інформаційного права.</w:t>
      </w:r>
    </w:p>
    <w:p w14:paraId="1936BE56" w14:textId="77777777" w:rsidR="0023118B" w:rsidRPr="005D4E2B" w:rsidRDefault="0023118B" w:rsidP="00B83D63">
      <w:pPr>
        <w:pStyle w:val="a6"/>
        <w:numPr>
          <w:ilvl w:val="0"/>
          <w:numId w:val="3"/>
        </w:numPr>
        <w:ind w:left="0" w:firstLine="567"/>
        <w:jc w:val="both"/>
        <w:rPr>
          <w:color w:val="auto"/>
        </w:rPr>
      </w:pPr>
      <w:r w:rsidRPr="005D4E2B">
        <w:rPr>
          <w:color w:val="auto"/>
        </w:rPr>
        <w:t>Охарактеризуйте три частини системи інформаційного права як науки.</w:t>
      </w:r>
    </w:p>
    <w:p w14:paraId="28902628" w14:textId="5CB43A09" w:rsidR="0023118B" w:rsidRPr="005D4E2B" w:rsidRDefault="0023118B" w:rsidP="00B83D63">
      <w:pPr>
        <w:pStyle w:val="a6"/>
        <w:numPr>
          <w:ilvl w:val="0"/>
          <w:numId w:val="3"/>
        </w:numPr>
        <w:ind w:left="0" w:firstLine="567"/>
        <w:jc w:val="both"/>
        <w:rPr>
          <w:color w:val="auto"/>
        </w:rPr>
      </w:pPr>
      <w:r w:rsidRPr="005D4E2B">
        <w:rPr>
          <w:color w:val="auto"/>
        </w:rPr>
        <w:t xml:space="preserve">Визначте </w:t>
      </w:r>
      <w:r w:rsidR="00CA5554" w:rsidRPr="005D4E2B">
        <w:rPr>
          <w:color w:val="auto"/>
        </w:rPr>
        <w:t xml:space="preserve">завдання </w:t>
      </w:r>
      <w:r w:rsidRPr="005D4E2B">
        <w:rPr>
          <w:color w:val="auto"/>
        </w:rPr>
        <w:t xml:space="preserve"> навчальної дисципліни «Інформаційне право».</w:t>
      </w:r>
    </w:p>
    <w:p w14:paraId="389BEE9E" w14:textId="2B3E5C67" w:rsidR="0023118B" w:rsidRPr="005D4E2B" w:rsidRDefault="00CA5554" w:rsidP="00B83D63">
      <w:pPr>
        <w:pStyle w:val="a6"/>
        <w:numPr>
          <w:ilvl w:val="0"/>
          <w:numId w:val="3"/>
        </w:numPr>
        <w:ind w:left="0" w:firstLine="567"/>
        <w:jc w:val="both"/>
        <w:rPr>
          <w:color w:val="auto"/>
        </w:rPr>
      </w:pPr>
      <w:r w:rsidRPr="005D4E2B">
        <w:rPr>
          <w:color w:val="auto"/>
        </w:rPr>
        <w:t>Д</w:t>
      </w:r>
      <w:r w:rsidR="0023118B" w:rsidRPr="005D4E2B">
        <w:rPr>
          <w:color w:val="auto"/>
        </w:rPr>
        <w:t>айте визначення «принципам інформаційного права».</w:t>
      </w:r>
    </w:p>
    <w:p w14:paraId="0DBF0D9F" w14:textId="424AE53E" w:rsidR="0023118B" w:rsidRPr="005D4E2B" w:rsidRDefault="0023118B" w:rsidP="00B83D63">
      <w:pPr>
        <w:pStyle w:val="a6"/>
        <w:numPr>
          <w:ilvl w:val="0"/>
          <w:numId w:val="3"/>
        </w:numPr>
        <w:ind w:left="0" w:firstLine="567"/>
        <w:jc w:val="both"/>
        <w:rPr>
          <w:color w:val="auto"/>
        </w:rPr>
      </w:pPr>
      <w:r w:rsidRPr="005D4E2B">
        <w:rPr>
          <w:color w:val="auto"/>
        </w:rPr>
        <w:t>Визначте та проаналізуйте взає</w:t>
      </w:r>
      <w:r w:rsidR="00CA5554" w:rsidRPr="005D4E2B">
        <w:rPr>
          <w:color w:val="auto"/>
        </w:rPr>
        <w:t xml:space="preserve">мозв’язок інформаційного права </w:t>
      </w:r>
      <w:r w:rsidRPr="005D4E2B">
        <w:rPr>
          <w:color w:val="auto"/>
        </w:rPr>
        <w:t>з іншими галузями права</w:t>
      </w:r>
      <w:r w:rsidR="00CA5554" w:rsidRPr="005D4E2B">
        <w:rPr>
          <w:color w:val="auto"/>
        </w:rPr>
        <w:t>, а</w:t>
      </w:r>
      <w:r w:rsidRPr="005D4E2B">
        <w:rPr>
          <w:color w:val="auto"/>
        </w:rPr>
        <w:t xml:space="preserve"> та</w:t>
      </w:r>
      <w:r w:rsidR="00CA5554" w:rsidRPr="005D4E2B">
        <w:rPr>
          <w:color w:val="auto"/>
        </w:rPr>
        <w:t>кож</w:t>
      </w:r>
      <w:r w:rsidRPr="005D4E2B">
        <w:rPr>
          <w:color w:val="auto"/>
        </w:rPr>
        <w:t xml:space="preserve"> його місце серед них.</w:t>
      </w:r>
    </w:p>
    <w:p w14:paraId="72069CA1" w14:textId="70BE070A" w:rsidR="0023118B" w:rsidRPr="005D4E2B" w:rsidRDefault="0023118B" w:rsidP="00B83D63">
      <w:pPr>
        <w:pStyle w:val="a6"/>
        <w:numPr>
          <w:ilvl w:val="0"/>
          <w:numId w:val="3"/>
        </w:numPr>
        <w:ind w:left="0" w:firstLine="567"/>
        <w:jc w:val="both"/>
        <w:rPr>
          <w:color w:val="auto"/>
        </w:rPr>
      </w:pPr>
      <w:r w:rsidRPr="005D4E2B">
        <w:rPr>
          <w:color w:val="auto"/>
        </w:rPr>
        <w:t xml:space="preserve">Охарактеризуйте роль інформації в житті особистості </w:t>
      </w:r>
      <w:r w:rsidR="00CA5554" w:rsidRPr="005D4E2B">
        <w:rPr>
          <w:color w:val="auto"/>
        </w:rPr>
        <w:t>й</w:t>
      </w:r>
      <w:r w:rsidRPr="005D4E2B">
        <w:rPr>
          <w:color w:val="auto"/>
        </w:rPr>
        <w:t xml:space="preserve"> суспільства.</w:t>
      </w:r>
    </w:p>
    <w:p w14:paraId="1BED80B5" w14:textId="4C245F46" w:rsidR="0023118B" w:rsidRPr="005D4E2B" w:rsidRDefault="0023118B" w:rsidP="0023118B">
      <w:pPr>
        <w:pStyle w:val="a6"/>
        <w:numPr>
          <w:ilvl w:val="0"/>
          <w:numId w:val="3"/>
        </w:numPr>
        <w:ind w:left="0" w:firstLine="567"/>
        <w:jc w:val="both"/>
        <w:rPr>
          <w:color w:val="auto"/>
        </w:rPr>
      </w:pPr>
      <w:r w:rsidRPr="005D4E2B">
        <w:rPr>
          <w:color w:val="auto"/>
        </w:rPr>
        <w:t>Охарактеризуйте роль інформації в житті держави.</w:t>
      </w:r>
    </w:p>
    <w:p w14:paraId="0CF627BA" w14:textId="047EB253" w:rsidR="0023118B" w:rsidRPr="005D4E2B" w:rsidRDefault="0023118B" w:rsidP="0023118B">
      <w:pPr>
        <w:pStyle w:val="a6"/>
        <w:numPr>
          <w:ilvl w:val="0"/>
          <w:numId w:val="3"/>
        </w:numPr>
        <w:ind w:left="0" w:firstLine="567"/>
        <w:jc w:val="both"/>
        <w:rPr>
          <w:color w:val="auto"/>
        </w:rPr>
      </w:pPr>
      <w:r w:rsidRPr="005D4E2B">
        <w:rPr>
          <w:color w:val="auto"/>
        </w:rPr>
        <w:lastRenderedPageBreak/>
        <w:t xml:space="preserve">Назвіть </w:t>
      </w:r>
      <w:r w:rsidR="00CA5554" w:rsidRPr="005D4E2B">
        <w:rPr>
          <w:color w:val="auto"/>
        </w:rPr>
        <w:t>і проаналізуйте кожну з інформаційних революцій</w:t>
      </w:r>
      <w:r w:rsidRPr="005D4E2B">
        <w:rPr>
          <w:color w:val="auto"/>
        </w:rPr>
        <w:t xml:space="preserve">. Визначте їх </w:t>
      </w:r>
      <w:r w:rsidR="00CA5554" w:rsidRPr="005D4E2B">
        <w:rPr>
          <w:color w:val="auto"/>
        </w:rPr>
        <w:t>основні</w:t>
      </w:r>
      <w:r w:rsidRPr="005D4E2B">
        <w:rPr>
          <w:color w:val="auto"/>
        </w:rPr>
        <w:t xml:space="preserve"> особливості.</w:t>
      </w:r>
    </w:p>
    <w:p w14:paraId="0F959768" w14:textId="77777777" w:rsidR="00336F1B" w:rsidRPr="005D4E2B" w:rsidRDefault="00336F1B" w:rsidP="005A6714">
      <w:pPr>
        <w:ind w:firstLine="567"/>
        <w:jc w:val="both"/>
        <w:rPr>
          <w:color w:val="auto"/>
        </w:rPr>
      </w:pPr>
    </w:p>
    <w:p w14:paraId="78DE1B1D" w14:textId="77777777" w:rsidR="00EF2DDA" w:rsidRPr="005D4E2B" w:rsidRDefault="00F062C8" w:rsidP="00EF2DDA">
      <w:pPr>
        <w:jc w:val="center"/>
        <w:rPr>
          <w:b/>
          <w:color w:val="auto"/>
        </w:rPr>
      </w:pPr>
      <w:r w:rsidRPr="005D4E2B">
        <w:rPr>
          <w:b/>
          <w:color w:val="auto"/>
        </w:rPr>
        <w:t xml:space="preserve">Теми рефератів </w:t>
      </w:r>
    </w:p>
    <w:p w14:paraId="3A0A8569" w14:textId="0FF46D4A" w:rsidR="00AF4397" w:rsidRPr="005D4E2B" w:rsidRDefault="00AF4397" w:rsidP="0023118B">
      <w:pPr>
        <w:pStyle w:val="a6"/>
        <w:tabs>
          <w:tab w:val="right" w:leader="dot" w:pos="6663"/>
        </w:tabs>
        <w:ind w:left="0" w:firstLine="567"/>
        <w:jc w:val="both"/>
        <w:rPr>
          <w:color w:val="auto"/>
        </w:rPr>
      </w:pPr>
      <w:r w:rsidRPr="005D4E2B">
        <w:rPr>
          <w:color w:val="auto"/>
        </w:rPr>
        <w:t xml:space="preserve">1. </w:t>
      </w:r>
      <w:r w:rsidR="0023118B" w:rsidRPr="005D4E2B">
        <w:rPr>
          <w:color w:val="auto"/>
        </w:rPr>
        <w:t xml:space="preserve">Основні положення Окінавської </w:t>
      </w:r>
      <w:r w:rsidR="00CA5554" w:rsidRPr="005D4E2B">
        <w:rPr>
          <w:color w:val="auto"/>
        </w:rPr>
        <w:t>х</w:t>
      </w:r>
      <w:r w:rsidR="0023118B" w:rsidRPr="005D4E2B">
        <w:rPr>
          <w:color w:val="auto"/>
        </w:rPr>
        <w:t>артії глобального інформаційного суспільства.</w:t>
      </w:r>
    </w:p>
    <w:p w14:paraId="15EACC50" w14:textId="4A1D6695" w:rsidR="0023118B" w:rsidRPr="005D4E2B" w:rsidRDefault="0023118B" w:rsidP="0023118B">
      <w:pPr>
        <w:pStyle w:val="a6"/>
        <w:tabs>
          <w:tab w:val="right" w:leader="dot" w:pos="6663"/>
        </w:tabs>
        <w:ind w:left="0" w:firstLine="567"/>
        <w:jc w:val="both"/>
        <w:rPr>
          <w:color w:val="auto"/>
        </w:rPr>
      </w:pPr>
      <w:r w:rsidRPr="005D4E2B">
        <w:rPr>
          <w:color w:val="auto"/>
        </w:rPr>
        <w:t xml:space="preserve">2. Інформатизація як </w:t>
      </w:r>
      <w:r w:rsidR="00CA5554" w:rsidRPr="005D4E2B">
        <w:rPr>
          <w:color w:val="auto"/>
        </w:rPr>
        <w:t>основна</w:t>
      </w:r>
      <w:r w:rsidRPr="005D4E2B">
        <w:rPr>
          <w:color w:val="auto"/>
        </w:rPr>
        <w:t xml:space="preserve"> особливість та ознака інформаційного суспільс</w:t>
      </w:r>
      <w:r w:rsidR="008C677D" w:rsidRPr="005D4E2B">
        <w:rPr>
          <w:color w:val="auto"/>
        </w:rPr>
        <w:t>т</w:t>
      </w:r>
      <w:r w:rsidRPr="005D4E2B">
        <w:rPr>
          <w:color w:val="auto"/>
        </w:rPr>
        <w:t>ва.</w:t>
      </w:r>
    </w:p>
    <w:p w14:paraId="37ACDF51" w14:textId="317FEE72" w:rsidR="0023118B" w:rsidRPr="005D4E2B" w:rsidRDefault="0023118B" w:rsidP="0023118B">
      <w:pPr>
        <w:pStyle w:val="a6"/>
        <w:tabs>
          <w:tab w:val="right" w:leader="dot" w:pos="6663"/>
        </w:tabs>
        <w:ind w:left="0" w:firstLine="567"/>
        <w:jc w:val="both"/>
        <w:rPr>
          <w:color w:val="auto"/>
        </w:rPr>
      </w:pPr>
      <w:r w:rsidRPr="005D4E2B">
        <w:rPr>
          <w:color w:val="auto"/>
        </w:rPr>
        <w:t xml:space="preserve">3. Історичний аспект становлення інформації в житті особистості </w:t>
      </w:r>
      <w:r w:rsidR="00CA5554" w:rsidRPr="005D4E2B">
        <w:rPr>
          <w:color w:val="auto"/>
        </w:rPr>
        <w:t>й</w:t>
      </w:r>
      <w:r w:rsidRPr="005D4E2B">
        <w:rPr>
          <w:color w:val="auto"/>
        </w:rPr>
        <w:t xml:space="preserve"> суспільства.</w:t>
      </w:r>
    </w:p>
    <w:p w14:paraId="0AECFBC9" w14:textId="4CA7B6E4" w:rsidR="0023118B" w:rsidRPr="005D4E2B" w:rsidRDefault="0023118B" w:rsidP="0023118B">
      <w:pPr>
        <w:pStyle w:val="a6"/>
        <w:tabs>
          <w:tab w:val="right" w:leader="dot" w:pos="6663"/>
        </w:tabs>
        <w:ind w:left="0" w:firstLine="567"/>
        <w:jc w:val="both"/>
        <w:rPr>
          <w:color w:val="auto"/>
        </w:rPr>
      </w:pPr>
      <w:r w:rsidRPr="005D4E2B">
        <w:rPr>
          <w:color w:val="auto"/>
        </w:rPr>
        <w:t>4. Україна в інформаційному суспільстві: її місце та перспекти</w:t>
      </w:r>
      <w:r w:rsidR="008C677D" w:rsidRPr="005D4E2B">
        <w:rPr>
          <w:color w:val="auto"/>
        </w:rPr>
        <w:t>ви</w:t>
      </w:r>
      <w:r w:rsidRPr="005D4E2B">
        <w:rPr>
          <w:color w:val="auto"/>
        </w:rPr>
        <w:t>.</w:t>
      </w:r>
    </w:p>
    <w:p w14:paraId="38A79D59" w14:textId="789F2489" w:rsidR="0023118B" w:rsidRPr="005D4E2B" w:rsidRDefault="0023118B" w:rsidP="0023118B">
      <w:pPr>
        <w:pStyle w:val="a6"/>
        <w:tabs>
          <w:tab w:val="right" w:leader="dot" w:pos="6663"/>
        </w:tabs>
        <w:ind w:left="0" w:firstLine="567"/>
        <w:jc w:val="both"/>
        <w:rPr>
          <w:color w:val="auto"/>
        </w:rPr>
      </w:pPr>
      <w:r w:rsidRPr="005D4E2B">
        <w:rPr>
          <w:color w:val="auto"/>
        </w:rPr>
        <w:t>5. Інформаційний суверенітет України.</w:t>
      </w:r>
    </w:p>
    <w:p w14:paraId="40ACF00D" w14:textId="77777777" w:rsidR="00336F1B" w:rsidRPr="005D4E2B" w:rsidRDefault="00336F1B" w:rsidP="005A6714">
      <w:pPr>
        <w:tabs>
          <w:tab w:val="right" w:leader="dot" w:pos="6663"/>
        </w:tabs>
        <w:jc w:val="center"/>
        <w:rPr>
          <w:b/>
          <w:color w:val="FF0000"/>
        </w:rPr>
      </w:pPr>
    </w:p>
    <w:p w14:paraId="17056697" w14:textId="77777777" w:rsidR="005752DA" w:rsidRPr="005D4E2B" w:rsidRDefault="005752DA">
      <w:pPr>
        <w:rPr>
          <w:b/>
          <w:color w:val="FF0000"/>
        </w:rPr>
      </w:pPr>
      <w:r w:rsidRPr="005D4E2B">
        <w:rPr>
          <w:b/>
          <w:color w:val="FF0000"/>
        </w:rPr>
        <w:br w:type="page"/>
      </w:r>
    </w:p>
    <w:p w14:paraId="72F06A88" w14:textId="77777777" w:rsidR="00CA5554" w:rsidRPr="005D4E2B" w:rsidRDefault="00D00CD6" w:rsidP="00D00CD6">
      <w:pPr>
        <w:tabs>
          <w:tab w:val="right" w:leader="dot" w:pos="6663"/>
        </w:tabs>
        <w:jc w:val="center"/>
        <w:rPr>
          <w:b/>
          <w:color w:val="auto"/>
        </w:rPr>
      </w:pPr>
      <w:r w:rsidRPr="005D4E2B">
        <w:rPr>
          <w:b/>
          <w:color w:val="auto"/>
        </w:rPr>
        <w:lastRenderedPageBreak/>
        <w:t xml:space="preserve">Практична робота 2. Інформаційне суспільство </w:t>
      </w:r>
    </w:p>
    <w:p w14:paraId="301270CA" w14:textId="5000A316" w:rsidR="00D00CD6" w:rsidRPr="005D4E2B" w:rsidRDefault="00CA5554" w:rsidP="00D00CD6">
      <w:pPr>
        <w:tabs>
          <w:tab w:val="right" w:leader="dot" w:pos="6663"/>
        </w:tabs>
        <w:jc w:val="center"/>
        <w:rPr>
          <w:b/>
          <w:color w:val="auto"/>
        </w:rPr>
      </w:pPr>
      <w:r w:rsidRPr="005D4E2B">
        <w:rPr>
          <w:b/>
          <w:color w:val="auto"/>
        </w:rPr>
        <w:t xml:space="preserve">Й </w:t>
      </w:r>
      <w:r w:rsidR="00D00CD6" w:rsidRPr="005D4E2B">
        <w:rPr>
          <w:b/>
          <w:color w:val="auto"/>
        </w:rPr>
        <w:t>інформаційна культура</w:t>
      </w:r>
    </w:p>
    <w:p w14:paraId="4E7DC76E" w14:textId="77777777" w:rsidR="00D00CD6" w:rsidRPr="005D4E2B" w:rsidRDefault="00D00CD6" w:rsidP="00D00CD6">
      <w:pPr>
        <w:pStyle w:val="a6"/>
        <w:ind w:left="0"/>
        <w:jc w:val="both"/>
        <w:rPr>
          <w:color w:val="auto"/>
        </w:rPr>
      </w:pPr>
    </w:p>
    <w:p w14:paraId="4A589CD4" w14:textId="77777777" w:rsidR="00D00CD6" w:rsidRPr="005D4E2B" w:rsidRDefault="00D00CD6" w:rsidP="00CA5554">
      <w:pPr>
        <w:pStyle w:val="a6"/>
        <w:numPr>
          <w:ilvl w:val="0"/>
          <w:numId w:val="7"/>
        </w:numPr>
        <w:ind w:left="0" w:firstLine="567"/>
        <w:jc w:val="both"/>
        <w:rPr>
          <w:color w:val="auto"/>
        </w:rPr>
      </w:pPr>
      <w:r w:rsidRPr="005D4E2B">
        <w:rPr>
          <w:color w:val="auto"/>
        </w:rPr>
        <w:t xml:space="preserve">Інформаційне суспільство: поняття та сутність. </w:t>
      </w:r>
    </w:p>
    <w:p w14:paraId="44855100" w14:textId="3E2808FA" w:rsidR="00D00CD6" w:rsidRPr="005D4E2B" w:rsidRDefault="00D00CD6" w:rsidP="00CA5554">
      <w:pPr>
        <w:pStyle w:val="a6"/>
        <w:numPr>
          <w:ilvl w:val="0"/>
          <w:numId w:val="7"/>
        </w:numPr>
        <w:ind w:left="0" w:firstLine="567"/>
        <w:jc w:val="both"/>
        <w:rPr>
          <w:color w:val="auto"/>
        </w:rPr>
      </w:pPr>
      <w:r w:rsidRPr="005D4E2B">
        <w:rPr>
          <w:color w:val="auto"/>
        </w:rPr>
        <w:t xml:space="preserve">Поняття </w:t>
      </w:r>
      <w:r w:rsidR="00CA5554" w:rsidRPr="005D4E2B">
        <w:rPr>
          <w:color w:val="auto"/>
        </w:rPr>
        <w:t>й</w:t>
      </w:r>
      <w:r w:rsidRPr="005D4E2B">
        <w:rPr>
          <w:color w:val="auto"/>
        </w:rPr>
        <w:t xml:space="preserve"> основні види інформатизації.</w:t>
      </w:r>
    </w:p>
    <w:p w14:paraId="49813AA0" w14:textId="49A3260C" w:rsidR="00D00CD6" w:rsidRPr="005D4E2B" w:rsidRDefault="00D00CD6" w:rsidP="00CA5554">
      <w:pPr>
        <w:pStyle w:val="a6"/>
        <w:numPr>
          <w:ilvl w:val="0"/>
          <w:numId w:val="7"/>
        </w:numPr>
        <w:ind w:left="0" w:firstLine="567"/>
        <w:jc w:val="both"/>
        <w:rPr>
          <w:color w:val="auto"/>
        </w:rPr>
      </w:pPr>
      <w:r w:rsidRPr="005D4E2B">
        <w:rPr>
          <w:color w:val="auto"/>
        </w:rPr>
        <w:t xml:space="preserve"> Окінавська </w:t>
      </w:r>
      <w:r w:rsidR="00CA5554" w:rsidRPr="005D4E2B">
        <w:rPr>
          <w:color w:val="auto"/>
        </w:rPr>
        <w:t>х</w:t>
      </w:r>
      <w:r w:rsidRPr="005D4E2B">
        <w:rPr>
          <w:color w:val="auto"/>
        </w:rPr>
        <w:t>артія глобального інформаційного суспільства.</w:t>
      </w:r>
    </w:p>
    <w:p w14:paraId="7DB2ECDB" w14:textId="77777777" w:rsidR="00D00CD6" w:rsidRPr="005D4E2B" w:rsidRDefault="00D00CD6" w:rsidP="00CA5554">
      <w:pPr>
        <w:pStyle w:val="a6"/>
        <w:numPr>
          <w:ilvl w:val="0"/>
          <w:numId w:val="7"/>
        </w:numPr>
        <w:ind w:left="0" w:firstLine="567"/>
        <w:jc w:val="both"/>
        <w:rPr>
          <w:color w:val="auto"/>
        </w:rPr>
      </w:pPr>
      <w:r w:rsidRPr="005D4E2B">
        <w:rPr>
          <w:color w:val="auto"/>
        </w:rPr>
        <w:t>Проблеми правового регулювання відносин в умовах інформаційного суспільства.</w:t>
      </w:r>
    </w:p>
    <w:p w14:paraId="54357A81" w14:textId="77777777" w:rsidR="00D00CD6" w:rsidRPr="005D4E2B" w:rsidRDefault="00D00CD6" w:rsidP="00CA5554">
      <w:pPr>
        <w:pStyle w:val="a6"/>
        <w:numPr>
          <w:ilvl w:val="0"/>
          <w:numId w:val="7"/>
        </w:numPr>
        <w:ind w:left="0" w:firstLine="567"/>
        <w:jc w:val="both"/>
        <w:rPr>
          <w:color w:val="auto"/>
        </w:rPr>
      </w:pPr>
      <w:r w:rsidRPr="005D4E2B">
        <w:rPr>
          <w:color w:val="auto"/>
        </w:rPr>
        <w:t>Сутність інформаційної культури та основні аспекти.</w:t>
      </w:r>
    </w:p>
    <w:p w14:paraId="22A984E7" w14:textId="396E22FE" w:rsidR="00D00CD6" w:rsidRPr="005D4E2B" w:rsidRDefault="00D00CD6" w:rsidP="00CA5554">
      <w:pPr>
        <w:pStyle w:val="a6"/>
        <w:numPr>
          <w:ilvl w:val="0"/>
          <w:numId w:val="7"/>
        </w:numPr>
        <w:ind w:left="0" w:firstLine="567"/>
        <w:jc w:val="both"/>
        <w:rPr>
          <w:color w:val="auto"/>
        </w:rPr>
      </w:pPr>
      <w:r w:rsidRPr="005D4E2B">
        <w:rPr>
          <w:color w:val="auto"/>
        </w:rPr>
        <w:t xml:space="preserve">Культура інформаційних потреб </w:t>
      </w:r>
      <w:r w:rsidR="00CA5554" w:rsidRPr="005D4E2B">
        <w:rPr>
          <w:color w:val="auto"/>
        </w:rPr>
        <w:t>і</w:t>
      </w:r>
      <w:r w:rsidRPr="005D4E2B">
        <w:rPr>
          <w:color w:val="auto"/>
        </w:rPr>
        <w:t xml:space="preserve"> проблеми їх реалізації.</w:t>
      </w:r>
    </w:p>
    <w:p w14:paraId="5C5C43D2" w14:textId="77777777" w:rsidR="00D00CD6" w:rsidRPr="005D4E2B" w:rsidRDefault="00D00CD6" w:rsidP="00CA5554">
      <w:pPr>
        <w:pStyle w:val="a6"/>
        <w:numPr>
          <w:ilvl w:val="0"/>
          <w:numId w:val="7"/>
        </w:numPr>
        <w:ind w:left="0" w:firstLine="567"/>
        <w:jc w:val="both"/>
        <w:rPr>
          <w:color w:val="auto"/>
        </w:rPr>
      </w:pPr>
      <w:r w:rsidRPr="005D4E2B">
        <w:rPr>
          <w:color w:val="auto"/>
        </w:rPr>
        <w:t>Інформаційно-правова культура, сутність правового забезпечення її формування.</w:t>
      </w:r>
    </w:p>
    <w:p w14:paraId="5AA2A814" w14:textId="77777777" w:rsidR="00D00CD6" w:rsidRPr="005D4E2B" w:rsidRDefault="00D00CD6" w:rsidP="00CA5554">
      <w:pPr>
        <w:pStyle w:val="a6"/>
        <w:numPr>
          <w:ilvl w:val="0"/>
          <w:numId w:val="7"/>
        </w:numPr>
        <w:ind w:left="0" w:firstLine="567"/>
        <w:jc w:val="both"/>
        <w:rPr>
          <w:color w:val="auto"/>
        </w:rPr>
      </w:pPr>
      <w:r w:rsidRPr="005D4E2B">
        <w:rPr>
          <w:color w:val="auto"/>
        </w:rPr>
        <w:t>Світові ментальні системи культури права.</w:t>
      </w:r>
    </w:p>
    <w:p w14:paraId="7BABDA37" w14:textId="77777777" w:rsidR="0023118B" w:rsidRPr="005D4E2B" w:rsidRDefault="0023118B" w:rsidP="0023118B">
      <w:pPr>
        <w:rPr>
          <w:b/>
          <w:color w:val="auto"/>
        </w:rPr>
      </w:pPr>
    </w:p>
    <w:p w14:paraId="51CBBC7B" w14:textId="77777777" w:rsidR="0023118B" w:rsidRPr="005D4E2B" w:rsidRDefault="0023118B" w:rsidP="0023118B">
      <w:pPr>
        <w:ind w:firstLine="567"/>
        <w:jc w:val="center"/>
        <w:rPr>
          <w:b/>
          <w:color w:val="auto"/>
        </w:rPr>
      </w:pPr>
      <w:r w:rsidRPr="005D4E2B">
        <w:rPr>
          <w:b/>
          <w:color w:val="auto"/>
        </w:rPr>
        <w:t>Методичні вказівки до вивчення теми</w:t>
      </w:r>
    </w:p>
    <w:p w14:paraId="7ACAE650" w14:textId="09FD9021" w:rsidR="006F4F4C" w:rsidRPr="005D4E2B" w:rsidRDefault="0023118B" w:rsidP="006F4F4C">
      <w:pPr>
        <w:ind w:firstLine="567"/>
        <w:jc w:val="both"/>
        <w:rPr>
          <w:color w:val="auto"/>
        </w:rPr>
      </w:pPr>
      <w:r w:rsidRPr="005D4E2B">
        <w:rPr>
          <w:color w:val="auto"/>
        </w:rPr>
        <w:t xml:space="preserve">Під час </w:t>
      </w:r>
      <w:r w:rsidR="00CA5554" w:rsidRPr="005D4E2B">
        <w:rPr>
          <w:color w:val="auto"/>
        </w:rPr>
        <w:t>опрацювання</w:t>
      </w:r>
      <w:r w:rsidRPr="005D4E2B">
        <w:rPr>
          <w:color w:val="auto"/>
        </w:rPr>
        <w:t xml:space="preserve"> </w:t>
      </w:r>
      <w:r w:rsidR="00085436" w:rsidRPr="005D4E2B">
        <w:rPr>
          <w:color w:val="auto"/>
        </w:rPr>
        <w:t>першо</w:t>
      </w:r>
      <w:r w:rsidR="00CA5554" w:rsidRPr="005D4E2B">
        <w:rPr>
          <w:color w:val="auto"/>
        </w:rPr>
        <w:t xml:space="preserve">го питання студентам потрібно </w:t>
      </w:r>
      <w:r w:rsidR="00085436" w:rsidRPr="005D4E2B">
        <w:rPr>
          <w:color w:val="auto"/>
        </w:rPr>
        <w:t>дати визнач</w:t>
      </w:r>
      <w:r w:rsidR="00CA5554" w:rsidRPr="005D4E2B">
        <w:rPr>
          <w:color w:val="auto"/>
        </w:rPr>
        <w:t>ення</w:t>
      </w:r>
      <w:r w:rsidR="00085436" w:rsidRPr="005D4E2B">
        <w:rPr>
          <w:color w:val="auto"/>
        </w:rPr>
        <w:t xml:space="preserve"> «інформаційному суспільству», а також проаналізувати основи </w:t>
      </w:r>
      <w:r w:rsidR="00CA5554" w:rsidRPr="005D4E2B">
        <w:rPr>
          <w:color w:val="auto"/>
        </w:rPr>
        <w:t>його функціонування (з</w:t>
      </w:r>
      <w:r w:rsidR="00085436" w:rsidRPr="005D4E2B">
        <w:rPr>
          <w:color w:val="auto"/>
        </w:rPr>
        <w:t>окрема економічні</w:t>
      </w:r>
      <w:r w:rsidR="008C677D" w:rsidRPr="005D4E2B">
        <w:rPr>
          <w:color w:val="auto"/>
        </w:rPr>
        <w:t>, п</w:t>
      </w:r>
      <w:r w:rsidR="00085436" w:rsidRPr="005D4E2B">
        <w:rPr>
          <w:color w:val="auto"/>
        </w:rPr>
        <w:t xml:space="preserve">равові </w:t>
      </w:r>
      <w:r w:rsidR="00CA5554" w:rsidRPr="005D4E2B">
        <w:rPr>
          <w:color w:val="auto"/>
        </w:rPr>
        <w:t>й</w:t>
      </w:r>
      <w:r w:rsidR="00085436" w:rsidRPr="005D4E2B">
        <w:rPr>
          <w:color w:val="auto"/>
        </w:rPr>
        <w:t xml:space="preserve"> технологічні</w:t>
      </w:r>
      <w:r w:rsidR="00CA5554" w:rsidRPr="005D4E2B">
        <w:rPr>
          <w:color w:val="auto"/>
        </w:rPr>
        <w:t>); п</w:t>
      </w:r>
      <w:r w:rsidR="00085436" w:rsidRPr="005D4E2B">
        <w:rPr>
          <w:color w:val="auto"/>
        </w:rPr>
        <w:t>роаналізувати характерні риси та ознаки інформаційного суспільства</w:t>
      </w:r>
      <w:r w:rsidR="00CA5554" w:rsidRPr="005D4E2B">
        <w:rPr>
          <w:color w:val="auto"/>
        </w:rPr>
        <w:t>; в</w:t>
      </w:r>
      <w:r w:rsidR="006F4F4C" w:rsidRPr="005D4E2B">
        <w:rPr>
          <w:color w:val="auto"/>
        </w:rPr>
        <w:t xml:space="preserve">изначити інформаційну цивілізацію </w:t>
      </w:r>
      <w:r w:rsidR="00CA5554" w:rsidRPr="005D4E2B">
        <w:rPr>
          <w:color w:val="auto"/>
        </w:rPr>
        <w:t>й</w:t>
      </w:r>
      <w:r w:rsidR="006F4F4C" w:rsidRPr="005D4E2B">
        <w:rPr>
          <w:color w:val="auto"/>
        </w:rPr>
        <w:t xml:space="preserve"> проаналізувати її два види: глобальну та локальну (регіональну). Коротко охарактеризувати здобутки </w:t>
      </w:r>
      <w:r w:rsidR="00CA5554" w:rsidRPr="005D4E2B">
        <w:rPr>
          <w:color w:val="auto"/>
        </w:rPr>
        <w:t xml:space="preserve">й недоліки </w:t>
      </w:r>
      <w:r w:rsidR="006F4F4C" w:rsidRPr="005D4E2B">
        <w:rPr>
          <w:color w:val="auto"/>
        </w:rPr>
        <w:t>сучасної інформаційної цивілізації.</w:t>
      </w:r>
    </w:p>
    <w:p w14:paraId="3144E392" w14:textId="1286F2D6" w:rsidR="0023118B" w:rsidRPr="005D4E2B" w:rsidRDefault="006F4F4C" w:rsidP="00085436">
      <w:pPr>
        <w:ind w:firstLine="567"/>
        <w:jc w:val="both"/>
        <w:rPr>
          <w:color w:val="auto"/>
        </w:rPr>
      </w:pPr>
      <w:r w:rsidRPr="005D4E2B">
        <w:rPr>
          <w:color w:val="auto"/>
        </w:rPr>
        <w:t xml:space="preserve">Під час вивчення другого питання студентам </w:t>
      </w:r>
      <w:r w:rsidR="00CA5554" w:rsidRPr="005D4E2B">
        <w:rPr>
          <w:color w:val="auto"/>
        </w:rPr>
        <w:t>необхідн</w:t>
      </w:r>
      <w:r w:rsidRPr="005D4E2B">
        <w:rPr>
          <w:color w:val="auto"/>
        </w:rPr>
        <w:t xml:space="preserve">о дати визначення категорії «інформатизація», коротко проаналізувати </w:t>
      </w:r>
      <w:r w:rsidR="00CA5554" w:rsidRPr="005D4E2B">
        <w:rPr>
          <w:color w:val="auto"/>
        </w:rPr>
        <w:t xml:space="preserve">її </w:t>
      </w:r>
      <w:r w:rsidRPr="005D4E2B">
        <w:rPr>
          <w:color w:val="auto"/>
        </w:rPr>
        <w:t xml:space="preserve">умовні види. </w:t>
      </w:r>
    </w:p>
    <w:p w14:paraId="03A70831" w14:textId="0D41912E" w:rsidR="006F4F4C" w:rsidRPr="005D4E2B" w:rsidRDefault="006F4F4C" w:rsidP="00085436">
      <w:pPr>
        <w:ind w:firstLine="567"/>
        <w:jc w:val="both"/>
        <w:rPr>
          <w:color w:val="auto"/>
        </w:rPr>
      </w:pPr>
      <w:r w:rsidRPr="005D4E2B">
        <w:rPr>
          <w:color w:val="auto"/>
        </w:rPr>
        <w:t>Розглядаючи Окінавськ</w:t>
      </w:r>
      <w:r w:rsidR="00CA5554" w:rsidRPr="005D4E2B">
        <w:rPr>
          <w:color w:val="auto"/>
        </w:rPr>
        <w:t>у</w:t>
      </w:r>
      <w:r w:rsidRPr="005D4E2B">
        <w:rPr>
          <w:color w:val="auto"/>
        </w:rPr>
        <w:t xml:space="preserve"> </w:t>
      </w:r>
      <w:r w:rsidR="00CA5554" w:rsidRPr="005D4E2B">
        <w:rPr>
          <w:color w:val="auto"/>
        </w:rPr>
        <w:t>х</w:t>
      </w:r>
      <w:r w:rsidRPr="005D4E2B">
        <w:rPr>
          <w:color w:val="auto"/>
        </w:rPr>
        <w:t>арті</w:t>
      </w:r>
      <w:r w:rsidR="00CA5554" w:rsidRPr="005D4E2B">
        <w:rPr>
          <w:color w:val="auto"/>
        </w:rPr>
        <w:t>ю</w:t>
      </w:r>
      <w:r w:rsidRPr="005D4E2B">
        <w:rPr>
          <w:color w:val="auto"/>
        </w:rPr>
        <w:t xml:space="preserve"> глобального інформаційного суспільства</w:t>
      </w:r>
      <w:r w:rsidR="00CA5554" w:rsidRPr="005D4E2B">
        <w:rPr>
          <w:color w:val="auto"/>
        </w:rPr>
        <w:t>, варто</w:t>
      </w:r>
      <w:r w:rsidRPr="005D4E2B">
        <w:rPr>
          <w:color w:val="auto"/>
        </w:rPr>
        <w:t xml:space="preserve"> зосередити </w:t>
      </w:r>
      <w:r w:rsidR="00CA5554" w:rsidRPr="005D4E2B">
        <w:rPr>
          <w:color w:val="auto"/>
        </w:rPr>
        <w:t xml:space="preserve">увагу </w:t>
      </w:r>
      <w:r w:rsidRPr="005D4E2B">
        <w:rPr>
          <w:color w:val="auto"/>
        </w:rPr>
        <w:t xml:space="preserve">на історичному аспекті її </w:t>
      </w:r>
      <w:r w:rsidR="00CA5554" w:rsidRPr="005D4E2B">
        <w:rPr>
          <w:color w:val="auto"/>
        </w:rPr>
        <w:t>ухвалення; п</w:t>
      </w:r>
      <w:r w:rsidRPr="005D4E2B">
        <w:rPr>
          <w:color w:val="auto"/>
        </w:rPr>
        <w:t>роаналізувати положення Хартії щодо інформаційно-телекомунікаційн</w:t>
      </w:r>
      <w:r w:rsidR="00CA5554" w:rsidRPr="005D4E2B">
        <w:rPr>
          <w:color w:val="auto"/>
        </w:rPr>
        <w:t>ої</w:t>
      </w:r>
      <w:r w:rsidRPr="005D4E2B">
        <w:rPr>
          <w:color w:val="auto"/>
        </w:rPr>
        <w:t xml:space="preserve"> технології як одн</w:t>
      </w:r>
      <w:r w:rsidR="00CA5554" w:rsidRPr="005D4E2B">
        <w:rPr>
          <w:color w:val="auto"/>
        </w:rPr>
        <w:t xml:space="preserve">ого </w:t>
      </w:r>
      <w:r w:rsidRPr="005D4E2B">
        <w:rPr>
          <w:color w:val="auto"/>
        </w:rPr>
        <w:t>з найважлив</w:t>
      </w:r>
      <w:r w:rsidR="00CA5554" w:rsidRPr="005D4E2B">
        <w:rPr>
          <w:color w:val="auto"/>
        </w:rPr>
        <w:t>іших</w:t>
      </w:r>
      <w:r w:rsidRPr="005D4E2B">
        <w:rPr>
          <w:color w:val="auto"/>
        </w:rPr>
        <w:t xml:space="preserve"> факторів формування суспільства </w:t>
      </w:r>
      <w:r w:rsidR="00CA5554" w:rsidRPr="005D4E2B">
        <w:rPr>
          <w:color w:val="auto"/>
        </w:rPr>
        <w:t>ХХІ </w:t>
      </w:r>
      <w:r w:rsidRPr="005D4E2B">
        <w:rPr>
          <w:color w:val="auto"/>
        </w:rPr>
        <w:t xml:space="preserve">сторіччя. </w:t>
      </w:r>
    </w:p>
    <w:p w14:paraId="7574016B" w14:textId="066EAB62" w:rsidR="006F4F4C" w:rsidRPr="005D4E2B" w:rsidRDefault="006F4F4C" w:rsidP="00085436">
      <w:pPr>
        <w:ind w:firstLine="567"/>
        <w:jc w:val="both"/>
        <w:rPr>
          <w:color w:val="auto"/>
        </w:rPr>
      </w:pPr>
      <w:r w:rsidRPr="005D4E2B">
        <w:rPr>
          <w:color w:val="auto"/>
        </w:rPr>
        <w:t xml:space="preserve">Під час підготовки до наступного питання </w:t>
      </w:r>
      <w:r w:rsidR="00C278F2" w:rsidRPr="005D4E2B">
        <w:rPr>
          <w:color w:val="auto"/>
        </w:rPr>
        <w:t xml:space="preserve">студентам потрібно визначити та проаналізувати проблемні аспекти правового регулювання відносин в умовах інформаційного </w:t>
      </w:r>
      <w:r w:rsidR="00C278F2" w:rsidRPr="005D4E2B">
        <w:rPr>
          <w:color w:val="auto"/>
        </w:rPr>
        <w:lastRenderedPageBreak/>
        <w:t xml:space="preserve">суспільства. Зокрема, зробити акцент на тому, що </w:t>
      </w:r>
      <w:r w:rsidR="00CA5554" w:rsidRPr="005D4E2B">
        <w:rPr>
          <w:color w:val="auto"/>
        </w:rPr>
        <w:t>є лише</w:t>
      </w:r>
      <w:r w:rsidR="00C278F2" w:rsidRPr="005D4E2B">
        <w:rPr>
          <w:color w:val="auto"/>
        </w:rPr>
        <w:t xml:space="preserve"> незначна кількість країн, </w:t>
      </w:r>
      <w:r w:rsidR="00CA5554" w:rsidRPr="005D4E2B">
        <w:rPr>
          <w:color w:val="auto"/>
        </w:rPr>
        <w:t>у яких передбачена</w:t>
      </w:r>
      <w:r w:rsidR="00C278F2" w:rsidRPr="005D4E2B">
        <w:rPr>
          <w:color w:val="auto"/>
        </w:rPr>
        <w:t xml:space="preserve"> національна система законодавчого регулювання відносин у глобальному інформаційному просторі.</w:t>
      </w:r>
    </w:p>
    <w:p w14:paraId="65AE28E3" w14:textId="0D0F3F32" w:rsidR="00C278F2" w:rsidRPr="005D4E2B" w:rsidRDefault="00A31BB8" w:rsidP="00085436">
      <w:pPr>
        <w:ind w:firstLine="567"/>
        <w:jc w:val="both"/>
        <w:rPr>
          <w:color w:val="auto"/>
        </w:rPr>
      </w:pPr>
      <w:r w:rsidRPr="005D4E2B">
        <w:rPr>
          <w:color w:val="auto"/>
        </w:rPr>
        <w:t xml:space="preserve">Під час вивчення </w:t>
      </w:r>
      <w:r w:rsidR="00C278F2" w:rsidRPr="005D4E2B">
        <w:rPr>
          <w:color w:val="auto"/>
        </w:rPr>
        <w:t xml:space="preserve">питання щодо інформаційної культури </w:t>
      </w:r>
      <w:r w:rsidRPr="005D4E2B">
        <w:rPr>
          <w:color w:val="auto"/>
        </w:rPr>
        <w:t xml:space="preserve">насамперед </w:t>
      </w:r>
      <w:r w:rsidR="00C278F2" w:rsidRPr="005D4E2B">
        <w:rPr>
          <w:color w:val="auto"/>
        </w:rPr>
        <w:t xml:space="preserve">необхідно проаналізувати чинники, якими </w:t>
      </w:r>
      <w:r w:rsidRPr="005D4E2B">
        <w:rPr>
          <w:color w:val="auto"/>
        </w:rPr>
        <w:t>об</w:t>
      </w:r>
      <w:r w:rsidR="00C278F2" w:rsidRPr="005D4E2B">
        <w:rPr>
          <w:color w:val="auto"/>
        </w:rPr>
        <w:t>умовлен</w:t>
      </w:r>
      <w:r w:rsidRPr="005D4E2B">
        <w:rPr>
          <w:color w:val="auto"/>
        </w:rPr>
        <w:t>е</w:t>
      </w:r>
      <w:r w:rsidR="00C278F2" w:rsidRPr="005D4E2B">
        <w:rPr>
          <w:color w:val="auto"/>
        </w:rPr>
        <w:t xml:space="preserve"> завдання вирішення важливих проблем інформаційної культури</w:t>
      </w:r>
      <w:r w:rsidRPr="005D4E2B">
        <w:rPr>
          <w:color w:val="auto"/>
        </w:rPr>
        <w:t>,</w:t>
      </w:r>
      <w:r w:rsidR="00C278F2" w:rsidRPr="005D4E2B">
        <w:rPr>
          <w:color w:val="auto"/>
        </w:rPr>
        <w:t xml:space="preserve"> </w:t>
      </w:r>
      <w:r w:rsidRPr="005D4E2B">
        <w:rPr>
          <w:color w:val="auto"/>
        </w:rPr>
        <w:t>а також</w:t>
      </w:r>
      <w:r w:rsidR="001B4543" w:rsidRPr="005D4E2B">
        <w:rPr>
          <w:color w:val="auto"/>
        </w:rPr>
        <w:t xml:space="preserve"> плюралізм визначень «інформаційна культура». </w:t>
      </w:r>
      <w:r w:rsidRPr="005D4E2B">
        <w:rPr>
          <w:color w:val="auto"/>
        </w:rPr>
        <w:t xml:space="preserve">Крім того, варто </w:t>
      </w:r>
      <w:r w:rsidR="001B4543" w:rsidRPr="005D4E2B">
        <w:rPr>
          <w:color w:val="auto"/>
        </w:rPr>
        <w:t>дати визначення категорії «культура поведінки у сфері інформаційних відносин».</w:t>
      </w:r>
    </w:p>
    <w:p w14:paraId="00E7D441" w14:textId="195CF54F" w:rsidR="001B4543" w:rsidRPr="005D4E2B" w:rsidRDefault="00A31BB8" w:rsidP="00085436">
      <w:pPr>
        <w:ind w:firstLine="567"/>
        <w:jc w:val="both"/>
        <w:rPr>
          <w:color w:val="auto"/>
        </w:rPr>
      </w:pPr>
      <w:r w:rsidRPr="005D4E2B">
        <w:rPr>
          <w:color w:val="auto"/>
        </w:rPr>
        <w:t xml:space="preserve">Під час розгляду </w:t>
      </w:r>
      <w:r w:rsidR="001B4543" w:rsidRPr="005D4E2B">
        <w:rPr>
          <w:color w:val="auto"/>
        </w:rPr>
        <w:t xml:space="preserve">наступного питання студентам необхідно </w:t>
      </w:r>
      <w:r w:rsidRPr="005D4E2B">
        <w:rPr>
          <w:color w:val="auto"/>
        </w:rPr>
        <w:t>висвітлити</w:t>
      </w:r>
      <w:r w:rsidR="001B4543" w:rsidRPr="005D4E2B">
        <w:rPr>
          <w:color w:val="auto"/>
        </w:rPr>
        <w:t xml:space="preserve"> подвійність культури потреб у науковій літературі</w:t>
      </w:r>
      <w:r w:rsidRPr="005D4E2B">
        <w:rPr>
          <w:color w:val="auto"/>
        </w:rPr>
        <w:t>;</w:t>
      </w:r>
      <w:r w:rsidR="001B4543" w:rsidRPr="005D4E2B">
        <w:rPr>
          <w:color w:val="auto"/>
        </w:rPr>
        <w:t xml:space="preserve"> проаналізувати інформаційні потреби в контексті пе</w:t>
      </w:r>
      <w:r w:rsidR="008C677D" w:rsidRPr="005D4E2B">
        <w:rPr>
          <w:color w:val="auto"/>
        </w:rPr>
        <w:t>в</w:t>
      </w:r>
      <w:r w:rsidR="001B4543" w:rsidRPr="005D4E2B">
        <w:rPr>
          <w:color w:val="auto"/>
        </w:rPr>
        <w:t xml:space="preserve">них теорій </w:t>
      </w:r>
      <w:r w:rsidRPr="005D4E2B">
        <w:rPr>
          <w:color w:val="auto"/>
        </w:rPr>
        <w:t>і</w:t>
      </w:r>
      <w:r w:rsidR="001B4543" w:rsidRPr="005D4E2B">
        <w:rPr>
          <w:color w:val="auto"/>
        </w:rPr>
        <w:t xml:space="preserve"> постулатів (соціальної кібернетики, теорії соціального управління та теорії інформації, теорії гіперсистем). </w:t>
      </w:r>
    </w:p>
    <w:p w14:paraId="34E8D7F6" w14:textId="2EBB16B3" w:rsidR="001B4543" w:rsidRPr="005D4E2B" w:rsidRDefault="001B4543" w:rsidP="00085436">
      <w:pPr>
        <w:ind w:firstLine="567"/>
        <w:jc w:val="both"/>
        <w:rPr>
          <w:color w:val="auto"/>
        </w:rPr>
      </w:pPr>
      <w:r w:rsidRPr="005D4E2B">
        <w:rPr>
          <w:color w:val="auto"/>
        </w:rPr>
        <w:t xml:space="preserve">Готуючись до питання </w:t>
      </w:r>
      <w:r w:rsidR="00A31BB8" w:rsidRPr="005D4E2B">
        <w:rPr>
          <w:color w:val="auto"/>
        </w:rPr>
        <w:t xml:space="preserve">про </w:t>
      </w:r>
      <w:r w:rsidRPr="005D4E2B">
        <w:rPr>
          <w:color w:val="auto"/>
        </w:rPr>
        <w:t>інформаційно-правов</w:t>
      </w:r>
      <w:r w:rsidR="00A31BB8" w:rsidRPr="005D4E2B">
        <w:rPr>
          <w:color w:val="auto"/>
        </w:rPr>
        <w:t>у</w:t>
      </w:r>
      <w:r w:rsidRPr="005D4E2B">
        <w:rPr>
          <w:color w:val="auto"/>
        </w:rPr>
        <w:t xml:space="preserve"> культур</w:t>
      </w:r>
      <w:r w:rsidR="00A31BB8" w:rsidRPr="005D4E2B">
        <w:rPr>
          <w:color w:val="auto"/>
        </w:rPr>
        <w:t>у</w:t>
      </w:r>
      <w:r w:rsidRPr="005D4E2B">
        <w:rPr>
          <w:color w:val="auto"/>
        </w:rPr>
        <w:t xml:space="preserve">, </w:t>
      </w:r>
      <w:r w:rsidR="00A31BB8" w:rsidRPr="005D4E2B">
        <w:rPr>
          <w:color w:val="auto"/>
        </w:rPr>
        <w:t>потрібно порівняти</w:t>
      </w:r>
      <w:r w:rsidRPr="005D4E2B">
        <w:rPr>
          <w:color w:val="auto"/>
        </w:rPr>
        <w:t xml:space="preserve"> правосвідомість і правову культуру</w:t>
      </w:r>
      <w:r w:rsidR="00B85486" w:rsidRPr="005D4E2B">
        <w:rPr>
          <w:color w:val="auto"/>
        </w:rPr>
        <w:t xml:space="preserve">, визначити </w:t>
      </w:r>
      <w:r w:rsidR="00A31BB8" w:rsidRPr="005D4E2B">
        <w:rPr>
          <w:color w:val="auto"/>
        </w:rPr>
        <w:t xml:space="preserve">спільне й відмінне; </w:t>
      </w:r>
      <w:r w:rsidR="00B85486" w:rsidRPr="005D4E2B">
        <w:rPr>
          <w:color w:val="auto"/>
        </w:rPr>
        <w:t>дати визначення «правовій культурі особистості», а також «інформаційно-правов</w:t>
      </w:r>
      <w:r w:rsidR="00A31BB8" w:rsidRPr="005D4E2B">
        <w:rPr>
          <w:color w:val="auto"/>
        </w:rPr>
        <w:t>ій</w:t>
      </w:r>
      <w:r w:rsidR="00B85486" w:rsidRPr="005D4E2B">
        <w:rPr>
          <w:color w:val="auto"/>
        </w:rPr>
        <w:t xml:space="preserve"> культур</w:t>
      </w:r>
      <w:r w:rsidR="00A31BB8" w:rsidRPr="005D4E2B">
        <w:rPr>
          <w:color w:val="auto"/>
        </w:rPr>
        <w:t>і</w:t>
      </w:r>
      <w:r w:rsidR="00B85486" w:rsidRPr="005D4E2B">
        <w:rPr>
          <w:color w:val="auto"/>
        </w:rPr>
        <w:t xml:space="preserve">». Студенти повинні </w:t>
      </w:r>
      <w:r w:rsidR="00A31BB8" w:rsidRPr="005D4E2B">
        <w:rPr>
          <w:color w:val="auto"/>
        </w:rPr>
        <w:t>з’ясувати</w:t>
      </w:r>
      <w:r w:rsidR="00B85486" w:rsidRPr="005D4E2B">
        <w:rPr>
          <w:color w:val="auto"/>
        </w:rPr>
        <w:t xml:space="preserve">, що охоплюють внутрішня та зовнішня сторони інформаційно-правової культури особистості. Також необхідно виокремити категорію «правовий нігілізм» </w:t>
      </w:r>
      <w:r w:rsidR="00A31BB8" w:rsidRPr="005D4E2B">
        <w:rPr>
          <w:color w:val="auto"/>
        </w:rPr>
        <w:t>і</w:t>
      </w:r>
      <w:r w:rsidR="00B85486" w:rsidRPr="005D4E2B">
        <w:rPr>
          <w:color w:val="auto"/>
        </w:rPr>
        <w:t xml:space="preserve"> коротко охарактеризувати його дві форми. </w:t>
      </w:r>
    </w:p>
    <w:p w14:paraId="74361A02" w14:textId="200A09A0" w:rsidR="001B4543" w:rsidRPr="005D4E2B" w:rsidRDefault="00A31BB8" w:rsidP="00085436">
      <w:pPr>
        <w:ind w:firstLine="567"/>
        <w:jc w:val="both"/>
        <w:rPr>
          <w:color w:val="auto"/>
        </w:rPr>
      </w:pPr>
      <w:r w:rsidRPr="005D4E2B">
        <w:rPr>
          <w:color w:val="auto"/>
        </w:rPr>
        <w:t>Опрацьовуючи</w:t>
      </w:r>
      <w:r w:rsidR="00B85486" w:rsidRPr="005D4E2B">
        <w:rPr>
          <w:color w:val="auto"/>
        </w:rPr>
        <w:t xml:space="preserve"> наступне питання, студентам </w:t>
      </w:r>
      <w:r w:rsidRPr="005D4E2B">
        <w:rPr>
          <w:color w:val="auto"/>
        </w:rPr>
        <w:t>варто</w:t>
      </w:r>
      <w:r w:rsidR="00B85486" w:rsidRPr="005D4E2B">
        <w:rPr>
          <w:color w:val="auto"/>
        </w:rPr>
        <w:t xml:space="preserve"> дати визначення «правовому забезпеченню сусп</w:t>
      </w:r>
      <w:r w:rsidRPr="005D4E2B">
        <w:rPr>
          <w:color w:val="auto"/>
        </w:rPr>
        <w:t xml:space="preserve">ільних інформаційних відносин»; </w:t>
      </w:r>
      <w:r w:rsidR="00B85486" w:rsidRPr="005D4E2B">
        <w:rPr>
          <w:color w:val="auto"/>
        </w:rPr>
        <w:t xml:space="preserve">проаналізувати правове забезпечення електронно-обчислювальних (комп’ютерних) інформаційних систем як складових систем вищого порядку, а також </w:t>
      </w:r>
      <w:r w:rsidRPr="005D4E2B">
        <w:rPr>
          <w:color w:val="auto"/>
        </w:rPr>
        <w:t>навести</w:t>
      </w:r>
      <w:r w:rsidR="00B85486" w:rsidRPr="005D4E2B">
        <w:rPr>
          <w:color w:val="auto"/>
        </w:rPr>
        <w:t xml:space="preserve"> </w:t>
      </w:r>
      <w:r w:rsidRPr="005D4E2B">
        <w:rPr>
          <w:color w:val="auto"/>
        </w:rPr>
        <w:t>його</w:t>
      </w:r>
      <w:r w:rsidR="00B85486" w:rsidRPr="005D4E2B">
        <w:rPr>
          <w:color w:val="auto"/>
        </w:rPr>
        <w:t xml:space="preserve"> завдання. </w:t>
      </w:r>
    </w:p>
    <w:p w14:paraId="4B39059D" w14:textId="355B3E08" w:rsidR="00B85486" w:rsidRPr="005D4E2B" w:rsidRDefault="00A31BB8" w:rsidP="00085436">
      <w:pPr>
        <w:ind w:firstLine="567"/>
        <w:jc w:val="both"/>
        <w:rPr>
          <w:color w:val="auto"/>
        </w:rPr>
      </w:pPr>
      <w:r w:rsidRPr="005D4E2B">
        <w:rPr>
          <w:color w:val="auto"/>
        </w:rPr>
        <w:t>Під час</w:t>
      </w:r>
      <w:r w:rsidR="00B85486" w:rsidRPr="005D4E2B">
        <w:rPr>
          <w:color w:val="auto"/>
        </w:rPr>
        <w:t xml:space="preserve"> розгляд</w:t>
      </w:r>
      <w:r w:rsidRPr="005D4E2B">
        <w:rPr>
          <w:color w:val="auto"/>
        </w:rPr>
        <w:t>у</w:t>
      </w:r>
      <w:r w:rsidR="00B85486" w:rsidRPr="005D4E2B">
        <w:rPr>
          <w:color w:val="auto"/>
        </w:rPr>
        <w:t xml:space="preserve"> світових м</w:t>
      </w:r>
      <w:r w:rsidRPr="005D4E2B">
        <w:rPr>
          <w:color w:val="auto"/>
        </w:rPr>
        <w:t>ентальних систем культури права</w:t>
      </w:r>
      <w:r w:rsidR="00B85486" w:rsidRPr="005D4E2B">
        <w:rPr>
          <w:color w:val="auto"/>
        </w:rPr>
        <w:t xml:space="preserve"> необхідно визначити </w:t>
      </w:r>
      <w:r w:rsidRPr="005D4E2B">
        <w:rPr>
          <w:color w:val="auto"/>
        </w:rPr>
        <w:t>й</w:t>
      </w:r>
      <w:r w:rsidR="00B85486" w:rsidRPr="005D4E2B">
        <w:rPr>
          <w:color w:val="auto"/>
        </w:rPr>
        <w:t xml:space="preserve"> проаналізувати англо-американську та європейську континентальну євроатлантичні системи</w:t>
      </w:r>
      <w:r w:rsidRPr="005D4E2B">
        <w:rPr>
          <w:color w:val="auto"/>
        </w:rPr>
        <w:t>, зокрема</w:t>
      </w:r>
      <w:r w:rsidR="00B85486" w:rsidRPr="005D4E2B">
        <w:rPr>
          <w:color w:val="auto"/>
        </w:rPr>
        <w:t xml:space="preserve"> звернути увагу на роль права у формуванні інформаційної культури</w:t>
      </w:r>
      <w:r w:rsidRPr="005D4E2B">
        <w:rPr>
          <w:color w:val="auto"/>
        </w:rPr>
        <w:t>,</w:t>
      </w:r>
      <w:r w:rsidR="00B85486" w:rsidRPr="005D4E2B">
        <w:rPr>
          <w:color w:val="auto"/>
        </w:rPr>
        <w:t xml:space="preserve"> забезпечен</w:t>
      </w:r>
      <w:r w:rsidRPr="005D4E2B">
        <w:rPr>
          <w:color w:val="auto"/>
        </w:rPr>
        <w:t>ому</w:t>
      </w:r>
      <w:r w:rsidR="00B85486" w:rsidRPr="005D4E2B">
        <w:rPr>
          <w:color w:val="auto"/>
        </w:rPr>
        <w:t xml:space="preserve"> взаємопов’язаними напрямками. </w:t>
      </w:r>
      <w:r w:rsidRPr="005D4E2B">
        <w:rPr>
          <w:color w:val="auto"/>
        </w:rPr>
        <w:t>Та</w:t>
      </w:r>
      <w:r w:rsidR="00B85486" w:rsidRPr="005D4E2B">
        <w:rPr>
          <w:color w:val="auto"/>
        </w:rPr>
        <w:t xml:space="preserve">кож </w:t>
      </w:r>
      <w:r w:rsidRPr="005D4E2B">
        <w:rPr>
          <w:color w:val="auto"/>
        </w:rPr>
        <w:t xml:space="preserve">потрібно </w:t>
      </w:r>
      <w:r w:rsidR="00B85486" w:rsidRPr="005D4E2B">
        <w:rPr>
          <w:color w:val="auto"/>
        </w:rPr>
        <w:t xml:space="preserve">розглянути об’єктивні </w:t>
      </w:r>
      <w:r w:rsidRPr="005D4E2B">
        <w:rPr>
          <w:color w:val="auto"/>
        </w:rPr>
        <w:t>й</w:t>
      </w:r>
      <w:r w:rsidR="00B85486" w:rsidRPr="005D4E2B">
        <w:rPr>
          <w:color w:val="auto"/>
        </w:rPr>
        <w:t xml:space="preserve"> суб’єктивні фактори, від комплексу яких залеж</w:t>
      </w:r>
      <w:r w:rsidRPr="005D4E2B">
        <w:rPr>
          <w:color w:val="auto"/>
        </w:rPr>
        <w:t>а</w:t>
      </w:r>
      <w:r w:rsidR="00B85486" w:rsidRPr="005D4E2B">
        <w:rPr>
          <w:color w:val="auto"/>
        </w:rPr>
        <w:t>ть можлив</w:t>
      </w:r>
      <w:r w:rsidRPr="005D4E2B">
        <w:rPr>
          <w:color w:val="auto"/>
        </w:rPr>
        <w:t>і</w:t>
      </w:r>
      <w:r w:rsidR="00B85486" w:rsidRPr="005D4E2B">
        <w:rPr>
          <w:color w:val="auto"/>
        </w:rPr>
        <w:t xml:space="preserve"> права. </w:t>
      </w:r>
    </w:p>
    <w:p w14:paraId="06A7EFD1" w14:textId="77777777" w:rsidR="0023118B" w:rsidRPr="005D4E2B" w:rsidRDefault="0023118B" w:rsidP="0023118B">
      <w:pPr>
        <w:jc w:val="center"/>
        <w:rPr>
          <w:b/>
          <w:color w:val="auto"/>
        </w:rPr>
      </w:pPr>
      <w:r w:rsidRPr="005D4E2B">
        <w:rPr>
          <w:b/>
          <w:color w:val="auto"/>
        </w:rPr>
        <w:lastRenderedPageBreak/>
        <w:t xml:space="preserve">Питання для самоконтролю </w:t>
      </w:r>
    </w:p>
    <w:p w14:paraId="42ECF6CB" w14:textId="2EA2FC94" w:rsidR="0023118B" w:rsidRPr="005D4E2B" w:rsidRDefault="00085436" w:rsidP="0023118B">
      <w:pPr>
        <w:ind w:firstLine="567"/>
        <w:jc w:val="both"/>
        <w:rPr>
          <w:color w:val="auto"/>
        </w:rPr>
      </w:pPr>
      <w:r w:rsidRPr="005D4E2B">
        <w:rPr>
          <w:color w:val="auto"/>
        </w:rPr>
        <w:t>1. Визнач</w:t>
      </w:r>
      <w:r w:rsidR="00A31BB8" w:rsidRPr="005D4E2B">
        <w:rPr>
          <w:color w:val="auto"/>
        </w:rPr>
        <w:t>те</w:t>
      </w:r>
      <w:r w:rsidRPr="005D4E2B">
        <w:rPr>
          <w:color w:val="auto"/>
        </w:rPr>
        <w:t xml:space="preserve"> та коротко охарактеризу</w:t>
      </w:r>
      <w:r w:rsidR="00A31BB8" w:rsidRPr="005D4E2B">
        <w:rPr>
          <w:color w:val="auto"/>
        </w:rPr>
        <w:t>йте</w:t>
      </w:r>
      <w:r w:rsidRPr="005D4E2B">
        <w:rPr>
          <w:color w:val="auto"/>
        </w:rPr>
        <w:t xml:space="preserve"> основи </w:t>
      </w:r>
      <w:r w:rsidR="00A31BB8" w:rsidRPr="005D4E2B">
        <w:rPr>
          <w:color w:val="auto"/>
        </w:rPr>
        <w:t xml:space="preserve">функціонування </w:t>
      </w:r>
      <w:r w:rsidRPr="005D4E2B">
        <w:rPr>
          <w:color w:val="auto"/>
        </w:rPr>
        <w:t>інформаційного суспільства.</w:t>
      </w:r>
    </w:p>
    <w:p w14:paraId="355C7BB6" w14:textId="7D7F0829" w:rsidR="00085436" w:rsidRPr="005D4E2B" w:rsidRDefault="00085436" w:rsidP="0023118B">
      <w:pPr>
        <w:ind w:firstLine="567"/>
        <w:jc w:val="both"/>
        <w:rPr>
          <w:color w:val="auto"/>
        </w:rPr>
      </w:pPr>
      <w:r w:rsidRPr="005D4E2B">
        <w:rPr>
          <w:color w:val="auto"/>
        </w:rPr>
        <w:t xml:space="preserve">2. </w:t>
      </w:r>
      <w:r w:rsidR="006F4F4C" w:rsidRPr="005D4E2B">
        <w:rPr>
          <w:color w:val="auto"/>
        </w:rPr>
        <w:t xml:space="preserve">Назвіть </w:t>
      </w:r>
      <w:r w:rsidR="00A31BB8" w:rsidRPr="005D4E2B">
        <w:rPr>
          <w:color w:val="auto"/>
        </w:rPr>
        <w:t>і</w:t>
      </w:r>
      <w:r w:rsidR="006F4F4C" w:rsidRPr="005D4E2B">
        <w:rPr>
          <w:color w:val="auto"/>
        </w:rPr>
        <w:t xml:space="preserve"> проаналізуйте здобутки сучасної інформаційної цивілізації.</w:t>
      </w:r>
    </w:p>
    <w:p w14:paraId="59582FFE" w14:textId="10370048" w:rsidR="006F4F4C" w:rsidRPr="005D4E2B" w:rsidRDefault="006F4F4C" w:rsidP="0023118B">
      <w:pPr>
        <w:ind w:firstLine="567"/>
        <w:jc w:val="both"/>
        <w:rPr>
          <w:color w:val="auto"/>
        </w:rPr>
      </w:pPr>
      <w:r w:rsidRPr="005D4E2B">
        <w:rPr>
          <w:color w:val="auto"/>
        </w:rPr>
        <w:t xml:space="preserve">3. </w:t>
      </w:r>
      <w:r w:rsidR="00A31BB8" w:rsidRPr="005D4E2B">
        <w:rPr>
          <w:color w:val="auto"/>
        </w:rPr>
        <w:t xml:space="preserve">Дайте </w:t>
      </w:r>
      <w:r w:rsidRPr="005D4E2B">
        <w:rPr>
          <w:color w:val="auto"/>
        </w:rPr>
        <w:t>визначення «інформатизації».</w:t>
      </w:r>
    </w:p>
    <w:p w14:paraId="0A83D154" w14:textId="5A80E619" w:rsidR="006F4F4C" w:rsidRPr="005D4E2B" w:rsidRDefault="006F4F4C" w:rsidP="0023118B">
      <w:pPr>
        <w:ind w:firstLine="567"/>
        <w:jc w:val="both"/>
        <w:rPr>
          <w:color w:val="auto"/>
        </w:rPr>
      </w:pPr>
      <w:r w:rsidRPr="005D4E2B">
        <w:rPr>
          <w:color w:val="auto"/>
        </w:rPr>
        <w:t>4. У чому полягає інформатизація стратегічних напрямів розвитку державності, безпеки та оборони?</w:t>
      </w:r>
    </w:p>
    <w:p w14:paraId="1E08390E" w14:textId="6AE424AD" w:rsidR="006F4F4C" w:rsidRPr="005D4E2B" w:rsidRDefault="006F4F4C" w:rsidP="0023118B">
      <w:pPr>
        <w:ind w:firstLine="567"/>
        <w:jc w:val="both"/>
        <w:rPr>
          <w:color w:val="auto"/>
        </w:rPr>
      </w:pPr>
      <w:r w:rsidRPr="005D4E2B">
        <w:rPr>
          <w:color w:val="auto"/>
        </w:rPr>
        <w:t xml:space="preserve">5. Визначте </w:t>
      </w:r>
      <w:r w:rsidR="00A31BB8" w:rsidRPr="005D4E2B">
        <w:rPr>
          <w:color w:val="auto"/>
        </w:rPr>
        <w:t>й</w:t>
      </w:r>
      <w:r w:rsidRPr="005D4E2B">
        <w:rPr>
          <w:color w:val="auto"/>
        </w:rPr>
        <w:t xml:space="preserve"> коротко проаналізуйте підсистеми інформатизації фінансової та грошової системи, державного фінансово-економічного контролю.</w:t>
      </w:r>
    </w:p>
    <w:p w14:paraId="22B42CE6" w14:textId="67328321" w:rsidR="006F4F4C" w:rsidRPr="005D4E2B" w:rsidRDefault="006F4F4C" w:rsidP="0023118B">
      <w:pPr>
        <w:ind w:firstLine="567"/>
        <w:jc w:val="both"/>
        <w:rPr>
          <w:color w:val="auto"/>
        </w:rPr>
      </w:pPr>
      <w:r w:rsidRPr="005D4E2B">
        <w:rPr>
          <w:color w:val="auto"/>
        </w:rPr>
        <w:t xml:space="preserve">6. Визначте основні </w:t>
      </w:r>
      <w:r w:rsidR="008C677D" w:rsidRPr="005D4E2B">
        <w:rPr>
          <w:color w:val="auto"/>
        </w:rPr>
        <w:t>п</w:t>
      </w:r>
      <w:r w:rsidRPr="005D4E2B">
        <w:rPr>
          <w:color w:val="auto"/>
        </w:rPr>
        <w:t xml:space="preserve">оложення Окінавської </w:t>
      </w:r>
      <w:r w:rsidR="00A31BB8" w:rsidRPr="005D4E2B">
        <w:rPr>
          <w:color w:val="auto"/>
        </w:rPr>
        <w:t>х</w:t>
      </w:r>
      <w:r w:rsidRPr="005D4E2B">
        <w:rPr>
          <w:color w:val="auto"/>
        </w:rPr>
        <w:t>артії глобального інформаційного суспільства</w:t>
      </w:r>
      <w:r w:rsidR="00A31BB8" w:rsidRPr="005D4E2B">
        <w:rPr>
          <w:color w:val="auto"/>
        </w:rPr>
        <w:t>,</w:t>
      </w:r>
      <w:r w:rsidRPr="005D4E2B">
        <w:rPr>
          <w:color w:val="auto"/>
        </w:rPr>
        <w:t xml:space="preserve"> проаналізуйте їх важливість </w:t>
      </w:r>
      <w:r w:rsidR="00A31BB8" w:rsidRPr="005D4E2B">
        <w:rPr>
          <w:color w:val="auto"/>
        </w:rPr>
        <w:t>і</w:t>
      </w:r>
      <w:r w:rsidRPr="005D4E2B">
        <w:rPr>
          <w:color w:val="auto"/>
        </w:rPr>
        <w:t xml:space="preserve"> значення. </w:t>
      </w:r>
    </w:p>
    <w:p w14:paraId="61250EE8" w14:textId="23618DF9" w:rsidR="006F4F4C" w:rsidRPr="005D4E2B" w:rsidRDefault="006F4F4C" w:rsidP="0023118B">
      <w:pPr>
        <w:ind w:firstLine="567"/>
        <w:jc w:val="both"/>
        <w:rPr>
          <w:color w:val="auto"/>
        </w:rPr>
      </w:pPr>
      <w:r w:rsidRPr="005D4E2B">
        <w:rPr>
          <w:color w:val="auto"/>
        </w:rPr>
        <w:t xml:space="preserve">7. </w:t>
      </w:r>
      <w:r w:rsidR="00A31BB8" w:rsidRPr="005D4E2B">
        <w:rPr>
          <w:color w:val="auto"/>
        </w:rPr>
        <w:t>Дайте</w:t>
      </w:r>
      <w:r w:rsidR="00C278F2" w:rsidRPr="005D4E2B">
        <w:rPr>
          <w:color w:val="auto"/>
        </w:rPr>
        <w:t xml:space="preserve"> визначення категорії «інформаційна культура».</w:t>
      </w:r>
    </w:p>
    <w:p w14:paraId="3720B5A3" w14:textId="7A62803F" w:rsidR="00C278F2" w:rsidRPr="005D4E2B" w:rsidRDefault="00C278F2" w:rsidP="0023118B">
      <w:pPr>
        <w:ind w:firstLine="567"/>
        <w:jc w:val="both"/>
        <w:rPr>
          <w:color w:val="auto"/>
        </w:rPr>
      </w:pPr>
      <w:r w:rsidRPr="005D4E2B">
        <w:rPr>
          <w:color w:val="auto"/>
        </w:rPr>
        <w:t xml:space="preserve">8. </w:t>
      </w:r>
      <w:r w:rsidR="001B4543" w:rsidRPr="005D4E2B">
        <w:rPr>
          <w:color w:val="auto"/>
        </w:rPr>
        <w:t>Проаналізу</w:t>
      </w:r>
      <w:r w:rsidR="00A31BB8" w:rsidRPr="005D4E2B">
        <w:rPr>
          <w:color w:val="auto"/>
        </w:rPr>
        <w:t>йте</w:t>
      </w:r>
      <w:r w:rsidR="001B4543" w:rsidRPr="005D4E2B">
        <w:rPr>
          <w:color w:val="auto"/>
        </w:rPr>
        <w:t xml:space="preserve"> культуру інформаційних потреб, а також коротко охарактеризу</w:t>
      </w:r>
      <w:r w:rsidR="00A31BB8" w:rsidRPr="005D4E2B">
        <w:rPr>
          <w:color w:val="auto"/>
        </w:rPr>
        <w:t>йте</w:t>
      </w:r>
      <w:r w:rsidR="001B4543" w:rsidRPr="005D4E2B">
        <w:rPr>
          <w:color w:val="auto"/>
        </w:rPr>
        <w:t xml:space="preserve"> проблеми їх реалізації. </w:t>
      </w:r>
    </w:p>
    <w:p w14:paraId="17D9B964" w14:textId="1E5BF0BC" w:rsidR="001B4543" w:rsidRPr="005D4E2B" w:rsidRDefault="001B4543" w:rsidP="0023118B">
      <w:pPr>
        <w:ind w:firstLine="567"/>
        <w:jc w:val="both"/>
        <w:rPr>
          <w:color w:val="auto"/>
        </w:rPr>
      </w:pPr>
      <w:r w:rsidRPr="005D4E2B">
        <w:rPr>
          <w:color w:val="auto"/>
        </w:rPr>
        <w:t>9.</w:t>
      </w:r>
      <w:r w:rsidR="00B85486" w:rsidRPr="005D4E2B">
        <w:rPr>
          <w:color w:val="auto"/>
        </w:rPr>
        <w:t xml:space="preserve"> Проаналізу</w:t>
      </w:r>
      <w:r w:rsidR="00A31BB8" w:rsidRPr="005D4E2B">
        <w:rPr>
          <w:color w:val="auto"/>
        </w:rPr>
        <w:t>йте</w:t>
      </w:r>
      <w:r w:rsidR="00B85486" w:rsidRPr="005D4E2B">
        <w:rPr>
          <w:color w:val="auto"/>
        </w:rPr>
        <w:t xml:space="preserve"> внутрішню </w:t>
      </w:r>
      <w:r w:rsidR="00A31BB8" w:rsidRPr="005D4E2B">
        <w:rPr>
          <w:color w:val="auto"/>
        </w:rPr>
        <w:t>й</w:t>
      </w:r>
      <w:r w:rsidR="00B85486" w:rsidRPr="005D4E2B">
        <w:rPr>
          <w:color w:val="auto"/>
        </w:rPr>
        <w:t xml:space="preserve"> зовнішню сторон</w:t>
      </w:r>
      <w:r w:rsidR="00A31BB8" w:rsidRPr="005D4E2B">
        <w:rPr>
          <w:color w:val="auto"/>
        </w:rPr>
        <w:t>и</w:t>
      </w:r>
      <w:r w:rsidR="00B85486" w:rsidRPr="005D4E2B">
        <w:rPr>
          <w:color w:val="auto"/>
        </w:rPr>
        <w:t xml:space="preserve"> інформаційно-правової культури особистості.</w:t>
      </w:r>
    </w:p>
    <w:p w14:paraId="2F152E3A" w14:textId="798F5E76" w:rsidR="001B4543" w:rsidRPr="005D4E2B" w:rsidRDefault="001B4543" w:rsidP="0023118B">
      <w:pPr>
        <w:ind w:firstLine="567"/>
        <w:jc w:val="both"/>
        <w:rPr>
          <w:color w:val="auto"/>
        </w:rPr>
      </w:pPr>
      <w:r w:rsidRPr="005D4E2B">
        <w:rPr>
          <w:color w:val="auto"/>
        </w:rPr>
        <w:t xml:space="preserve">10. </w:t>
      </w:r>
      <w:r w:rsidR="00B85486" w:rsidRPr="005D4E2B">
        <w:rPr>
          <w:color w:val="auto"/>
        </w:rPr>
        <w:t>Охарактеризу</w:t>
      </w:r>
      <w:r w:rsidR="00A31BB8" w:rsidRPr="005D4E2B">
        <w:rPr>
          <w:color w:val="auto"/>
        </w:rPr>
        <w:t>йте</w:t>
      </w:r>
      <w:r w:rsidR="00B85486" w:rsidRPr="005D4E2B">
        <w:rPr>
          <w:color w:val="auto"/>
        </w:rPr>
        <w:t xml:space="preserve"> правове забезпечення електронно-обчислювальних (комп’ютерних) інформаційних систем як складових систем вищого порядку.</w:t>
      </w:r>
    </w:p>
    <w:p w14:paraId="253F274B" w14:textId="77777777" w:rsidR="00085436" w:rsidRPr="005D4E2B" w:rsidRDefault="00085436" w:rsidP="0023118B">
      <w:pPr>
        <w:ind w:firstLine="567"/>
        <w:jc w:val="both"/>
        <w:rPr>
          <w:color w:val="auto"/>
        </w:rPr>
      </w:pPr>
    </w:p>
    <w:p w14:paraId="17C49D5E" w14:textId="77777777" w:rsidR="0023118B" w:rsidRPr="005D4E2B" w:rsidRDefault="0023118B" w:rsidP="0023118B">
      <w:pPr>
        <w:jc w:val="center"/>
        <w:rPr>
          <w:b/>
          <w:color w:val="auto"/>
        </w:rPr>
      </w:pPr>
      <w:r w:rsidRPr="005D4E2B">
        <w:rPr>
          <w:b/>
          <w:color w:val="auto"/>
        </w:rPr>
        <w:t xml:space="preserve">Теми рефератів </w:t>
      </w:r>
    </w:p>
    <w:p w14:paraId="6FE2B16A" w14:textId="522087BD" w:rsidR="0023118B" w:rsidRPr="005D4E2B" w:rsidRDefault="0023118B" w:rsidP="00085436">
      <w:pPr>
        <w:pStyle w:val="a6"/>
        <w:tabs>
          <w:tab w:val="right" w:leader="dot" w:pos="6663"/>
        </w:tabs>
        <w:ind w:left="0" w:firstLine="567"/>
        <w:jc w:val="both"/>
        <w:rPr>
          <w:color w:val="auto"/>
        </w:rPr>
      </w:pPr>
      <w:r w:rsidRPr="005D4E2B">
        <w:rPr>
          <w:color w:val="auto"/>
        </w:rPr>
        <w:t xml:space="preserve">1. </w:t>
      </w:r>
      <w:r w:rsidR="00085436" w:rsidRPr="005D4E2B">
        <w:rPr>
          <w:color w:val="auto"/>
        </w:rPr>
        <w:t xml:space="preserve">Україна в </w:t>
      </w:r>
      <w:r w:rsidR="00A31BB8" w:rsidRPr="005D4E2B">
        <w:rPr>
          <w:color w:val="auto"/>
        </w:rPr>
        <w:t xml:space="preserve">міжнародній інформаційній сфері: співробітництво </w:t>
      </w:r>
      <w:r w:rsidR="00085436" w:rsidRPr="005D4E2B">
        <w:rPr>
          <w:color w:val="auto"/>
        </w:rPr>
        <w:t>з державами та міжнародними організаціями.</w:t>
      </w:r>
    </w:p>
    <w:p w14:paraId="58CCBC11" w14:textId="4CAFA83C" w:rsidR="00085436" w:rsidRPr="005D4E2B" w:rsidRDefault="00085436" w:rsidP="00085436">
      <w:pPr>
        <w:pStyle w:val="a6"/>
        <w:tabs>
          <w:tab w:val="right" w:leader="dot" w:pos="6663"/>
        </w:tabs>
        <w:ind w:left="0" w:firstLine="567"/>
        <w:jc w:val="both"/>
        <w:rPr>
          <w:color w:val="auto"/>
        </w:rPr>
      </w:pPr>
      <w:r w:rsidRPr="005D4E2B">
        <w:rPr>
          <w:color w:val="auto"/>
        </w:rPr>
        <w:t xml:space="preserve">2. Співвідношення правосвідомості </w:t>
      </w:r>
      <w:r w:rsidR="00A31BB8" w:rsidRPr="005D4E2B">
        <w:rPr>
          <w:color w:val="auto"/>
        </w:rPr>
        <w:t>й</w:t>
      </w:r>
      <w:r w:rsidRPr="005D4E2B">
        <w:rPr>
          <w:color w:val="auto"/>
        </w:rPr>
        <w:t xml:space="preserve"> правової культури особистості.</w:t>
      </w:r>
    </w:p>
    <w:p w14:paraId="6644D0E3" w14:textId="6C02AC9E" w:rsidR="00085436" w:rsidRPr="005D4E2B" w:rsidRDefault="00A31BB8" w:rsidP="00085436">
      <w:pPr>
        <w:pStyle w:val="a6"/>
        <w:tabs>
          <w:tab w:val="right" w:leader="dot" w:pos="6663"/>
        </w:tabs>
        <w:ind w:left="0" w:firstLine="567"/>
        <w:jc w:val="both"/>
        <w:rPr>
          <w:color w:val="auto"/>
        </w:rPr>
      </w:pPr>
      <w:r w:rsidRPr="005D4E2B">
        <w:rPr>
          <w:color w:val="auto"/>
        </w:rPr>
        <w:t>3. </w:t>
      </w:r>
      <w:r w:rsidR="00085436" w:rsidRPr="005D4E2B">
        <w:rPr>
          <w:color w:val="auto"/>
        </w:rPr>
        <w:t>Правове забезпечення суспільних інформаційних відносин.</w:t>
      </w:r>
    </w:p>
    <w:p w14:paraId="20945E1D" w14:textId="4FC6D574" w:rsidR="00085436" w:rsidRPr="005D4E2B" w:rsidRDefault="00085436" w:rsidP="00085436">
      <w:pPr>
        <w:pStyle w:val="a6"/>
        <w:tabs>
          <w:tab w:val="right" w:leader="dot" w:pos="6663"/>
        </w:tabs>
        <w:ind w:left="0" w:firstLine="567"/>
        <w:jc w:val="both"/>
        <w:rPr>
          <w:color w:val="auto"/>
        </w:rPr>
      </w:pPr>
      <w:r w:rsidRPr="005D4E2B">
        <w:rPr>
          <w:color w:val="auto"/>
        </w:rPr>
        <w:t xml:space="preserve">4. </w:t>
      </w:r>
      <w:r w:rsidR="006F4F4C" w:rsidRPr="005D4E2B">
        <w:rPr>
          <w:color w:val="auto"/>
        </w:rPr>
        <w:t xml:space="preserve">Глобальна та локальна інформаційна цивілізації: </w:t>
      </w:r>
      <w:r w:rsidR="00A31BB8" w:rsidRPr="005D4E2B">
        <w:rPr>
          <w:color w:val="auto"/>
        </w:rPr>
        <w:t>спільне</w:t>
      </w:r>
      <w:r w:rsidR="006F4F4C" w:rsidRPr="005D4E2B">
        <w:rPr>
          <w:color w:val="auto"/>
        </w:rPr>
        <w:t xml:space="preserve"> </w:t>
      </w:r>
      <w:r w:rsidR="00A31BB8" w:rsidRPr="005D4E2B">
        <w:rPr>
          <w:color w:val="auto"/>
        </w:rPr>
        <w:t>й</w:t>
      </w:r>
      <w:r w:rsidR="006F4F4C" w:rsidRPr="005D4E2B">
        <w:rPr>
          <w:color w:val="auto"/>
        </w:rPr>
        <w:t xml:space="preserve"> відмінне.</w:t>
      </w:r>
    </w:p>
    <w:p w14:paraId="2D16EA79" w14:textId="752DB71D" w:rsidR="00D00CD6" w:rsidRPr="005D4E2B" w:rsidRDefault="006F4F4C" w:rsidP="00A31BB8">
      <w:pPr>
        <w:pStyle w:val="a6"/>
        <w:tabs>
          <w:tab w:val="right" w:leader="dot" w:pos="6663"/>
        </w:tabs>
        <w:ind w:left="0" w:firstLine="567"/>
        <w:jc w:val="both"/>
        <w:rPr>
          <w:b/>
          <w:color w:val="auto"/>
        </w:rPr>
      </w:pPr>
      <w:r w:rsidRPr="005D4E2B">
        <w:rPr>
          <w:color w:val="auto"/>
        </w:rPr>
        <w:t xml:space="preserve">5. Інформатизація на рівні органів місцевого самоврядування. </w:t>
      </w:r>
      <w:r w:rsidR="00D00CD6" w:rsidRPr="005D4E2B">
        <w:rPr>
          <w:b/>
          <w:color w:val="auto"/>
        </w:rPr>
        <w:br w:type="page"/>
      </w:r>
    </w:p>
    <w:p w14:paraId="6F7C841D" w14:textId="77777777" w:rsidR="00A31BB8" w:rsidRPr="005D4E2B" w:rsidRDefault="00D00CD6" w:rsidP="00D00CD6">
      <w:pPr>
        <w:tabs>
          <w:tab w:val="right" w:leader="dot" w:pos="6663"/>
        </w:tabs>
        <w:jc w:val="center"/>
        <w:rPr>
          <w:b/>
          <w:color w:val="auto"/>
        </w:rPr>
      </w:pPr>
      <w:r w:rsidRPr="005D4E2B">
        <w:rPr>
          <w:b/>
          <w:color w:val="auto"/>
        </w:rPr>
        <w:lastRenderedPageBreak/>
        <w:t xml:space="preserve">ТЕМА 2. ДЖЕРЕЛА ІНФОРМАЦІЙНОГО ПРАВА. ІНФОРМАЦІЙНІ ПРАВОВІДНОСИНИ. СУБ’ЄКТИ </w:t>
      </w:r>
    </w:p>
    <w:p w14:paraId="632DEA50" w14:textId="16E53C08" w:rsidR="00D00CD6" w:rsidRPr="005D4E2B" w:rsidRDefault="00D00CD6" w:rsidP="00D00CD6">
      <w:pPr>
        <w:tabs>
          <w:tab w:val="right" w:leader="dot" w:pos="6663"/>
        </w:tabs>
        <w:jc w:val="center"/>
        <w:rPr>
          <w:b/>
          <w:color w:val="auto"/>
        </w:rPr>
      </w:pPr>
      <w:r w:rsidRPr="005D4E2B">
        <w:rPr>
          <w:b/>
          <w:color w:val="auto"/>
        </w:rPr>
        <w:t>ТА ОБ’ЄКТИ ІНФОРМАЦІЙНОГО ПРАВА</w:t>
      </w:r>
    </w:p>
    <w:p w14:paraId="7382EE67" w14:textId="77777777" w:rsidR="00D00CD6" w:rsidRPr="005D4E2B" w:rsidRDefault="00D00CD6" w:rsidP="00D00CD6">
      <w:pPr>
        <w:tabs>
          <w:tab w:val="right" w:leader="dot" w:pos="6663"/>
        </w:tabs>
        <w:jc w:val="center"/>
        <w:rPr>
          <w:b/>
          <w:color w:val="auto"/>
        </w:rPr>
      </w:pPr>
    </w:p>
    <w:p w14:paraId="0100E27A" w14:textId="77777777" w:rsidR="00D00CD6" w:rsidRPr="005D4E2B" w:rsidRDefault="00D00CD6" w:rsidP="00D00CD6">
      <w:pPr>
        <w:tabs>
          <w:tab w:val="right" w:leader="dot" w:pos="6663"/>
        </w:tabs>
        <w:jc w:val="center"/>
        <w:rPr>
          <w:b/>
          <w:color w:val="auto"/>
        </w:rPr>
      </w:pPr>
      <w:r w:rsidRPr="005D4E2B">
        <w:rPr>
          <w:b/>
          <w:color w:val="auto"/>
        </w:rPr>
        <w:t>Практична робота 3. Джерела інформаційного права. Інформаційні правовідносини</w:t>
      </w:r>
    </w:p>
    <w:p w14:paraId="19FD1BF1" w14:textId="77777777" w:rsidR="00D00CD6" w:rsidRPr="005D4E2B" w:rsidRDefault="00D00CD6" w:rsidP="00D00CD6">
      <w:pPr>
        <w:tabs>
          <w:tab w:val="right" w:leader="dot" w:pos="6663"/>
        </w:tabs>
        <w:rPr>
          <w:color w:val="auto"/>
        </w:rPr>
      </w:pPr>
    </w:p>
    <w:p w14:paraId="1E25BA2E" w14:textId="77777777" w:rsidR="00D00CD6" w:rsidRPr="005D4E2B" w:rsidRDefault="00D00CD6" w:rsidP="00A31BB8">
      <w:pPr>
        <w:ind w:firstLine="567"/>
        <w:jc w:val="both"/>
        <w:rPr>
          <w:color w:val="auto"/>
        </w:rPr>
      </w:pPr>
      <w:r w:rsidRPr="005D4E2B">
        <w:rPr>
          <w:color w:val="auto"/>
        </w:rPr>
        <w:t>1.</w:t>
      </w:r>
      <w:r w:rsidRPr="005D4E2B">
        <w:rPr>
          <w:color w:val="auto"/>
        </w:rPr>
        <w:tab/>
        <w:t>Джерела інформаційного права та їх класифікація.</w:t>
      </w:r>
    </w:p>
    <w:p w14:paraId="28643C95" w14:textId="2497A881" w:rsidR="00D00CD6" w:rsidRPr="005D4E2B" w:rsidRDefault="00D00CD6" w:rsidP="00A31BB8">
      <w:pPr>
        <w:ind w:firstLine="567"/>
        <w:jc w:val="both"/>
        <w:rPr>
          <w:color w:val="auto"/>
        </w:rPr>
      </w:pPr>
      <w:r w:rsidRPr="005D4E2B">
        <w:rPr>
          <w:color w:val="auto"/>
        </w:rPr>
        <w:t>2.</w:t>
      </w:r>
      <w:r w:rsidRPr="005D4E2B">
        <w:rPr>
          <w:color w:val="auto"/>
        </w:rPr>
        <w:tab/>
        <w:t xml:space="preserve">Визначення поняття «інформація» </w:t>
      </w:r>
      <w:r w:rsidR="00A31BB8" w:rsidRPr="005D4E2B">
        <w:rPr>
          <w:color w:val="auto"/>
        </w:rPr>
        <w:t xml:space="preserve">і його </w:t>
      </w:r>
      <w:r w:rsidRPr="005D4E2B">
        <w:rPr>
          <w:color w:val="auto"/>
        </w:rPr>
        <w:t>закріплення на законодавчому рівні.</w:t>
      </w:r>
    </w:p>
    <w:p w14:paraId="2874F55D" w14:textId="42CDD6D8" w:rsidR="00D00CD6" w:rsidRPr="005D4E2B" w:rsidRDefault="00D00CD6" w:rsidP="00A31BB8">
      <w:pPr>
        <w:ind w:firstLine="567"/>
        <w:jc w:val="both"/>
        <w:rPr>
          <w:color w:val="auto"/>
        </w:rPr>
      </w:pPr>
      <w:r w:rsidRPr="005D4E2B">
        <w:rPr>
          <w:color w:val="auto"/>
        </w:rPr>
        <w:t>3.</w:t>
      </w:r>
      <w:r w:rsidRPr="005D4E2B">
        <w:rPr>
          <w:color w:val="auto"/>
        </w:rPr>
        <w:tab/>
        <w:t xml:space="preserve">Інформаційні правовідносини: поняття </w:t>
      </w:r>
      <w:r w:rsidR="00A31BB8" w:rsidRPr="005D4E2B">
        <w:rPr>
          <w:color w:val="auto"/>
        </w:rPr>
        <w:t>й</w:t>
      </w:r>
      <w:r w:rsidRPr="005D4E2B">
        <w:rPr>
          <w:color w:val="auto"/>
        </w:rPr>
        <w:t xml:space="preserve"> основні принципи.</w:t>
      </w:r>
    </w:p>
    <w:p w14:paraId="29F5A8B9" w14:textId="77777777" w:rsidR="00D00CD6" w:rsidRPr="005D4E2B" w:rsidRDefault="00D00CD6" w:rsidP="00A31BB8">
      <w:pPr>
        <w:ind w:firstLine="567"/>
        <w:jc w:val="both"/>
        <w:rPr>
          <w:color w:val="auto"/>
        </w:rPr>
      </w:pPr>
      <w:r w:rsidRPr="005D4E2B">
        <w:rPr>
          <w:color w:val="auto"/>
        </w:rPr>
        <w:t>4.</w:t>
      </w:r>
      <w:r w:rsidRPr="005D4E2B">
        <w:rPr>
          <w:color w:val="auto"/>
        </w:rPr>
        <w:tab/>
        <w:t>Зміст права на інформацію.</w:t>
      </w:r>
    </w:p>
    <w:p w14:paraId="3665270D" w14:textId="77777777" w:rsidR="007A64C4" w:rsidRPr="005D4E2B" w:rsidRDefault="00D00CD6" w:rsidP="00A31BB8">
      <w:pPr>
        <w:ind w:firstLine="567"/>
        <w:jc w:val="both"/>
        <w:rPr>
          <w:color w:val="auto"/>
        </w:rPr>
      </w:pPr>
      <w:r w:rsidRPr="005D4E2B">
        <w:rPr>
          <w:color w:val="auto"/>
        </w:rPr>
        <w:t>5.</w:t>
      </w:r>
      <w:r w:rsidRPr="005D4E2B">
        <w:rPr>
          <w:color w:val="auto"/>
        </w:rPr>
        <w:tab/>
        <w:t>Конституційне закріплення права на інформацію.</w:t>
      </w:r>
    </w:p>
    <w:p w14:paraId="1B88BD70" w14:textId="77777777" w:rsidR="007A64C4" w:rsidRPr="005D4E2B" w:rsidRDefault="007A64C4" w:rsidP="00D00CD6">
      <w:pPr>
        <w:rPr>
          <w:color w:val="auto"/>
        </w:rPr>
      </w:pPr>
    </w:p>
    <w:p w14:paraId="6D06957A" w14:textId="77777777" w:rsidR="007A64C4" w:rsidRPr="005D4E2B" w:rsidRDefault="007A64C4" w:rsidP="007A64C4">
      <w:pPr>
        <w:ind w:firstLine="567"/>
        <w:jc w:val="center"/>
        <w:rPr>
          <w:b/>
          <w:color w:val="auto"/>
        </w:rPr>
      </w:pPr>
      <w:r w:rsidRPr="005D4E2B">
        <w:rPr>
          <w:b/>
          <w:color w:val="auto"/>
        </w:rPr>
        <w:t>Методичні вказівки до вивчення теми</w:t>
      </w:r>
    </w:p>
    <w:p w14:paraId="30A15E49" w14:textId="0E354A70" w:rsidR="005034AF" w:rsidRPr="005D4E2B" w:rsidRDefault="007A64C4" w:rsidP="005034AF">
      <w:pPr>
        <w:ind w:firstLine="567"/>
        <w:jc w:val="both"/>
        <w:rPr>
          <w:color w:val="auto"/>
        </w:rPr>
      </w:pPr>
      <w:r w:rsidRPr="005D4E2B">
        <w:rPr>
          <w:color w:val="auto"/>
        </w:rPr>
        <w:t xml:space="preserve">Під час </w:t>
      </w:r>
      <w:r w:rsidR="00A31BB8" w:rsidRPr="005D4E2B">
        <w:rPr>
          <w:color w:val="auto"/>
        </w:rPr>
        <w:t>підготовки до</w:t>
      </w:r>
      <w:r w:rsidRPr="005D4E2B">
        <w:rPr>
          <w:color w:val="auto"/>
        </w:rPr>
        <w:t xml:space="preserve"> першого </w:t>
      </w:r>
      <w:r w:rsidR="00A31BB8" w:rsidRPr="005D4E2B">
        <w:rPr>
          <w:color w:val="auto"/>
        </w:rPr>
        <w:t xml:space="preserve">питання студентам потрібно </w:t>
      </w:r>
      <w:r w:rsidR="005034AF" w:rsidRPr="005D4E2B">
        <w:rPr>
          <w:color w:val="auto"/>
        </w:rPr>
        <w:t>дати визначення категорії «джерела інформаційного права»</w:t>
      </w:r>
      <w:r w:rsidR="00A31BB8" w:rsidRPr="005D4E2B">
        <w:rPr>
          <w:color w:val="auto"/>
        </w:rPr>
        <w:t xml:space="preserve">; </w:t>
      </w:r>
      <w:r w:rsidR="005034AF" w:rsidRPr="005D4E2B">
        <w:rPr>
          <w:color w:val="auto"/>
        </w:rPr>
        <w:t xml:space="preserve">проаналізувати систему джерел інформаційного права: національне законодавство </w:t>
      </w:r>
      <w:r w:rsidR="00F740B7" w:rsidRPr="005D4E2B">
        <w:rPr>
          <w:color w:val="auto"/>
        </w:rPr>
        <w:t>й</w:t>
      </w:r>
      <w:r w:rsidR="005034AF" w:rsidRPr="005D4E2B">
        <w:rPr>
          <w:color w:val="auto"/>
        </w:rPr>
        <w:t xml:space="preserve"> акти міжнар</w:t>
      </w:r>
      <w:r w:rsidR="008C677D" w:rsidRPr="005D4E2B">
        <w:rPr>
          <w:color w:val="auto"/>
        </w:rPr>
        <w:t>о</w:t>
      </w:r>
      <w:r w:rsidR="005034AF" w:rsidRPr="005D4E2B">
        <w:rPr>
          <w:color w:val="auto"/>
        </w:rPr>
        <w:t>дного права</w:t>
      </w:r>
      <w:r w:rsidR="00F740B7" w:rsidRPr="005D4E2B">
        <w:rPr>
          <w:color w:val="auto"/>
        </w:rPr>
        <w:t>; навести</w:t>
      </w:r>
      <w:r w:rsidR="007F4D0B" w:rsidRPr="005D4E2B">
        <w:rPr>
          <w:color w:val="auto"/>
        </w:rPr>
        <w:t xml:space="preserve"> національні джерела інформаційного права та коротко охарактеризувати їх. </w:t>
      </w:r>
      <w:r w:rsidR="00F740B7" w:rsidRPr="005D4E2B">
        <w:rPr>
          <w:color w:val="auto"/>
        </w:rPr>
        <w:t>Зокрема, варто звернути увагу</w:t>
      </w:r>
      <w:r w:rsidR="007F4D0B" w:rsidRPr="005D4E2B">
        <w:rPr>
          <w:color w:val="auto"/>
        </w:rPr>
        <w:t xml:space="preserve"> на дв</w:t>
      </w:r>
      <w:r w:rsidR="00F740B7" w:rsidRPr="005D4E2B">
        <w:rPr>
          <w:color w:val="auto"/>
        </w:rPr>
        <w:t>а</w:t>
      </w:r>
      <w:r w:rsidR="007F4D0B" w:rsidRPr="005D4E2B">
        <w:rPr>
          <w:color w:val="auto"/>
        </w:rPr>
        <w:t xml:space="preserve"> рівн</w:t>
      </w:r>
      <w:r w:rsidR="00F740B7" w:rsidRPr="005D4E2B">
        <w:rPr>
          <w:color w:val="auto"/>
        </w:rPr>
        <w:t>і</w:t>
      </w:r>
      <w:r w:rsidR="007F4D0B" w:rsidRPr="005D4E2B">
        <w:rPr>
          <w:color w:val="auto"/>
        </w:rPr>
        <w:t xml:space="preserve"> нормативних актів щодо регулювання суспільних інформаційних правовідносин (загально-правові та спеціально-правові).</w:t>
      </w:r>
    </w:p>
    <w:p w14:paraId="46F9A1B9" w14:textId="7470626D" w:rsidR="005034AF" w:rsidRPr="005D4E2B" w:rsidRDefault="00F740B7" w:rsidP="005034AF">
      <w:pPr>
        <w:ind w:firstLine="567"/>
        <w:jc w:val="both"/>
        <w:rPr>
          <w:color w:val="auto"/>
        </w:rPr>
      </w:pPr>
      <w:r w:rsidRPr="005D4E2B">
        <w:rPr>
          <w:color w:val="auto"/>
        </w:rPr>
        <w:t xml:space="preserve">Під час розгляду </w:t>
      </w:r>
      <w:r w:rsidR="007F4D0B" w:rsidRPr="005D4E2B">
        <w:rPr>
          <w:color w:val="auto"/>
        </w:rPr>
        <w:t>другого питання</w:t>
      </w:r>
      <w:r w:rsidRPr="005D4E2B">
        <w:rPr>
          <w:color w:val="auto"/>
        </w:rPr>
        <w:t xml:space="preserve"> студентам потрібно </w:t>
      </w:r>
      <w:r w:rsidR="007F4D0B" w:rsidRPr="005D4E2B">
        <w:rPr>
          <w:color w:val="auto"/>
        </w:rPr>
        <w:t xml:space="preserve">дати </w:t>
      </w:r>
      <w:r w:rsidRPr="005D4E2B">
        <w:rPr>
          <w:color w:val="auto"/>
        </w:rPr>
        <w:t>визначення категорії «інформація</w:t>
      </w:r>
      <w:r w:rsidR="007F4D0B" w:rsidRPr="005D4E2B">
        <w:rPr>
          <w:color w:val="auto"/>
        </w:rPr>
        <w:t xml:space="preserve">», проаналізувати два підходи до її природи (атрибутивний </w:t>
      </w:r>
      <w:r w:rsidRPr="005D4E2B">
        <w:rPr>
          <w:color w:val="auto"/>
        </w:rPr>
        <w:t>і функціональний); а</w:t>
      </w:r>
      <w:r w:rsidR="007F4D0B" w:rsidRPr="005D4E2B">
        <w:rPr>
          <w:color w:val="auto"/>
        </w:rPr>
        <w:t xml:space="preserve">кцентувати увагу на </w:t>
      </w:r>
      <w:r w:rsidRPr="005D4E2B">
        <w:rPr>
          <w:color w:val="auto"/>
        </w:rPr>
        <w:t xml:space="preserve">поглядах </w:t>
      </w:r>
      <w:r w:rsidR="009E7BB3" w:rsidRPr="005D4E2B">
        <w:rPr>
          <w:color w:val="auto"/>
        </w:rPr>
        <w:t xml:space="preserve"> Ф. Махлупа, який систематизував </w:t>
      </w:r>
      <w:r w:rsidRPr="005D4E2B">
        <w:rPr>
          <w:color w:val="auto"/>
        </w:rPr>
        <w:t xml:space="preserve">найактуальніші </w:t>
      </w:r>
      <w:r w:rsidR="009E7BB3" w:rsidRPr="005D4E2B">
        <w:rPr>
          <w:color w:val="auto"/>
        </w:rPr>
        <w:t xml:space="preserve">точки зору </w:t>
      </w:r>
      <w:r w:rsidRPr="005D4E2B">
        <w:rPr>
          <w:color w:val="auto"/>
        </w:rPr>
        <w:t>закордонних учених; навести й</w:t>
      </w:r>
      <w:r w:rsidR="009E7BB3" w:rsidRPr="005D4E2B">
        <w:rPr>
          <w:color w:val="auto"/>
        </w:rPr>
        <w:t xml:space="preserve"> проаналізувати чотири компоненти, </w:t>
      </w:r>
      <w:r w:rsidRPr="005D4E2B">
        <w:rPr>
          <w:color w:val="auto"/>
        </w:rPr>
        <w:t>виділені</w:t>
      </w:r>
      <w:r w:rsidR="009E7BB3" w:rsidRPr="005D4E2B">
        <w:rPr>
          <w:color w:val="auto"/>
        </w:rPr>
        <w:t xml:space="preserve"> В. Коган</w:t>
      </w:r>
      <w:r w:rsidRPr="005D4E2B">
        <w:rPr>
          <w:color w:val="auto"/>
        </w:rPr>
        <w:t>ом</w:t>
      </w:r>
      <w:r w:rsidR="009E7BB3" w:rsidRPr="005D4E2B">
        <w:rPr>
          <w:color w:val="auto"/>
        </w:rPr>
        <w:t xml:space="preserve"> з визначень «інформації». </w:t>
      </w:r>
    </w:p>
    <w:p w14:paraId="01189743" w14:textId="46D36D6E" w:rsidR="009E7BB3" w:rsidRPr="005D4E2B" w:rsidRDefault="00F740B7" w:rsidP="009E7BB3">
      <w:pPr>
        <w:ind w:firstLine="567"/>
        <w:jc w:val="both"/>
        <w:rPr>
          <w:color w:val="auto"/>
        </w:rPr>
      </w:pPr>
      <w:r w:rsidRPr="005D4E2B">
        <w:rPr>
          <w:color w:val="auto"/>
        </w:rPr>
        <w:t>Під час</w:t>
      </w:r>
      <w:r w:rsidR="009E7BB3" w:rsidRPr="005D4E2B">
        <w:rPr>
          <w:color w:val="auto"/>
        </w:rPr>
        <w:t xml:space="preserve"> вив</w:t>
      </w:r>
      <w:r w:rsidRPr="005D4E2B">
        <w:rPr>
          <w:color w:val="auto"/>
        </w:rPr>
        <w:t>чення інформаційних правовідносин насамперед</w:t>
      </w:r>
      <w:r w:rsidR="009E7BB3" w:rsidRPr="005D4E2B">
        <w:rPr>
          <w:color w:val="auto"/>
        </w:rPr>
        <w:t xml:space="preserve"> необхідно дати визначення «інформаційним правовідносинам»</w:t>
      </w:r>
      <w:r w:rsidRPr="005D4E2B">
        <w:rPr>
          <w:color w:val="auto"/>
        </w:rPr>
        <w:t>; п</w:t>
      </w:r>
      <w:r w:rsidR="009E7BB3" w:rsidRPr="005D4E2B">
        <w:rPr>
          <w:color w:val="auto"/>
        </w:rPr>
        <w:t>роаналізувати основні принципи інформаційних відносин (гарантованість права на інформацію; відкритість, доступність інформації</w:t>
      </w:r>
      <w:r w:rsidRPr="005D4E2B">
        <w:rPr>
          <w:color w:val="auto"/>
        </w:rPr>
        <w:t>;</w:t>
      </w:r>
      <w:r w:rsidR="009E7BB3" w:rsidRPr="005D4E2B">
        <w:rPr>
          <w:color w:val="auto"/>
        </w:rPr>
        <w:t xml:space="preserve"> свобод</w:t>
      </w:r>
      <w:r w:rsidRPr="005D4E2B">
        <w:rPr>
          <w:color w:val="auto"/>
        </w:rPr>
        <w:t>у</w:t>
      </w:r>
      <w:r w:rsidR="009E7BB3" w:rsidRPr="005D4E2B">
        <w:rPr>
          <w:color w:val="auto"/>
        </w:rPr>
        <w:t xml:space="preserve"> обміну інформацією; достовірність і повнот</w:t>
      </w:r>
      <w:r w:rsidRPr="005D4E2B">
        <w:rPr>
          <w:color w:val="auto"/>
        </w:rPr>
        <w:t>у</w:t>
      </w:r>
      <w:r w:rsidR="009E7BB3" w:rsidRPr="005D4E2B">
        <w:rPr>
          <w:color w:val="auto"/>
        </w:rPr>
        <w:t xml:space="preserve"> </w:t>
      </w:r>
      <w:r w:rsidR="009E7BB3" w:rsidRPr="005D4E2B">
        <w:rPr>
          <w:color w:val="auto"/>
        </w:rPr>
        <w:lastRenderedPageBreak/>
        <w:t>інформації; свобод</w:t>
      </w:r>
      <w:r w:rsidRPr="005D4E2B">
        <w:rPr>
          <w:color w:val="auto"/>
        </w:rPr>
        <w:t>у</w:t>
      </w:r>
      <w:r w:rsidR="009E7BB3" w:rsidRPr="005D4E2B">
        <w:rPr>
          <w:color w:val="auto"/>
        </w:rPr>
        <w:t xml:space="preserve"> вираження поглядів </w:t>
      </w:r>
      <w:r w:rsidRPr="005D4E2B">
        <w:rPr>
          <w:color w:val="auto"/>
        </w:rPr>
        <w:t>та</w:t>
      </w:r>
      <w:r w:rsidR="009E7BB3" w:rsidRPr="005D4E2B">
        <w:rPr>
          <w:color w:val="auto"/>
        </w:rPr>
        <w:t xml:space="preserve"> переконань; правомірність одержання, використання, поширення, зберігання </w:t>
      </w:r>
      <w:r w:rsidRPr="005D4E2B">
        <w:rPr>
          <w:color w:val="auto"/>
        </w:rPr>
        <w:t>й</w:t>
      </w:r>
      <w:r w:rsidR="009E7BB3" w:rsidRPr="005D4E2B">
        <w:rPr>
          <w:color w:val="auto"/>
        </w:rPr>
        <w:t xml:space="preserve"> захисту інформації; захищеність особи від втручання в її особисте та сімейне життя). Також</w:t>
      </w:r>
      <w:r w:rsidRPr="005D4E2B">
        <w:rPr>
          <w:color w:val="auto"/>
        </w:rPr>
        <w:t xml:space="preserve"> потрібно </w:t>
      </w:r>
      <w:r w:rsidR="009E7BB3" w:rsidRPr="005D4E2B">
        <w:rPr>
          <w:color w:val="auto"/>
        </w:rPr>
        <w:t>дати визначення кате</w:t>
      </w:r>
      <w:r w:rsidRPr="005D4E2B">
        <w:rPr>
          <w:color w:val="auto"/>
        </w:rPr>
        <w:t>горії «інформаційна діяльність»;</w:t>
      </w:r>
      <w:r w:rsidR="009E7BB3" w:rsidRPr="005D4E2B">
        <w:rPr>
          <w:color w:val="auto"/>
        </w:rPr>
        <w:t xml:space="preserve"> </w:t>
      </w:r>
      <w:r w:rsidRPr="005D4E2B">
        <w:rPr>
          <w:color w:val="auto"/>
        </w:rPr>
        <w:t>навести</w:t>
      </w:r>
      <w:r w:rsidR="009E7BB3" w:rsidRPr="005D4E2B">
        <w:rPr>
          <w:color w:val="auto"/>
        </w:rPr>
        <w:t xml:space="preserve"> та проаналізувати основні види інформаційної діяльності (створення, збирання, одержання, зберігання, використання, поширення, охорон</w:t>
      </w:r>
      <w:r w:rsidRPr="005D4E2B">
        <w:rPr>
          <w:color w:val="auto"/>
        </w:rPr>
        <w:t>у</w:t>
      </w:r>
      <w:r w:rsidR="009E7BB3" w:rsidRPr="005D4E2B">
        <w:rPr>
          <w:color w:val="auto"/>
        </w:rPr>
        <w:t xml:space="preserve"> </w:t>
      </w:r>
      <w:r w:rsidRPr="005D4E2B">
        <w:rPr>
          <w:color w:val="auto"/>
        </w:rPr>
        <w:t>й</w:t>
      </w:r>
      <w:r w:rsidR="009E7BB3" w:rsidRPr="005D4E2B">
        <w:rPr>
          <w:color w:val="auto"/>
        </w:rPr>
        <w:t xml:space="preserve"> захист). </w:t>
      </w:r>
    </w:p>
    <w:p w14:paraId="6AF3CB5E" w14:textId="49F47CBE" w:rsidR="009E7BB3" w:rsidRPr="005D4E2B" w:rsidRDefault="00F740B7" w:rsidP="009E7BB3">
      <w:pPr>
        <w:ind w:firstLine="567"/>
        <w:jc w:val="both"/>
        <w:rPr>
          <w:color w:val="auto"/>
        </w:rPr>
      </w:pPr>
      <w:r w:rsidRPr="005D4E2B">
        <w:rPr>
          <w:color w:val="auto"/>
        </w:rPr>
        <w:t>Під час</w:t>
      </w:r>
      <w:r w:rsidR="009E7BB3" w:rsidRPr="005D4E2B">
        <w:rPr>
          <w:color w:val="auto"/>
        </w:rPr>
        <w:t xml:space="preserve"> розгляд</w:t>
      </w:r>
      <w:r w:rsidRPr="005D4E2B">
        <w:rPr>
          <w:color w:val="auto"/>
        </w:rPr>
        <w:t>у</w:t>
      </w:r>
      <w:r w:rsidR="009E7BB3" w:rsidRPr="005D4E2B">
        <w:rPr>
          <w:color w:val="auto"/>
        </w:rPr>
        <w:t xml:space="preserve"> </w:t>
      </w:r>
      <w:r w:rsidRPr="005D4E2B">
        <w:rPr>
          <w:color w:val="auto"/>
        </w:rPr>
        <w:t>змісту права на інформацію</w:t>
      </w:r>
      <w:r w:rsidR="009E7BB3" w:rsidRPr="005D4E2B">
        <w:rPr>
          <w:color w:val="auto"/>
        </w:rPr>
        <w:t xml:space="preserve"> </w:t>
      </w:r>
      <w:r w:rsidRPr="005D4E2B">
        <w:rPr>
          <w:color w:val="auto"/>
        </w:rPr>
        <w:t>варто</w:t>
      </w:r>
      <w:r w:rsidR="009E7BB3" w:rsidRPr="005D4E2B">
        <w:rPr>
          <w:color w:val="auto"/>
        </w:rPr>
        <w:t xml:space="preserve"> проаналізувати частину 2 статті 34 Конституції України, </w:t>
      </w:r>
      <w:r w:rsidRPr="005D4E2B">
        <w:rPr>
          <w:color w:val="auto"/>
        </w:rPr>
        <w:t>у</w:t>
      </w:r>
      <w:r w:rsidR="009E7BB3" w:rsidRPr="005D4E2B">
        <w:rPr>
          <w:color w:val="auto"/>
        </w:rPr>
        <w:t xml:space="preserve"> якій право на інформацію </w:t>
      </w:r>
      <w:r w:rsidRPr="005D4E2B">
        <w:rPr>
          <w:color w:val="auto"/>
        </w:rPr>
        <w:t>зазначено так</w:t>
      </w:r>
      <w:r w:rsidR="009E7BB3" w:rsidRPr="005D4E2B">
        <w:rPr>
          <w:color w:val="auto"/>
        </w:rPr>
        <w:t xml:space="preserve">: «Кожен має право вільно збирати, зберігати, використовувати і поширювати інформацію усно, письмово або </w:t>
      </w:r>
      <w:r w:rsidRPr="005D4E2B">
        <w:rPr>
          <w:color w:val="auto"/>
        </w:rPr>
        <w:t>в інший спосіб – на свій вибір»; п</w:t>
      </w:r>
      <w:r w:rsidR="00FB314C" w:rsidRPr="005D4E2B">
        <w:rPr>
          <w:color w:val="auto"/>
        </w:rPr>
        <w:t>роаналізувати положенн</w:t>
      </w:r>
      <w:r w:rsidR="008C677D" w:rsidRPr="005D4E2B">
        <w:rPr>
          <w:color w:val="auto"/>
        </w:rPr>
        <w:t>я</w:t>
      </w:r>
      <w:r w:rsidR="00FB314C" w:rsidRPr="005D4E2B">
        <w:rPr>
          <w:color w:val="auto"/>
        </w:rPr>
        <w:t xml:space="preserve"> щодо гарантії права на інформацію державою, а також </w:t>
      </w:r>
      <w:r w:rsidRPr="005D4E2B">
        <w:rPr>
          <w:color w:val="auto"/>
        </w:rPr>
        <w:t>способи його забезпечення; п</w:t>
      </w:r>
      <w:r w:rsidR="00FB314C" w:rsidRPr="005D4E2B">
        <w:rPr>
          <w:color w:val="auto"/>
        </w:rPr>
        <w:t xml:space="preserve">роаналізувати </w:t>
      </w:r>
      <w:r w:rsidRPr="005D4E2B">
        <w:rPr>
          <w:color w:val="auto"/>
        </w:rPr>
        <w:t>умови</w:t>
      </w:r>
      <w:r w:rsidR="00FB314C" w:rsidRPr="005D4E2B">
        <w:rPr>
          <w:color w:val="auto"/>
        </w:rPr>
        <w:t xml:space="preserve">, </w:t>
      </w:r>
      <w:r w:rsidRPr="005D4E2B">
        <w:rPr>
          <w:color w:val="auto"/>
        </w:rPr>
        <w:t>за яких</w:t>
      </w:r>
      <w:r w:rsidR="00FB314C" w:rsidRPr="005D4E2B">
        <w:rPr>
          <w:color w:val="auto"/>
        </w:rPr>
        <w:t xml:space="preserve"> право на інформацію може бути обмежен</w:t>
      </w:r>
      <w:r w:rsidRPr="005D4E2B">
        <w:rPr>
          <w:color w:val="auto"/>
        </w:rPr>
        <w:t>им</w:t>
      </w:r>
      <w:r w:rsidR="00FB314C" w:rsidRPr="005D4E2B">
        <w:rPr>
          <w:color w:val="auto"/>
        </w:rPr>
        <w:t xml:space="preserve"> законом в інтересах національної безпеки, територіальної цілісності або громадського порядку. </w:t>
      </w:r>
    </w:p>
    <w:p w14:paraId="49E43F1F" w14:textId="03A3F787" w:rsidR="00FB314C" w:rsidRPr="005D4E2B" w:rsidRDefault="00F740B7" w:rsidP="009E7BB3">
      <w:pPr>
        <w:ind w:firstLine="567"/>
        <w:jc w:val="both"/>
        <w:rPr>
          <w:color w:val="auto"/>
        </w:rPr>
      </w:pPr>
      <w:r w:rsidRPr="005D4E2B">
        <w:rPr>
          <w:color w:val="auto"/>
        </w:rPr>
        <w:t>Опрацьовуючи</w:t>
      </w:r>
      <w:r w:rsidR="00FB314C" w:rsidRPr="005D4E2B">
        <w:rPr>
          <w:color w:val="auto"/>
        </w:rPr>
        <w:t xml:space="preserve"> питання конституційного закріплення права на інформацію, потрібно проаналізувати положення Конституції України, що відповідають міжнародним стандартам </w:t>
      </w:r>
      <w:r w:rsidRPr="005D4E2B">
        <w:rPr>
          <w:color w:val="auto"/>
        </w:rPr>
        <w:t xml:space="preserve">щодо прав людини; </w:t>
      </w:r>
      <w:r w:rsidR="00FB314C" w:rsidRPr="005D4E2B">
        <w:rPr>
          <w:color w:val="auto"/>
        </w:rPr>
        <w:t xml:space="preserve">визначити право на </w:t>
      </w:r>
      <w:r w:rsidRPr="005D4E2B">
        <w:rPr>
          <w:color w:val="auto"/>
        </w:rPr>
        <w:t>одержання інформації, можливості</w:t>
      </w:r>
      <w:r w:rsidR="00FB314C" w:rsidRPr="005D4E2B">
        <w:rPr>
          <w:color w:val="auto"/>
        </w:rPr>
        <w:t xml:space="preserve"> </w:t>
      </w:r>
      <w:r w:rsidRPr="005D4E2B">
        <w:rPr>
          <w:color w:val="auto"/>
        </w:rPr>
        <w:t xml:space="preserve">її </w:t>
      </w:r>
      <w:r w:rsidR="00FB314C" w:rsidRPr="005D4E2B">
        <w:rPr>
          <w:color w:val="auto"/>
        </w:rPr>
        <w:t xml:space="preserve">використання </w:t>
      </w:r>
      <w:r w:rsidRPr="005D4E2B">
        <w:rPr>
          <w:color w:val="auto"/>
        </w:rPr>
        <w:t>й поширення.</w:t>
      </w:r>
      <w:r w:rsidR="00FB314C" w:rsidRPr="005D4E2B">
        <w:rPr>
          <w:color w:val="auto"/>
        </w:rPr>
        <w:t xml:space="preserve"> </w:t>
      </w:r>
    </w:p>
    <w:p w14:paraId="6A7E1DAE" w14:textId="77777777" w:rsidR="007A64C4" w:rsidRPr="005D4E2B" w:rsidRDefault="007A64C4" w:rsidP="007A64C4">
      <w:pPr>
        <w:ind w:firstLine="567"/>
        <w:jc w:val="both"/>
        <w:rPr>
          <w:color w:val="auto"/>
        </w:rPr>
      </w:pPr>
    </w:p>
    <w:p w14:paraId="034585F0" w14:textId="77777777" w:rsidR="007A64C4" w:rsidRPr="005D4E2B" w:rsidRDefault="007A64C4" w:rsidP="007A64C4">
      <w:pPr>
        <w:jc w:val="center"/>
        <w:rPr>
          <w:b/>
          <w:color w:val="auto"/>
        </w:rPr>
      </w:pPr>
      <w:r w:rsidRPr="005D4E2B">
        <w:rPr>
          <w:b/>
          <w:color w:val="auto"/>
        </w:rPr>
        <w:t xml:space="preserve">Питання для самоконтролю </w:t>
      </w:r>
    </w:p>
    <w:p w14:paraId="1D3006FB" w14:textId="74D773B7" w:rsidR="007A64C4" w:rsidRPr="005D4E2B" w:rsidRDefault="007A64C4" w:rsidP="007A64C4">
      <w:pPr>
        <w:ind w:firstLine="567"/>
        <w:jc w:val="both"/>
        <w:rPr>
          <w:color w:val="auto"/>
        </w:rPr>
      </w:pPr>
      <w:r w:rsidRPr="005D4E2B">
        <w:rPr>
          <w:color w:val="auto"/>
        </w:rPr>
        <w:t>1. Визнач</w:t>
      </w:r>
      <w:r w:rsidR="00F740B7" w:rsidRPr="005D4E2B">
        <w:rPr>
          <w:color w:val="auto"/>
        </w:rPr>
        <w:t>те</w:t>
      </w:r>
      <w:r w:rsidRPr="005D4E2B">
        <w:rPr>
          <w:color w:val="auto"/>
        </w:rPr>
        <w:t xml:space="preserve"> </w:t>
      </w:r>
      <w:r w:rsidR="00F740B7" w:rsidRPr="005D4E2B">
        <w:rPr>
          <w:color w:val="auto"/>
        </w:rPr>
        <w:t>й</w:t>
      </w:r>
      <w:r w:rsidRPr="005D4E2B">
        <w:rPr>
          <w:color w:val="auto"/>
        </w:rPr>
        <w:t xml:space="preserve"> коротко охарактеризу</w:t>
      </w:r>
      <w:r w:rsidR="00F740B7" w:rsidRPr="005D4E2B">
        <w:rPr>
          <w:color w:val="auto"/>
        </w:rPr>
        <w:t>йте</w:t>
      </w:r>
      <w:r w:rsidRPr="005D4E2B">
        <w:rPr>
          <w:color w:val="auto"/>
        </w:rPr>
        <w:t xml:space="preserve"> </w:t>
      </w:r>
      <w:r w:rsidR="005034AF" w:rsidRPr="005D4E2B">
        <w:rPr>
          <w:color w:val="auto"/>
        </w:rPr>
        <w:t>систему джерел інформаційного права.</w:t>
      </w:r>
    </w:p>
    <w:p w14:paraId="73F1B76A" w14:textId="13BD8903" w:rsidR="005034AF" w:rsidRPr="005D4E2B" w:rsidRDefault="005034AF" w:rsidP="007A64C4">
      <w:pPr>
        <w:ind w:firstLine="567"/>
        <w:jc w:val="both"/>
        <w:rPr>
          <w:color w:val="auto"/>
        </w:rPr>
      </w:pPr>
      <w:r w:rsidRPr="005D4E2B">
        <w:rPr>
          <w:color w:val="auto"/>
        </w:rPr>
        <w:t>2. Проаналізу</w:t>
      </w:r>
      <w:r w:rsidR="00F740B7" w:rsidRPr="005D4E2B">
        <w:rPr>
          <w:color w:val="auto"/>
        </w:rPr>
        <w:t>йте</w:t>
      </w:r>
      <w:r w:rsidRPr="005D4E2B">
        <w:rPr>
          <w:color w:val="auto"/>
        </w:rPr>
        <w:t xml:space="preserve"> міжнародно-правову складову джерел інформаційного права.</w:t>
      </w:r>
    </w:p>
    <w:p w14:paraId="6A1413EE" w14:textId="2FA145D9" w:rsidR="005034AF" w:rsidRPr="005D4E2B" w:rsidRDefault="005034AF" w:rsidP="007A64C4">
      <w:pPr>
        <w:ind w:firstLine="567"/>
        <w:jc w:val="both"/>
        <w:rPr>
          <w:color w:val="auto"/>
        </w:rPr>
      </w:pPr>
      <w:r w:rsidRPr="005D4E2B">
        <w:rPr>
          <w:color w:val="auto"/>
        </w:rPr>
        <w:t xml:space="preserve">3. </w:t>
      </w:r>
      <w:r w:rsidR="007F4D0B" w:rsidRPr="005D4E2B">
        <w:rPr>
          <w:color w:val="auto"/>
        </w:rPr>
        <w:t>Охарактеризу</w:t>
      </w:r>
      <w:r w:rsidR="00F740B7" w:rsidRPr="005D4E2B">
        <w:rPr>
          <w:color w:val="auto"/>
        </w:rPr>
        <w:t>йте</w:t>
      </w:r>
      <w:r w:rsidR="007F4D0B" w:rsidRPr="005D4E2B">
        <w:rPr>
          <w:color w:val="auto"/>
        </w:rPr>
        <w:t xml:space="preserve"> загальні </w:t>
      </w:r>
      <w:r w:rsidR="00F740B7" w:rsidRPr="005D4E2B">
        <w:rPr>
          <w:color w:val="auto"/>
        </w:rPr>
        <w:t xml:space="preserve">системоутворювальні </w:t>
      </w:r>
      <w:r w:rsidR="007F4D0B" w:rsidRPr="005D4E2B">
        <w:rPr>
          <w:color w:val="auto"/>
        </w:rPr>
        <w:t>норми публічно-правового регулювання інформаційних відносин (інформаційне право) в Україні та системоутворю</w:t>
      </w:r>
      <w:r w:rsidR="00F740B7" w:rsidRPr="005D4E2B">
        <w:rPr>
          <w:color w:val="auto"/>
        </w:rPr>
        <w:t>вальн</w:t>
      </w:r>
      <w:r w:rsidR="007F4D0B" w:rsidRPr="005D4E2B">
        <w:rPr>
          <w:color w:val="auto"/>
        </w:rPr>
        <w:t xml:space="preserve">і </w:t>
      </w:r>
      <w:r w:rsidR="00F740B7" w:rsidRPr="005D4E2B">
        <w:rPr>
          <w:color w:val="auto"/>
        </w:rPr>
        <w:t xml:space="preserve">норми </w:t>
      </w:r>
      <w:r w:rsidR="007F4D0B" w:rsidRPr="005D4E2B">
        <w:rPr>
          <w:color w:val="auto"/>
        </w:rPr>
        <w:t>окремих інституцій інформаційного права.</w:t>
      </w:r>
    </w:p>
    <w:p w14:paraId="2D61DDF0" w14:textId="25DB5A08" w:rsidR="007F4D0B" w:rsidRPr="005D4E2B" w:rsidRDefault="007F4D0B" w:rsidP="007A64C4">
      <w:pPr>
        <w:ind w:firstLine="567"/>
        <w:jc w:val="both"/>
        <w:rPr>
          <w:color w:val="auto"/>
        </w:rPr>
      </w:pPr>
      <w:r w:rsidRPr="005D4E2B">
        <w:rPr>
          <w:color w:val="auto"/>
        </w:rPr>
        <w:t xml:space="preserve">4. </w:t>
      </w:r>
      <w:r w:rsidR="00F740B7" w:rsidRPr="005D4E2B">
        <w:rPr>
          <w:color w:val="auto"/>
        </w:rPr>
        <w:t>Дайте</w:t>
      </w:r>
      <w:r w:rsidRPr="005D4E2B">
        <w:rPr>
          <w:color w:val="auto"/>
        </w:rPr>
        <w:t xml:space="preserve"> визначення категорії «інформація».</w:t>
      </w:r>
    </w:p>
    <w:p w14:paraId="5768BC0F" w14:textId="042D63E6" w:rsidR="007F4D0B" w:rsidRPr="005D4E2B" w:rsidRDefault="007F4D0B" w:rsidP="007A64C4">
      <w:pPr>
        <w:ind w:firstLine="567"/>
        <w:jc w:val="both"/>
        <w:rPr>
          <w:color w:val="auto"/>
        </w:rPr>
      </w:pPr>
      <w:r w:rsidRPr="005D4E2B">
        <w:rPr>
          <w:color w:val="auto"/>
        </w:rPr>
        <w:t>5. Проаналізу</w:t>
      </w:r>
      <w:r w:rsidR="00F740B7" w:rsidRPr="005D4E2B">
        <w:rPr>
          <w:color w:val="auto"/>
        </w:rPr>
        <w:t>йте</w:t>
      </w:r>
      <w:r w:rsidRPr="005D4E2B">
        <w:rPr>
          <w:color w:val="auto"/>
        </w:rPr>
        <w:t xml:space="preserve"> природу інформації</w:t>
      </w:r>
      <w:r w:rsidR="00F740B7" w:rsidRPr="005D4E2B">
        <w:rPr>
          <w:color w:val="auto"/>
        </w:rPr>
        <w:t>,</w:t>
      </w:r>
      <w:r w:rsidRPr="005D4E2B">
        <w:rPr>
          <w:color w:val="auto"/>
        </w:rPr>
        <w:t xml:space="preserve"> з</w:t>
      </w:r>
      <w:r w:rsidR="00F740B7" w:rsidRPr="005D4E2B">
        <w:rPr>
          <w:color w:val="auto"/>
        </w:rPr>
        <w:t>астосовуючи</w:t>
      </w:r>
      <w:r w:rsidRPr="005D4E2B">
        <w:rPr>
          <w:color w:val="auto"/>
        </w:rPr>
        <w:t xml:space="preserve"> на атрибутивний </w:t>
      </w:r>
      <w:r w:rsidR="00F740B7" w:rsidRPr="005D4E2B">
        <w:rPr>
          <w:color w:val="auto"/>
        </w:rPr>
        <w:t>і</w:t>
      </w:r>
      <w:r w:rsidRPr="005D4E2B">
        <w:rPr>
          <w:color w:val="auto"/>
        </w:rPr>
        <w:t xml:space="preserve"> функціональний підходи.</w:t>
      </w:r>
    </w:p>
    <w:p w14:paraId="68811701" w14:textId="0CF950DB" w:rsidR="007F4D0B" w:rsidRPr="005D4E2B" w:rsidRDefault="007F4D0B" w:rsidP="007A64C4">
      <w:pPr>
        <w:ind w:firstLine="567"/>
        <w:jc w:val="both"/>
        <w:rPr>
          <w:color w:val="auto"/>
        </w:rPr>
      </w:pPr>
      <w:r w:rsidRPr="005D4E2B">
        <w:rPr>
          <w:color w:val="auto"/>
        </w:rPr>
        <w:lastRenderedPageBreak/>
        <w:t xml:space="preserve">6. </w:t>
      </w:r>
      <w:r w:rsidR="009E7BB3" w:rsidRPr="005D4E2B">
        <w:rPr>
          <w:color w:val="auto"/>
        </w:rPr>
        <w:t>Охарактеризу</w:t>
      </w:r>
      <w:r w:rsidR="00F740B7" w:rsidRPr="005D4E2B">
        <w:rPr>
          <w:color w:val="auto"/>
        </w:rPr>
        <w:t>йте</w:t>
      </w:r>
      <w:r w:rsidR="009E7BB3" w:rsidRPr="005D4E2B">
        <w:rPr>
          <w:color w:val="auto"/>
        </w:rPr>
        <w:t xml:space="preserve"> чотири компоненти, виділ</w:t>
      </w:r>
      <w:r w:rsidR="00F740B7" w:rsidRPr="005D4E2B">
        <w:rPr>
          <w:color w:val="auto"/>
        </w:rPr>
        <w:t>ені</w:t>
      </w:r>
      <w:r w:rsidR="009E7BB3" w:rsidRPr="005D4E2B">
        <w:rPr>
          <w:color w:val="auto"/>
        </w:rPr>
        <w:t xml:space="preserve"> В. Коган</w:t>
      </w:r>
      <w:r w:rsidR="00F740B7" w:rsidRPr="005D4E2B">
        <w:rPr>
          <w:color w:val="auto"/>
        </w:rPr>
        <w:t>ом</w:t>
      </w:r>
      <w:r w:rsidR="009E7BB3" w:rsidRPr="005D4E2B">
        <w:rPr>
          <w:color w:val="auto"/>
        </w:rPr>
        <w:t xml:space="preserve"> </w:t>
      </w:r>
      <w:r w:rsidR="00F740B7" w:rsidRPr="005D4E2B">
        <w:rPr>
          <w:color w:val="auto"/>
        </w:rPr>
        <w:t>і</w:t>
      </w:r>
      <w:r w:rsidR="009E7BB3" w:rsidRPr="005D4E2B">
        <w:rPr>
          <w:color w:val="auto"/>
        </w:rPr>
        <w:t>з визначень «інформації».</w:t>
      </w:r>
    </w:p>
    <w:p w14:paraId="755AE487" w14:textId="65B9844B" w:rsidR="009E7BB3" w:rsidRPr="005D4E2B" w:rsidRDefault="009E7BB3" w:rsidP="007A64C4">
      <w:pPr>
        <w:ind w:firstLine="567"/>
        <w:jc w:val="both"/>
        <w:rPr>
          <w:color w:val="auto"/>
        </w:rPr>
      </w:pPr>
      <w:r w:rsidRPr="005D4E2B">
        <w:rPr>
          <w:color w:val="auto"/>
        </w:rPr>
        <w:t>7. Визнач</w:t>
      </w:r>
      <w:r w:rsidR="00F740B7" w:rsidRPr="005D4E2B">
        <w:rPr>
          <w:color w:val="auto"/>
        </w:rPr>
        <w:t>те</w:t>
      </w:r>
      <w:r w:rsidRPr="005D4E2B">
        <w:rPr>
          <w:color w:val="auto"/>
        </w:rPr>
        <w:t xml:space="preserve"> та проаналізу</w:t>
      </w:r>
      <w:r w:rsidR="00F740B7" w:rsidRPr="005D4E2B">
        <w:rPr>
          <w:color w:val="auto"/>
        </w:rPr>
        <w:t>йте</w:t>
      </w:r>
      <w:r w:rsidRPr="005D4E2B">
        <w:rPr>
          <w:color w:val="auto"/>
        </w:rPr>
        <w:t xml:space="preserve"> основні принципи інформаційних відносин.</w:t>
      </w:r>
    </w:p>
    <w:p w14:paraId="5718CBCC" w14:textId="6D9F8939" w:rsidR="009E7BB3" w:rsidRPr="005D4E2B" w:rsidRDefault="009E7BB3" w:rsidP="007A64C4">
      <w:pPr>
        <w:ind w:firstLine="567"/>
        <w:jc w:val="both"/>
        <w:rPr>
          <w:color w:val="auto"/>
        </w:rPr>
      </w:pPr>
      <w:r w:rsidRPr="005D4E2B">
        <w:rPr>
          <w:color w:val="auto"/>
        </w:rPr>
        <w:t>8. Визнач</w:t>
      </w:r>
      <w:r w:rsidR="00F740B7" w:rsidRPr="005D4E2B">
        <w:rPr>
          <w:color w:val="auto"/>
        </w:rPr>
        <w:t>те</w:t>
      </w:r>
      <w:r w:rsidRPr="005D4E2B">
        <w:rPr>
          <w:color w:val="auto"/>
        </w:rPr>
        <w:t xml:space="preserve"> та охарактеризу</w:t>
      </w:r>
      <w:r w:rsidR="00F740B7" w:rsidRPr="005D4E2B">
        <w:rPr>
          <w:color w:val="auto"/>
        </w:rPr>
        <w:t>йте</w:t>
      </w:r>
      <w:r w:rsidRPr="005D4E2B">
        <w:rPr>
          <w:color w:val="auto"/>
        </w:rPr>
        <w:t xml:space="preserve"> основні види інформаційної діяльності.</w:t>
      </w:r>
    </w:p>
    <w:p w14:paraId="67631242" w14:textId="3BC73565" w:rsidR="009E7BB3" w:rsidRPr="005D4E2B" w:rsidRDefault="009E7BB3" w:rsidP="007A64C4">
      <w:pPr>
        <w:ind w:firstLine="567"/>
        <w:jc w:val="both"/>
        <w:rPr>
          <w:color w:val="auto"/>
        </w:rPr>
      </w:pPr>
      <w:r w:rsidRPr="005D4E2B">
        <w:rPr>
          <w:color w:val="auto"/>
        </w:rPr>
        <w:t xml:space="preserve">9. </w:t>
      </w:r>
      <w:r w:rsidR="00F740B7" w:rsidRPr="005D4E2B">
        <w:rPr>
          <w:color w:val="auto"/>
        </w:rPr>
        <w:t xml:space="preserve">Наведіть способи забезпечення </w:t>
      </w:r>
      <w:r w:rsidRPr="005D4E2B">
        <w:rPr>
          <w:color w:val="auto"/>
        </w:rPr>
        <w:t>прав</w:t>
      </w:r>
      <w:r w:rsidR="00F740B7" w:rsidRPr="005D4E2B">
        <w:rPr>
          <w:color w:val="auto"/>
        </w:rPr>
        <w:t>а</w:t>
      </w:r>
      <w:r w:rsidRPr="005D4E2B">
        <w:rPr>
          <w:color w:val="auto"/>
        </w:rPr>
        <w:t xml:space="preserve"> на інформацію.</w:t>
      </w:r>
    </w:p>
    <w:p w14:paraId="51CC741D" w14:textId="6CCDDE46" w:rsidR="009E7BB3" w:rsidRPr="005D4E2B" w:rsidRDefault="009E7BB3" w:rsidP="007A64C4">
      <w:pPr>
        <w:ind w:firstLine="567"/>
        <w:jc w:val="both"/>
        <w:rPr>
          <w:color w:val="auto"/>
        </w:rPr>
      </w:pPr>
      <w:r w:rsidRPr="005D4E2B">
        <w:rPr>
          <w:color w:val="auto"/>
        </w:rPr>
        <w:t>10. Проаналізу</w:t>
      </w:r>
      <w:r w:rsidR="00F740B7" w:rsidRPr="005D4E2B">
        <w:rPr>
          <w:color w:val="auto"/>
        </w:rPr>
        <w:t>йте</w:t>
      </w:r>
      <w:r w:rsidRPr="005D4E2B">
        <w:rPr>
          <w:color w:val="auto"/>
        </w:rPr>
        <w:t xml:space="preserve"> конституційне закріплення права на інформацію. </w:t>
      </w:r>
    </w:p>
    <w:p w14:paraId="2E2145A1" w14:textId="77777777" w:rsidR="007A64C4" w:rsidRPr="005D4E2B" w:rsidRDefault="007A64C4" w:rsidP="007A64C4">
      <w:pPr>
        <w:ind w:firstLine="567"/>
        <w:jc w:val="both"/>
        <w:rPr>
          <w:color w:val="auto"/>
        </w:rPr>
      </w:pPr>
    </w:p>
    <w:p w14:paraId="4D78F526" w14:textId="77777777" w:rsidR="007A64C4" w:rsidRPr="005D4E2B" w:rsidRDefault="007A64C4" w:rsidP="007A64C4">
      <w:pPr>
        <w:jc w:val="center"/>
        <w:rPr>
          <w:b/>
          <w:color w:val="auto"/>
        </w:rPr>
      </w:pPr>
      <w:r w:rsidRPr="005D4E2B">
        <w:rPr>
          <w:b/>
          <w:color w:val="auto"/>
        </w:rPr>
        <w:t xml:space="preserve">Теми рефератів </w:t>
      </w:r>
    </w:p>
    <w:p w14:paraId="4B97C577" w14:textId="2F1CB3B7" w:rsidR="007A64C4" w:rsidRPr="005D4E2B" w:rsidRDefault="007A64C4" w:rsidP="005034AF">
      <w:pPr>
        <w:pStyle w:val="a6"/>
        <w:tabs>
          <w:tab w:val="right" w:leader="dot" w:pos="6663"/>
        </w:tabs>
        <w:ind w:left="0" w:firstLine="567"/>
        <w:jc w:val="both"/>
        <w:rPr>
          <w:color w:val="auto"/>
        </w:rPr>
      </w:pPr>
      <w:r w:rsidRPr="005D4E2B">
        <w:rPr>
          <w:color w:val="auto"/>
        </w:rPr>
        <w:t xml:space="preserve">1. </w:t>
      </w:r>
      <w:r w:rsidR="005034AF" w:rsidRPr="005D4E2B">
        <w:rPr>
          <w:color w:val="auto"/>
        </w:rPr>
        <w:t>Конституційне закріплення права на інформацію.</w:t>
      </w:r>
    </w:p>
    <w:p w14:paraId="79EFC987" w14:textId="7AD63A41" w:rsidR="005034AF" w:rsidRPr="005D4E2B" w:rsidRDefault="00F740B7" w:rsidP="005034AF">
      <w:pPr>
        <w:pStyle w:val="a6"/>
        <w:tabs>
          <w:tab w:val="right" w:leader="dot" w:pos="6663"/>
        </w:tabs>
        <w:ind w:left="0" w:firstLine="567"/>
        <w:jc w:val="both"/>
        <w:rPr>
          <w:bCs/>
          <w:color w:val="auto"/>
        </w:rPr>
      </w:pPr>
      <w:r w:rsidRPr="005D4E2B">
        <w:rPr>
          <w:bCs/>
          <w:color w:val="auto"/>
        </w:rPr>
        <w:t>2. </w:t>
      </w:r>
      <w:r w:rsidR="005034AF" w:rsidRPr="005D4E2B">
        <w:rPr>
          <w:bCs/>
          <w:color w:val="auto"/>
        </w:rPr>
        <w:t>Правове регулювання інформаційної діяльності в Україні.</w:t>
      </w:r>
    </w:p>
    <w:p w14:paraId="0B843A12" w14:textId="32F57D16" w:rsidR="005034AF" w:rsidRPr="005D4E2B" w:rsidRDefault="005034AF" w:rsidP="005034AF">
      <w:pPr>
        <w:pStyle w:val="a6"/>
        <w:tabs>
          <w:tab w:val="right" w:leader="dot" w:pos="6663"/>
        </w:tabs>
        <w:ind w:left="0" w:firstLine="567"/>
        <w:jc w:val="both"/>
        <w:rPr>
          <w:bCs/>
          <w:color w:val="auto"/>
        </w:rPr>
      </w:pPr>
      <w:r w:rsidRPr="005D4E2B">
        <w:rPr>
          <w:bCs/>
          <w:color w:val="auto"/>
        </w:rPr>
        <w:t xml:space="preserve">3. Атрибутивний </w:t>
      </w:r>
      <w:r w:rsidR="00F740B7" w:rsidRPr="005D4E2B">
        <w:rPr>
          <w:bCs/>
          <w:color w:val="auto"/>
        </w:rPr>
        <w:t>і</w:t>
      </w:r>
      <w:r w:rsidRPr="005D4E2B">
        <w:rPr>
          <w:bCs/>
          <w:color w:val="auto"/>
        </w:rPr>
        <w:t xml:space="preserve"> функціональний підходи до природи інформації.</w:t>
      </w:r>
    </w:p>
    <w:p w14:paraId="50746529" w14:textId="565A0C87" w:rsidR="005034AF" w:rsidRPr="005D4E2B" w:rsidRDefault="005034AF" w:rsidP="005034AF">
      <w:pPr>
        <w:pStyle w:val="a6"/>
        <w:tabs>
          <w:tab w:val="right" w:leader="dot" w:pos="6663"/>
        </w:tabs>
        <w:ind w:left="0" w:firstLine="567"/>
        <w:jc w:val="both"/>
        <w:rPr>
          <w:bCs/>
          <w:color w:val="auto"/>
        </w:rPr>
      </w:pPr>
      <w:r w:rsidRPr="005D4E2B">
        <w:rPr>
          <w:bCs/>
          <w:color w:val="auto"/>
        </w:rPr>
        <w:t xml:space="preserve">4. Створення, збирання </w:t>
      </w:r>
      <w:r w:rsidR="00F740B7" w:rsidRPr="005D4E2B">
        <w:rPr>
          <w:bCs/>
          <w:color w:val="auto"/>
        </w:rPr>
        <w:t>й</w:t>
      </w:r>
      <w:r w:rsidRPr="005D4E2B">
        <w:rPr>
          <w:bCs/>
          <w:color w:val="auto"/>
        </w:rPr>
        <w:t xml:space="preserve"> одержання інформації як основні види інформаційної діяльності.</w:t>
      </w:r>
    </w:p>
    <w:p w14:paraId="43455834" w14:textId="1B97B5D1" w:rsidR="005034AF" w:rsidRPr="005D4E2B" w:rsidRDefault="00F740B7" w:rsidP="005034AF">
      <w:pPr>
        <w:pStyle w:val="a6"/>
        <w:tabs>
          <w:tab w:val="right" w:leader="dot" w:pos="6663"/>
        </w:tabs>
        <w:ind w:left="0" w:firstLine="567"/>
        <w:jc w:val="both"/>
        <w:rPr>
          <w:bCs/>
          <w:color w:val="auto"/>
        </w:rPr>
      </w:pPr>
      <w:r w:rsidRPr="005D4E2B">
        <w:rPr>
          <w:bCs/>
          <w:color w:val="auto"/>
        </w:rPr>
        <w:t>5. </w:t>
      </w:r>
      <w:r w:rsidR="005034AF" w:rsidRPr="005D4E2B">
        <w:rPr>
          <w:bCs/>
          <w:color w:val="auto"/>
        </w:rPr>
        <w:t>Акти міжнародного права в системі джерел інформаційного права.</w:t>
      </w:r>
    </w:p>
    <w:p w14:paraId="187F35BB" w14:textId="77777777" w:rsidR="007A64C4" w:rsidRPr="005D4E2B" w:rsidRDefault="007A64C4" w:rsidP="007A64C4">
      <w:pPr>
        <w:rPr>
          <w:b/>
          <w:color w:val="auto"/>
        </w:rPr>
      </w:pPr>
      <w:r w:rsidRPr="005D4E2B">
        <w:rPr>
          <w:b/>
          <w:color w:val="auto"/>
        </w:rPr>
        <w:br w:type="page"/>
      </w:r>
    </w:p>
    <w:p w14:paraId="5D2786C3" w14:textId="77777777" w:rsidR="00E9742B" w:rsidRPr="005D4E2B" w:rsidRDefault="00D00CD6" w:rsidP="00D00CD6">
      <w:pPr>
        <w:tabs>
          <w:tab w:val="right" w:leader="dot" w:pos="6663"/>
        </w:tabs>
        <w:jc w:val="center"/>
        <w:rPr>
          <w:b/>
          <w:color w:val="auto"/>
        </w:rPr>
      </w:pPr>
      <w:r w:rsidRPr="005D4E2B">
        <w:rPr>
          <w:b/>
          <w:color w:val="auto"/>
        </w:rPr>
        <w:lastRenderedPageBreak/>
        <w:t xml:space="preserve">Практична робота 4. Суб’єкти та об’єкти </w:t>
      </w:r>
    </w:p>
    <w:p w14:paraId="4DD7FCE9" w14:textId="64ED215D" w:rsidR="00D00CD6" w:rsidRPr="005D4E2B" w:rsidRDefault="00E9742B" w:rsidP="00D00CD6">
      <w:pPr>
        <w:tabs>
          <w:tab w:val="right" w:leader="dot" w:pos="6663"/>
        </w:tabs>
        <w:jc w:val="center"/>
        <w:rPr>
          <w:b/>
          <w:color w:val="auto"/>
        </w:rPr>
      </w:pPr>
      <w:r w:rsidRPr="005D4E2B">
        <w:rPr>
          <w:b/>
          <w:color w:val="auto"/>
        </w:rPr>
        <w:t>І</w:t>
      </w:r>
      <w:r w:rsidR="00D00CD6" w:rsidRPr="005D4E2B">
        <w:rPr>
          <w:b/>
          <w:color w:val="auto"/>
        </w:rPr>
        <w:t>нформаційного</w:t>
      </w:r>
      <w:r w:rsidRPr="005D4E2B">
        <w:rPr>
          <w:b/>
          <w:color w:val="auto"/>
        </w:rPr>
        <w:t xml:space="preserve"> </w:t>
      </w:r>
      <w:r w:rsidR="00D00CD6" w:rsidRPr="005D4E2B">
        <w:rPr>
          <w:b/>
          <w:color w:val="auto"/>
        </w:rPr>
        <w:t>права</w:t>
      </w:r>
    </w:p>
    <w:p w14:paraId="720E5414" w14:textId="77777777" w:rsidR="00D00CD6" w:rsidRPr="005D4E2B" w:rsidRDefault="00D00CD6">
      <w:pPr>
        <w:rPr>
          <w:b/>
          <w:color w:val="auto"/>
        </w:rPr>
      </w:pPr>
    </w:p>
    <w:p w14:paraId="2ABC7083" w14:textId="77777777" w:rsidR="00D00CD6" w:rsidRPr="005D4E2B" w:rsidRDefault="00D00CD6" w:rsidP="00E9742B">
      <w:pPr>
        <w:pStyle w:val="a6"/>
        <w:numPr>
          <w:ilvl w:val="0"/>
          <w:numId w:val="8"/>
        </w:numPr>
        <w:ind w:left="0" w:firstLine="567"/>
        <w:jc w:val="both"/>
        <w:rPr>
          <w:color w:val="auto"/>
        </w:rPr>
      </w:pPr>
      <w:r w:rsidRPr="005D4E2B">
        <w:rPr>
          <w:color w:val="auto"/>
        </w:rPr>
        <w:t>Суб’єкти (учасники) інформаційних правовідносин, їх класифікація.</w:t>
      </w:r>
    </w:p>
    <w:p w14:paraId="1A352523" w14:textId="77777777" w:rsidR="00D00CD6" w:rsidRPr="005D4E2B" w:rsidRDefault="00D00CD6" w:rsidP="00E9742B">
      <w:pPr>
        <w:pStyle w:val="a6"/>
        <w:numPr>
          <w:ilvl w:val="0"/>
          <w:numId w:val="8"/>
        </w:numPr>
        <w:ind w:left="0" w:firstLine="567"/>
        <w:jc w:val="both"/>
        <w:rPr>
          <w:color w:val="auto"/>
        </w:rPr>
      </w:pPr>
      <w:r w:rsidRPr="005D4E2B">
        <w:rPr>
          <w:color w:val="auto"/>
        </w:rPr>
        <w:t>Відповідальність суб’єктів інформаційних правовідносин.</w:t>
      </w:r>
    </w:p>
    <w:p w14:paraId="03DE7780" w14:textId="77777777" w:rsidR="00D00CD6" w:rsidRPr="005D4E2B" w:rsidRDefault="00D00CD6" w:rsidP="00E9742B">
      <w:pPr>
        <w:pStyle w:val="a6"/>
        <w:numPr>
          <w:ilvl w:val="0"/>
          <w:numId w:val="8"/>
        </w:numPr>
        <w:ind w:left="0" w:firstLine="567"/>
        <w:jc w:val="both"/>
        <w:rPr>
          <w:color w:val="auto"/>
        </w:rPr>
      </w:pPr>
      <w:r w:rsidRPr="005D4E2B">
        <w:rPr>
          <w:color w:val="auto"/>
        </w:rPr>
        <w:t>Інформація як об’єкт інформаційних правовідносин.</w:t>
      </w:r>
    </w:p>
    <w:p w14:paraId="089B1D6E" w14:textId="19C5B968" w:rsidR="00D00CD6" w:rsidRPr="005D4E2B" w:rsidRDefault="00D00CD6" w:rsidP="00E9742B">
      <w:pPr>
        <w:pStyle w:val="a6"/>
        <w:numPr>
          <w:ilvl w:val="0"/>
          <w:numId w:val="8"/>
        </w:numPr>
        <w:ind w:left="0" w:firstLine="567"/>
        <w:jc w:val="both"/>
        <w:rPr>
          <w:color w:val="auto"/>
        </w:rPr>
      </w:pPr>
      <w:r w:rsidRPr="005D4E2B">
        <w:rPr>
          <w:color w:val="auto"/>
        </w:rPr>
        <w:t>Види інформації за змістом</w:t>
      </w:r>
      <w:r w:rsidR="00445496" w:rsidRPr="005D4E2B">
        <w:rPr>
          <w:color w:val="auto"/>
        </w:rPr>
        <w:t xml:space="preserve"> </w:t>
      </w:r>
      <w:r w:rsidR="00E9742B" w:rsidRPr="005D4E2B">
        <w:rPr>
          <w:color w:val="auto"/>
        </w:rPr>
        <w:t>і</w:t>
      </w:r>
      <w:r w:rsidRPr="005D4E2B">
        <w:rPr>
          <w:color w:val="auto"/>
        </w:rPr>
        <w:t xml:space="preserve"> порядком доступу.</w:t>
      </w:r>
    </w:p>
    <w:p w14:paraId="41C4B3B7" w14:textId="68703FD3" w:rsidR="00D00CD6" w:rsidRPr="005D4E2B" w:rsidRDefault="00445496" w:rsidP="00E9742B">
      <w:pPr>
        <w:pStyle w:val="a6"/>
        <w:numPr>
          <w:ilvl w:val="0"/>
          <w:numId w:val="8"/>
        </w:numPr>
        <w:ind w:left="0" w:firstLine="567"/>
        <w:jc w:val="both"/>
        <w:rPr>
          <w:color w:val="auto"/>
        </w:rPr>
      </w:pPr>
      <w:r w:rsidRPr="005D4E2B">
        <w:rPr>
          <w:color w:val="auto"/>
        </w:rPr>
        <w:t>Інформаційні ресурс</w:t>
      </w:r>
      <w:r w:rsidR="00E9742B" w:rsidRPr="005D4E2B">
        <w:rPr>
          <w:color w:val="auto"/>
        </w:rPr>
        <w:t>и</w:t>
      </w:r>
      <w:r w:rsidR="00D00CD6" w:rsidRPr="005D4E2B">
        <w:rPr>
          <w:color w:val="auto"/>
        </w:rPr>
        <w:t xml:space="preserve"> як об’єкт інформаційних правовідносин.</w:t>
      </w:r>
    </w:p>
    <w:p w14:paraId="322F5A82" w14:textId="76CF5F02" w:rsidR="00D00CD6" w:rsidRPr="005D4E2B" w:rsidRDefault="00D00CD6" w:rsidP="00E9742B">
      <w:pPr>
        <w:pStyle w:val="a6"/>
        <w:numPr>
          <w:ilvl w:val="0"/>
          <w:numId w:val="8"/>
        </w:numPr>
        <w:ind w:left="0" w:firstLine="567"/>
        <w:jc w:val="both"/>
        <w:rPr>
          <w:color w:val="auto"/>
        </w:rPr>
      </w:pPr>
      <w:r w:rsidRPr="005D4E2B">
        <w:rPr>
          <w:color w:val="auto"/>
        </w:rPr>
        <w:t xml:space="preserve">Національні </w:t>
      </w:r>
      <w:r w:rsidR="00E9742B" w:rsidRPr="005D4E2B">
        <w:rPr>
          <w:color w:val="auto"/>
        </w:rPr>
        <w:t>й</w:t>
      </w:r>
      <w:r w:rsidRPr="005D4E2B">
        <w:rPr>
          <w:color w:val="auto"/>
        </w:rPr>
        <w:t xml:space="preserve"> електронні інформаційні ресурси.</w:t>
      </w:r>
    </w:p>
    <w:p w14:paraId="5DAFFDB3" w14:textId="77777777" w:rsidR="00336F1B" w:rsidRPr="005D4E2B" w:rsidRDefault="00D00CD6" w:rsidP="00E9742B">
      <w:pPr>
        <w:pStyle w:val="a6"/>
        <w:numPr>
          <w:ilvl w:val="0"/>
          <w:numId w:val="8"/>
        </w:numPr>
        <w:ind w:left="0" w:firstLine="567"/>
        <w:jc w:val="both"/>
        <w:rPr>
          <w:color w:val="auto"/>
        </w:rPr>
      </w:pPr>
      <w:r w:rsidRPr="005D4E2B">
        <w:rPr>
          <w:color w:val="auto"/>
        </w:rPr>
        <w:t>Система державного управління інформаційними ресурсами: сутність, функції, основні рівні.</w:t>
      </w:r>
    </w:p>
    <w:p w14:paraId="3AE145B7" w14:textId="77777777" w:rsidR="00FB314C" w:rsidRPr="005D4E2B" w:rsidRDefault="00FB314C" w:rsidP="00FB314C">
      <w:pPr>
        <w:rPr>
          <w:color w:val="auto"/>
        </w:rPr>
      </w:pPr>
    </w:p>
    <w:p w14:paraId="6F3C6195" w14:textId="77777777" w:rsidR="00FB314C" w:rsidRPr="005D4E2B" w:rsidRDefault="00FB314C" w:rsidP="00FB314C">
      <w:pPr>
        <w:ind w:firstLine="567"/>
        <w:jc w:val="center"/>
        <w:rPr>
          <w:b/>
          <w:color w:val="auto"/>
        </w:rPr>
      </w:pPr>
      <w:r w:rsidRPr="005D4E2B">
        <w:rPr>
          <w:b/>
          <w:color w:val="auto"/>
        </w:rPr>
        <w:t>Методичні вказівки до вивчення теми</w:t>
      </w:r>
    </w:p>
    <w:p w14:paraId="04646C12" w14:textId="65F99A94" w:rsidR="00FB314C" w:rsidRPr="005D4E2B" w:rsidRDefault="00FB314C" w:rsidP="00E9742B">
      <w:pPr>
        <w:ind w:firstLine="567"/>
        <w:jc w:val="both"/>
        <w:rPr>
          <w:color w:val="auto"/>
        </w:rPr>
      </w:pPr>
      <w:r w:rsidRPr="005D4E2B">
        <w:rPr>
          <w:color w:val="auto"/>
        </w:rPr>
        <w:t xml:space="preserve">Під час </w:t>
      </w:r>
      <w:r w:rsidR="00E9742B" w:rsidRPr="005D4E2B">
        <w:rPr>
          <w:color w:val="auto"/>
        </w:rPr>
        <w:t xml:space="preserve">опрацювання </w:t>
      </w:r>
      <w:r w:rsidRPr="005D4E2B">
        <w:rPr>
          <w:color w:val="auto"/>
        </w:rPr>
        <w:t>першого питання студентам потрібно визначити та проаналізувати, хто може бути суб’єкта</w:t>
      </w:r>
      <w:r w:rsidR="00E9742B" w:rsidRPr="005D4E2B">
        <w:rPr>
          <w:color w:val="auto"/>
        </w:rPr>
        <w:t xml:space="preserve">ми інформаційних правовідносин, а також індивідуальними та колективними суб’єктами </w:t>
      </w:r>
      <w:r w:rsidR="00BF6037" w:rsidRPr="005D4E2B">
        <w:rPr>
          <w:color w:val="auto"/>
        </w:rPr>
        <w:t>інформаційно-правових відносин; ох</w:t>
      </w:r>
      <w:r w:rsidR="00174600" w:rsidRPr="005D4E2B">
        <w:rPr>
          <w:color w:val="auto"/>
        </w:rPr>
        <w:t xml:space="preserve">арактеризувати державу як спеціального суб’єкта інформаційно-правових відносин. </w:t>
      </w:r>
    </w:p>
    <w:p w14:paraId="05DE1EDE" w14:textId="72BC2A5D" w:rsidR="00174600" w:rsidRPr="005D4E2B" w:rsidRDefault="00174600" w:rsidP="00FB314C">
      <w:pPr>
        <w:ind w:firstLine="567"/>
        <w:jc w:val="both"/>
        <w:rPr>
          <w:color w:val="auto"/>
        </w:rPr>
      </w:pPr>
      <w:r w:rsidRPr="005D4E2B">
        <w:rPr>
          <w:color w:val="auto"/>
        </w:rPr>
        <w:t xml:space="preserve">Під час розгляду відповідальності суб’єктів інформаційних правовідносин </w:t>
      </w:r>
      <w:r w:rsidR="00BF6037" w:rsidRPr="005D4E2B">
        <w:rPr>
          <w:color w:val="auto"/>
        </w:rPr>
        <w:t>варто</w:t>
      </w:r>
      <w:r w:rsidRPr="005D4E2B">
        <w:rPr>
          <w:color w:val="auto"/>
        </w:rPr>
        <w:t xml:space="preserve"> акцентувати </w:t>
      </w:r>
      <w:r w:rsidR="00BF6037" w:rsidRPr="005D4E2B">
        <w:rPr>
          <w:color w:val="auto"/>
        </w:rPr>
        <w:t xml:space="preserve">увагу </w:t>
      </w:r>
      <w:r w:rsidRPr="005D4E2B">
        <w:rPr>
          <w:color w:val="auto"/>
        </w:rPr>
        <w:t xml:space="preserve">на тому, що учасники інформаційних правовідносин несуть юридичну відповідальність, яка може бути дисциплінарною, цивільно-правовою, адміністративною та кримінальною. </w:t>
      </w:r>
      <w:r w:rsidR="00BF6037" w:rsidRPr="005D4E2B">
        <w:rPr>
          <w:color w:val="auto"/>
        </w:rPr>
        <w:t>Крім того, варто п</w:t>
      </w:r>
      <w:r w:rsidRPr="005D4E2B">
        <w:rPr>
          <w:color w:val="auto"/>
        </w:rPr>
        <w:t>роаналізувати вищезазначені види юридичної відповідальності.</w:t>
      </w:r>
    </w:p>
    <w:p w14:paraId="1F55C46D" w14:textId="7115C834" w:rsidR="00174600" w:rsidRPr="005D4E2B" w:rsidRDefault="00BF6037" w:rsidP="00FB314C">
      <w:pPr>
        <w:ind w:firstLine="567"/>
        <w:jc w:val="both"/>
        <w:rPr>
          <w:color w:val="auto"/>
        </w:rPr>
      </w:pPr>
      <w:r w:rsidRPr="005D4E2B">
        <w:rPr>
          <w:color w:val="auto"/>
        </w:rPr>
        <w:t xml:space="preserve">Під час вивчення </w:t>
      </w:r>
      <w:r w:rsidR="00174600" w:rsidRPr="005D4E2B">
        <w:rPr>
          <w:color w:val="auto"/>
        </w:rPr>
        <w:t>наступного питання студентам потрібно проаналізувати визначення категорії «інформація», а також коротко охарактеризувати її основні властивості (відокремленість, екземплярність, ознак</w:t>
      </w:r>
      <w:r w:rsidRPr="005D4E2B">
        <w:rPr>
          <w:color w:val="auto"/>
        </w:rPr>
        <w:t>у</w:t>
      </w:r>
      <w:r w:rsidR="00174600" w:rsidRPr="005D4E2B">
        <w:rPr>
          <w:color w:val="auto"/>
        </w:rPr>
        <w:t xml:space="preserve"> тиражування (розповсюдженість), організаційн</w:t>
      </w:r>
      <w:r w:rsidRPr="005D4E2B">
        <w:rPr>
          <w:color w:val="auto"/>
        </w:rPr>
        <w:t>у</w:t>
      </w:r>
      <w:r w:rsidR="00174600" w:rsidRPr="005D4E2B">
        <w:rPr>
          <w:color w:val="auto"/>
        </w:rPr>
        <w:t xml:space="preserve"> форм</w:t>
      </w:r>
      <w:r w:rsidRPr="005D4E2B">
        <w:rPr>
          <w:color w:val="auto"/>
        </w:rPr>
        <w:t>у</w:t>
      </w:r>
      <w:r w:rsidR="00174600" w:rsidRPr="005D4E2B">
        <w:rPr>
          <w:color w:val="auto"/>
        </w:rPr>
        <w:t xml:space="preserve">). </w:t>
      </w:r>
    </w:p>
    <w:p w14:paraId="4AAF26EC" w14:textId="5F446ED5" w:rsidR="00174600" w:rsidRPr="005D4E2B" w:rsidRDefault="00174600" w:rsidP="0043389F">
      <w:pPr>
        <w:ind w:firstLine="567"/>
        <w:jc w:val="both"/>
        <w:rPr>
          <w:color w:val="auto"/>
        </w:rPr>
      </w:pPr>
      <w:r w:rsidRPr="005D4E2B">
        <w:rPr>
          <w:color w:val="auto"/>
        </w:rPr>
        <w:t>Розглядаючи вид</w:t>
      </w:r>
      <w:r w:rsidR="00BF6037" w:rsidRPr="005D4E2B">
        <w:rPr>
          <w:color w:val="auto"/>
        </w:rPr>
        <w:t>и</w:t>
      </w:r>
      <w:r w:rsidRPr="005D4E2B">
        <w:rPr>
          <w:color w:val="auto"/>
        </w:rPr>
        <w:t xml:space="preserve"> інформації за змістом, </w:t>
      </w:r>
      <w:r w:rsidR="00BF6037" w:rsidRPr="005D4E2B">
        <w:rPr>
          <w:color w:val="auto"/>
        </w:rPr>
        <w:t xml:space="preserve">необхідно </w:t>
      </w:r>
      <w:r w:rsidRPr="005D4E2B">
        <w:rPr>
          <w:color w:val="auto"/>
        </w:rPr>
        <w:t xml:space="preserve">зосередити </w:t>
      </w:r>
      <w:r w:rsidR="00BF6037" w:rsidRPr="005D4E2B">
        <w:rPr>
          <w:color w:val="auto"/>
        </w:rPr>
        <w:t xml:space="preserve">увагу </w:t>
      </w:r>
      <w:r w:rsidRPr="005D4E2B">
        <w:rPr>
          <w:color w:val="auto"/>
        </w:rPr>
        <w:t>на положення</w:t>
      </w:r>
      <w:r w:rsidR="00BF6037" w:rsidRPr="005D4E2B">
        <w:rPr>
          <w:color w:val="auto"/>
        </w:rPr>
        <w:t>х</w:t>
      </w:r>
      <w:r w:rsidRPr="005D4E2B">
        <w:rPr>
          <w:color w:val="auto"/>
        </w:rPr>
        <w:t xml:space="preserve"> Закону Укра</w:t>
      </w:r>
      <w:r w:rsidR="0043389F" w:rsidRPr="005D4E2B">
        <w:rPr>
          <w:color w:val="auto"/>
        </w:rPr>
        <w:t>ї</w:t>
      </w:r>
      <w:r w:rsidRPr="005D4E2B">
        <w:rPr>
          <w:color w:val="auto"/>
        </w:rPr>
        <w:t>ни «Про інформацію»</w:t>
      </w:r>
      <w:r w:rsidR="00BF6037" w:rsidRPr="005D4E2B">
        <w:rPr>
          <w:color w:val="auto"/>
        </w:rPr>
        <w:t>, відповідно до якого</w:t>
      </w:r>
      <w:r w:rsidR="0043389F" w:rsidRPr="005D4E2B">
        <w:rPr>
          <w:color w:val="auto"/>
        </w:rPr>
        <w:t xml:space="preserve"> видами інформації за змістом </w:t>
      </w:r>
      <w:r w:rsidR="0043389F" w:rsidRPr="005D4E2B">
        <w:rPr>
          <w:color w:val="auto"/>
        </w:rPr>
        <w:lastRenderedPageBreak/>
        <w:t xml:space="preserve">є </w:t>
      </w:r>
      <w:r w:rsidR="00BF6037" w:rsidRPr="005D4E2B">
        <w:rPr>
          <w:color w:val="auto"/>
        </w:rPr>
        <w:t>так</w:t>
      </w:r>
      <w:r w:rsidR="0043389F" w:rsidRPr="005D4E2B">
        <w:rPr>
          <w:color w:val="auto"/>
        </w:rPr>
        <w:t>і: інформація про фізичну особу; інформація довідково-енциклопедичного характеру; інформація про стан довкілля (екологічна інформація); інформація про товар (роботу, послугу); науково-технічна інформація; податкова інформація; правова інформація; статистична інформація; соціологічна інформація; інші види інформації.</w:t>
      </w:r>
    </w:p>
    <w:p w14:paraId="7AFCC189" w14:textId="126AD3FF" w:rsidR="0043389F" w:rsidRPr="005D4E2B" w:rsidRDefault="00BF6037" w:rsidP="0043389F">
      <w:pPr>
        <w:ind w:firstLine="567"/>
        <w:jc w:val="both"/>
        <w:rPr>
          <w:color w:val="auto"/>
        </w:rPr>
      </w:pPr>
      <w:r w:rsidRPr="005D4E2B">
        <w:rPr>
          <w:color w:val="auto"/>
        </w:rPr>
        <w:t>Опрацьовуючи</w:t>
      </w:r>
      <w:r w:rsidR="0043389F" w:rsidRPr="005D4E2B">
        <w:rPr>
          <w:color w:val="auto"/>
        </w:rPr>
        <w:t xml:space="preserve"> питання щодо інформаційних ресурсів, спочатку </w:t>
      </w:r>
      <w:r w:rsidRPr="005D4E2B">
        <w:rPr>
          <w:color w:val="auto"/>
        </w:rPr>
        <w:t xml:space="preserve">варто зупинитися </w:t>
      </w:r>
      <w:r w:rsidR="0043389F" w:rsidRPr="005D4E2B">
        <w:rPr>
          <w:color w:val="auto"/>
        </w:rPr>
        <w:t>на визначенні «</w:t>
      </w:r>
      <w:r w:rsidR="008A36A1" w:rsidRPr="005D4E2B">
        <w:rPr>
          <w:color w:val="auto"/>
        </w:rPr>
        <w:t>н</w:t>
      </w:r>
      <w:r w:rsidR="0043389F" w:rsidRPr="005D4E2B">
        <w:rPr>
          <w:color w:val="auto"/>
        </w:rPr>
        <w:t xml:space="preserve">аціональні інформаційні ресурси», а також проаналізувати складові </w:t>
      </w:r>
      <w:r w:rsidR="008A36A1" w:rsidRPr="005D4E2B">
        <w:rPr>
          <w:color w:val="auto"/>
        </w:rPr>
        <w:t>зазначених ресурсів і склад бази.</w:t>
      </w:r>
      <w:r w:rsidR="0043389F" w:rsidRPr="005D4E2B">
        <w:rPr>
          <w:color w:val="auto"/>
        </w:rPr>
        <w:t xml:space="preserve"> </w:t>
      </w:r>
      <w:r w:rsidR="008A36A1" w:rsidRPr="005D4E2B">
        <w:rPr>
          <w:color w:val="auto"/>
        </w:rPr>
        <w:t>Д</w:t>
      </w:r>
      <w:r w:rsidR="0043389F" w:rsidRPr="005D4E2B">
        <w:rPr>
          <w:color w:val="auto"/>
        </w:rPr>
        <w:t xml:space="preserve">ати визначення категорії «електронні інформаційні ресурси» та «вебресурси». </w:t>
      </w:r>
    </w:p>
    <w:p w14:paraId="58D80AEE" w14:textId="60654DD8" w:rsidR="0043389F" w:rsidRPr="005D4E2B" w:rsidRDefault="0043389F" w:rsidP="0043389F">
      <w:pPr>
        <w:ind w:firstLine="567"/>
        <w:jc w:val="both"/>
        <w:rPr>
          <w:color w:val="auto"/>
        </w:rPr>
      </w:pPr>
      <w:r w:rsidRPr="005D4E2B">
        <w:rPr>
          <w:color w:val="auto"/>
        </w:rPr>
        <w:t xml:space="preserve">Державне управління </w:t>
      </w:r>
      <w:r w:rsidR="008A36A1" w:rsidRPr="005D4E2B">
        <w:rPr>
          <w:color w:val="auto"/>
        </w:rPr>
        <w:t>й</w:t>
      </w:r>
      <w:r w:rsidRPr="005D4E2B">
        <w:rPr>
          <w:color w:val="auto"/>
        </w:rPr>
        <w:t xml:space="preserve"> захист національних інформаційних ресурсів є важливою складовою державної інформаційної політики та інформаційної безпеки держави. </w:t>
      </w:r>
      <w:r w:rsidR="008A36A1" w:rsidRPr="005D4E2B">
        <w:rPr>
          <w:color w:val="auto"/>
        </w:rPr>
        <w:t xml:space="preserve">З огляду на це, необхідно визначити </w:t>
      </w:r>
      <w:r w:rsidRPr="005D4E2B">
        <w:rPr>
          <w:color w:val="auto"/>
        </w:rPr>
        <w:t xml:space="preserve">мету державної інформаційної політики </w:t>
      </w:r>
      <w:r w:rsidR="008A36A1" w:rsidRPr="005D4E2B">
        <w:rPr>
          <w:color w:val="auto"/>
        </w:rPr>
        <w:t>щод</w:t>
      </w:r>
      <w:r w:rsidRPr="005D4E2B">
        <w:rPr>
          <w:color w:val="auto"/>
        </w:rPr>
        <w:t>о національних інформаційних ресурсів</w:t>
      </w:r>
      <w:r w:rsidR="008A36A1" w:rsidRPr="005D4E2B">
        <w:rPr>
          <w:color w:val="auto"/>
        </w:rPr>
        <w:t>; к</w:t>
      </w:r>
      <w:r w:rsidRPr="005D4E2B">
        <w:rPr>
          <w:color w:val="auto"/>
        </w:rPr>
        <w:t>оротко охарактеризувати функції державного упра</w:t>
      </w:r>
      <w:r w:rsidR="008A36A1" w:rsidRPr="005D4E2B">
        <w:rPr>
          <w:color w:val="auto"/>
        </w:rPr>
        <w:t>вління інформаційними ресурсами;</w:t>
      </w:r>
      <w:r w:rsidRPr="005D4E2B">
        <w:rPr>
          <w:color w:val="auto"/>
        </w:rPr>
        <w:t xml:space="preserve"> три основні рівні організаційно-правової сист</w:t>
      </w:r>
      <w:r w:rsidR="008C677D" w:rsidRPr="005D4E2B">
        <w:rPr>
          <w:color w:val="auto"/>
        </w:rPr>
        <w:t>е</w:t>
      </w:r>
      <w:r w:rsidRPr="005D4E2B">
        <w:rPr>
          <w:color w:val="auto"/>
        </w:rPr>
        <w:t xml:space="preserve">ми державного управління інформаційними ресурсами (стратегічний, організаційний </w:t>
      </w:r>
      <w:r w:rsidR="008A36A1" w:rsidRPr="005D4E2B">
        <w:rPr>
          <w:color w:val="auto"/>
        </w:rPr>
        <w:t>і виконавчий</w:t>
      </w:r>
      <w:r w:rsidRPr="005D4E2B">
        <w:rPr>
          <w:color w:val="auto"/>
        </w:rPr>
        <w:t xml:space="preserve">). </w:t>
      </w:r>
    </w:p>
    <w:p w14:paraId="1B929607" w14:textId="77777777" w:rsidR="00FB314C" w:rsidRPr="005D4E2B" w:rsidRDefault="00FB314C" w:rsidP="00FB314C">
      <w:pPr>
        <w:ind w:firstLine="567"/>
        <w:jc w:val="both"/>
        <w:rPr>
          <w:color w:val="auto"/>
        </w:rPr>
      </w:pPr>
    </w:p>
    <w:p w14:paraId="619259D1" w14:textId="77777777" w:rsidR="00FB314C" w:rsidRPr="005D4E2B" w:rsidRDefault="00FB314C" w:rsidP="00FB314C">
      <w:pPr>
        <w:jc w:val="center"/>
        <w:rPr>
          <w:b/>
          <w:color w:val="auto"/>
        </w:rPr>
      </w:pPr>
      <w:r w:rsidRPr="005D4E2B">
        <w:rPr>
          <w:b/>
          <w:color w:val="auto"/>
        </w:rPr>
        <w:t xml:space="preserve">Питання для самоконтролю </w:t>
      </w:r>
    </w:p>
    <w:p w14:paraId="468C8782" w14:textId="1E88C63E" w:rsidR="00FB314C" w:rsidRPr="005D4E2B" w:rsidRDefault="00FB314C" w:rsidP="00FB314C">
      <w:pPr>
        <w:ind w:firstLine="567"/>
        <w:jc w:val="both"/>
        <w:rPr>
          <w:color w:val="auto"/>
        </w:rPr>
      </w:pPr>
      <w:r w:rsidRPr="005D4E2B">
        <w:rPr>
          <w:color w:val="auto"/>
        </w:rPr>
        <w:t>1. Визнач</w:t>
      </w:r>
      <w:r w:rsidR="008A36A1" w:rsidRPr="005D4E2B">
        <w:rPr>
          <w:color w:val="auto"/>
        </w:rPr>
        <w:t xml:space="preserve">те </w:t>
      </w:r>
      <w:r w:rsidRPr="005D4E2B">
        <w:rPr>
          <w:color w:val="auto"/>
        </w:rPr>
        <w:t>суб’єктів інформаційних правовідносин.</w:t>
      </w:r>
    </w:p>
    <w:p w14:paraId="7E7A123B" w14:textId="3C7510D0" w:rsidR="00FB314C" w:rsidRPr="005D4E2B" w:rsidRDefault="00FB314C" w:rsidP="00FB314C">
      <w:pPr>
        <w:ind w:firstLine="567"/>
        <w:jc w:val="both"/>
        <w:rPr>
          <w:color w:val="auto"/>
        </w:rPr>
      </w:pPr>
      <w:r w:rsidRPr="005D4E2B">
        <w:rPr>
          <w:color w:val="auto"/>
        </w:rPr>
        <w:t>2. Держава як спеціальний суб’єкт інформаційно-правових відносин.</w:t>
      </w:r>
    </w:p>
    <w:p w14:paraId="6EDCC8F3" w14:textId="65B991DD" w:rsidR="00174600" w:rsidRPr="005D4E2B" w:rsidRDefault="00174600" w:rsidP="00174600">
      <w:pPr>
        <w:ind w:firstLine="567"/>
        <w:jc w:val="both"/>
        <w:rPr>
          <w:color w:val="auto"/>
        </w:rPr>
      </w:pPr>
      <w:r w:rsidRPr="005D4E2B">
        <w:rPr>
          <w:color w:val="auto"/>
        </w:rPr>
        <w:t xml:space="preserve">3. Дисциплінарна </w:t>
      </w:r>
      <w:r w:rsidR="008A36A1" w:rsidRPr="005D4E2B">
        <w:rPr>
          <w:color w:val="auto"/>
        </w:rPr>
        <w:t>й</w:t>
      </w:r>
      <w:r w:rsidRPr="005D4E2B">
        <w:rPr>
          <w:color w:val="auto"/>
        </w:rPr>
        <w:t xml:space="preserve"> цивільно-правова відповідальність суб’єктів інформаційних правовідносин.</w:t>
      </w:r>
    </w:p>
    <w:p w14:paraId="13BBD6D9" w14:textId="77777777" w:rsidR="00174600" w:rsidRPr="005D4E2B" w:rsidRDefault="00174600" w:rsidP="00174600">
      <w:pPr>
        <w:ind w:firstLine="567"/>
        <w:jc w:val="both"/>
        <w:rPr>
          <w:color w:val="auto"/>
        </w:rPr>
      </w:pPr>
      <w:r w:rsidRPr="005D4E2B">
        <w:rPr>
          <w:color w:val="auto"/>
        </w:rPr>
        <w:t>4. Адміністративна та кримінальна відповідальність суб’єктів інформаційних правовідносин.</w:t>
      </w:r>
    </w:p>
    <w:p w14:paraId="3D05D1B1" w14:textId="50004AB8" w:rsidR="00174600" w:rsidRPr="005D4E2B" w:rsidRDefault="00174600" w:rsidP="00174600">
      <w:pPr>
        <w:ind w:firstLine="567"/>
        <w:jc w:val="both"/>
        <w:rPr>
          <w:color w:val="auto"/>
        </w:rPr>
      </w:pPr>
      <w:r w:rsidRPr="005D4E2B">
        <w:rPr>
          <w:color w:val="auto"/>
        </w:rPr>
        <w:t>5. Визнач</w:t>
      </w:r>
      <w:r w:rsidR="008A36A1" w:rsidRPr="005D4E2B">
        <w:rPr>
          <w:color w:val="auto"/>
        </w:rPr>
        <w:t>те</w:t>
      </w:r>
      <w:r w:rsidRPr="005D4E2B">
        <w:rPr>
          <w:color w:val="auto"/>
        </w:rPr>
        <w:t xml:space="preserve"> </w:t>
      </w:r>
      <w:r w:rsidR="008A36A1" w:rsidRPr="005D4E2B">
        <w:rPr>
          <w:color w:val="auto"/>
        </w:rPr>
        <w:t>й</w:t>
      </w:r>
      <w:r w:rsidRPr="005D4E2B">
        <w:rPr>
          <w:color w:val="auto"/>
        </w:rPr>
        <w:t xml:space="preserve"> коротко охаракт</w:t>
      </w:r>
      <w:r w:rsidR="008C677D" w:rsidRPr="005D4E2B">
        <w:rPr>
          <w:color w:val="auto"/>
        </w:rPr>
        <w:t>е</w:t>
      </w:r>
      <w:r w:rsidRPr="005D4E2B">
        <w:rPr>
          <w:color w:val="auto"/>
        </w:rPr>
        <w:t>ризу</w:t>
      </w:r>
      <w:r w:rsidR="008A36A1" w:rsidRPr="005D4E2B">
        <w:rPr>
          <w:color w:val="auto"/>
        </w:rPr>
        <w:t>йте</w:t>
      </w:r>
      <w:r w:rsidRPr="005D4E2B">
        <w:rPr>
          <w:color w:val="auto"/>
        </w:rPr>
        <w:t xml:space="preserve"> основні властивості інформації.</w:t>
      </w:r>
    </w:p>
    <w:p w14:paraId="0E5CB4B9" w14:textId="37DF688C" w:rsidR="00174600" w:rsidRPr="005D4E2B" w:rsidRDefault="00174600" w:rsidP="00174600">
      <w:pPr>
        <w:ind w:firstLine="567"/>
        <w:jc w:val="both"/>
        <w:rPr>
          <w:color w:val="auto"/>
        </w:rPr>
      </w:pPr>
      <w:r w:rsidRPr="005D4E2B">
        <w:rPr>
          <w:color w:val="auto"/>
        </w:rPr>
        <w:t xml:space="preserve">6. </w:t>
      </w:r>
      <w:r w:rsidR="0043389F" w:rsidRPr="005D4E2B">
        <w:rPr>
          <w:color w:val="auto"/>
        </w:rPr>
        <w:t>Проаналізу</w:t>
      </w:r>
      <w:r w:rsidR="008A36A1" w:rsidRPr="005D4E2B">
        <w:rPr>
          <w:color w:val="auto"/>
        </w:rPr>
        <w:t>йте</w:t>
      </w:r>
      <w:r w:rsidR="0043389F" w:rsidRPr="005D4E2B">
        <w:rPr>
          <w:color w:val="auto"/>
        </w:rPr>
        <w:t xml:space="preserve"> інформацію про фізичну особу та інформацію довідково-енциклопедичного характеру.</w:t>
      </w:r>
    </w:p>
    <w:p w14:paraId="6BCA882B" w14:textId="359BA714" w:rsidR="0043389F" w:rsidRPr="005D4E2B" w:rsidRDefault="0043389F" w:rsidP="00174600">
      <w:pPr>
        <w:ind w:firstLine="567"/>
        <w:jc w:val="both"/>
        <w:rPr>
          <w:color w:val="auto"/>
        </w:rPr>
      </w:pPr>
      <w:r w:rsidRPr="005D4E2B">
        <w:rPr>
          <w:color w:val="auto"/>
        </w:rPr>
        <w:t>7. Проаналізу</w:t>
      </w:r>
      <w:r w:rsidR="008A36A1" w:rsidRPr="005D4E2B">
        <w:rPr>
          <w:color w:val="auto"/>
        </w:rPr>
        <w:t>йте</w:t>
      </w:r>
      <w:r w:rsidRPr="005D4E2B">
        <w:rPr>
          <w:color w:val="auto"/>
        </w:rPr>
        <w:t xml:space="preserve"> інформацію про стан довкілля (екологічн</w:t>
      </w:r>
      <w:r w:rsidR="008A36A1" w:rsidRPr="005D4E2B">
        <w:rPr>
          <w:color w:val="auto"/>
        </w:rPr>
        <w:t>у</w:t>
      </w:r>
      <w:r w:rsidRPr="005D4E2B">
        <w:rPr>
          <w:color w:val="auto"/>
        </w:rPr>
        <w:t xml:space="preserve"> інформаці</w:t>
      </w:r>
      <w:r w:rsidR="008A36A1" w:rsidRPr="005D4E2B">
        <w:rPr>
          <w:color w:val="auto"/>
        </w:rPr>
        <w:t>ю</w:t>
      </w:r>
      <w:r w:rsidRPr="005D4E2B">
        <w:rPr>
          <w:color w:val="auto"/>
        </w:rPr>
        <w:t>); інформацію про товар (роботу, послугу); науково-технічну інформацію.</w:t>
      </w:r>
    </w:p>
    <w:p w14:paraId="1D4AB35D" w14:textId="420ED97E" w:rsidR="0043389F" w:rsidRPr="005D4E2B" w:rsidRDefault="0043389F" w:rsidP="00174600">
      <w:pPr>
        <w:ind w:firstLine="567"/>
        <w:jc w:val="both"/>
        <w:rPr>
          <w:color w:val="auto"/>
        </w:rPr>
      </w:pPr>
      <w:r w:rsidRPr="005D4E2B">
        <w:rPr>
          <w:color w:val="auto"/>
        </w:rPr>
        <w:lastRenderedPageBreak/>
        <w:t>8. Проаналізу</w:t>
      </w:r>
      <w:r w:rsidR="008A36A1" w:rsidRPr="005D4E2B">
        <w:rPr>
          <w:color w:val="auto"/>
        </w:rPr>
        <w:t>йте</w:t>
      </w:r>
      <w:r w:rsidRPr="005D4E2B">
        <w:rPr>
          <w:color w:val="auto"/>
        </w:rPr>
        <w:t xml:space="preserve"> податкову </w:t>
      </w:r>
      <w:r w:rsidR="008A36A1" w:rsidRPr="005D4E2B">
        <w:rPr>
          <w:color w:val="auto"/>
        </w:rPr>
        <w:t>й</w:t>
      </w:r>
      <w:r w:rsidRPr="005D4E2B">
        <w:rPr>
          <w:color w:val="auto"/>
        </w:rPr>
        <w:t xml:space="preserve"> правову інформацію.</w:t>
      </w:r>
    </w:p>
    <w:p w14:paraId="3B4D78D4" w14:textId="64D51085" w:rsidR="0043389F" w:rsidRPr="005D4E2B" w:rsidRDefault="0043389F" w:rsidP="00174600">
      <w:pPr>
        <w:ind w:firstLine="567"/>
        <w:jc w:val="both"/>
        <w:rPr>
          <w:color w:val="auto"/>
        </w:rPr>
      </w:pPr>
      <w:r w:rsidRPr="005D4E2B">
        <w:rPr>
          <w:color w:val="auto"/>
        </w:rPr>
        <w:t>9. Проаналізу</w:t>
      </w:r>
      <w:r w:rsidR="008A36A1" w:rsidRPr="005D4E2B">
        <w:rPr>
          <w:color w:val="auto"/>
        </w:rPr>
        <w:t>йте</w:t>
      </w:r>
      <w:r w:rsidRPr="005D4E2B">
        <w:rPr>
          <w:color w:val="auto"/>
        </w:rPr>
        <w:t xml:space="preserve"> соці</w:t>
      </w:r>
      <w:r w:rsidR="008C677D" w:rsidRPr="005D4E2B">
        <w:rPr>
          <w:color w:val="auto"/>
        </w:rPr>
        <w:t>о</w:t>
      </w:r>
      <w:r w:rsidRPr="005D4E2B">
        <w:rPr>
          <w:color w:val="auto"/>
        </w:rPr>
        <w:t>логічну та статистичну інформацію.</w:t>
      </w:r>
    </w:p>
    <w:p w14:paraId="478063FD" w14:textId="514B1CB3" w:rsidR="0043389F" w:rsidRPr="005D4E2B" w:rsidRDefault="0043389F" w:rsidP="00174600">
      <w:pPr>
        <w:ind w:firstLine="567"/>
        <w:jc w:val="both"/>
        <w:rPr>
          <w:color w:val="auto"/>
        </w:rPr>
      </w:pPr>
      <w:r w:rsidRPr="005D4E2B">
        <w:rPr>
          <w:color w:val="auto"/>
        </w:rPr>
        <w:t>10. Визнач</w:t>
      </w:r>
      <w:r w:rsidR="008A36A1" w:rsidRPr="005D4E2B">
        <w:rPr>
          <w:color w:val="auto"/>
        </w:rPr>
        <w:t>те</w:t>
      </w:r>
      <w:r w:rsidRPr="005D4E2B">
        <w:rPr>
          <w:color w:val="auto"/>
        </w:rPr>
        <w:t xml:space="preserve"> </w:t>
      </w:r>
      <w:r w:rsidR="008A36A1" w:rsidRPr="005D4E2B">
        <w:rPr>
          <w:color w:val="auto"/>
        </w:rPr>
        <w:t>й</w:t>
      </w:r>
      <w:r w:rsidRPr="005D4E2B">
        <w:rPr>
          <w:color w:val="auto"/>
        </w:rPr>
        <w:t xml:space="preserve"> коротко охарактеризу</w:t>
      </w:r>
      <w:r w:rsidR="008A36A1" w:rsidRPr="005D4E2B">
        <w:rPr>
          <w:color w:val="auto"/>
        </w:rPr>
        <w:t>йте</w:t>
      </w:r>
      <w:r w:rsidRPr="005D4E2B">
        <w:rPr>
          <w:color w:val="auto"/>
        </w:rPr>
        <w:t xml:space="preserve"> склад бази національних інформаційних ресурсів.</w:t>
      </w:r>
    </w:p>
    <w:p w14:paraId="51F28C0E" w14:textId="77777777" w:rsidR="00FB314C" w:rsidRPr="005D4E2B" w:rsidRDefault="00FB314C" w:rsidP="00FB314C">
      <w:pPr>
        <w:ind w:firstLine="567"/>
        <w:jc w:val="both"/>
        <w:rPr>
          <w:color w:val="auto"/>
        </w:rPr>
      </w:pPr>
    </w:p>
    <w:p w14:paraId="60F3D55E" w14:textId="77777777" w:rsidR="00FB314C" w:rsidRPr="005D4E2B" w:rsidRDefault="00FB314C" w:rsidP="00FB314C">
      <w:pPr>
        <w:jc w:val="center"/>
        <w:rPr>
          <w:b/>
          <w:color w:val="auto"/>
        </w:rPr>
      </w:pPr>
      <w:r w:rsidRPr="005D4E2B">
        <w:rPr>
          <w:b/>
          <w:color w:val="auto"/>
        </w:rPr>
        <w:t xml:space="preserve">Теми рефератів </w:t>
      </w:r>
    </w:p>
    <w:p w14:paraId="054D60A7" w14:textId="00FAD158" w:rsidR="00FB314C" w:rsidRPr="005D4E2B" w:rsidRDefault="00FB314C" w:rsidP="00FB314C">
      <w:pPr>
        <w:pStyle w:val="a6"/>
        <w:tabs>
          <w:tab w:val="right" w:leader="dot" w:pos="6663"/>
        </w:tabs>
        <w:ind w:left="0" w:firstLine="567"/>
        <w:jc w:val="both"/>
        <w:rPr>
          <w:color w:val="auto"/>
        </w:rPr>
      </w:pPr>
      <w:r w:rsidRPr="005D4E2B">
        <w:rPr>
          <w:color w:val="auto"/>
        </w:rPr>
        <w:t>1. Інформаційні ресурси в системі об’єктів інформаційних правовідносин.</w:t>
      </w:r>
    </w:p>
    <w:p w14:paraId="313DCE93" w14:textId="2521EB80" w:rsidR="00FB314C" w:rsidRPr="005D4E2B" w:rsidRDefault="00FB314C" w:rsidP="00FB314C">
      <w:pPr>
        <w:pStyle w:val="a6"/>
        <w:tabs>
          <w:tab w:val="right" w:leader="dot" w:pos="6663"/>
        </w:tabs>
        <w:ind w:left="0" w:firstLine="567"/>
        <w:jc w:val="both"/>
        <w:rPr>
          <w:color w:val="auto"/>
        </w:rPr>
      </w:pPr>
      <w:r w:rsidRPr="005D4E2B">
        <w:rPr>
          <w:color w:val="auto"/>
        </w:rPr>
        <w:t>2. Індивідуальні суб’єкти інформаційних правовідносин.</w:t>
      </w:r>
    </w:p>
    <w:p w14:paraId="215455A8" w14:textId="74C53EBB" w:rsidR="00FB314C" w:rsidRPr="005D4E2B" w:rsidRDefault="00FB314C" w:rsidP="00FB314C">
      <w:pPr>
        <w:pStyle w:val="a6"/>
        <w:tabs>
          <w:tab w:val="right" w:leader="dot" w:pos="6663"/>
        </w:tabs>
        <w:ind w:left="0" w:firstLine="567"/>
        <w:jc w:val="both"/>
        <w:rPr>
          <w:color w:val="auto"/>
        </w:rPr>
      </w:pPr>
      <w:r w:rsidRPr="005D4E2B">
        <w:rPr>
          <w:color w:val="auto"/>
        </w:rPr>
        <w:t>3. Інформація як об’єкт інформаційних правовідносин.</w:t>
      </w:r>
    </w:p>
    <w:p w14:paraId="4E0484A4" w14:textId="2463DADD" w:rsidR="00FB314C" w:rsidRPr="005D4E2B" w:rsidRDefault="00FB314C" w:rsidP="00FB314C">
      <w:pPr>
        <w:pStyle w:val="a6"/>
        <w:tabs>
          <w:tab w:val="right" w:leader="dot" w:pos="6663"/>
        </w:tabs>
        <w:ind w:left="0" w:firstLine="567"/>
        <w:jc w:val="both"/>
        <w:rPr>
          <w:color w:val="auto"/>
        </w:rPr>
      </w:pPr>
      <w:r w:rsidRPr="005D4E2B">
        <w:rPr>
          <w:color w:val="auto"/>
        </w:rPr>
        <w:t>4. Характеристика видів інформації за змістом.</w:t>
      </w:r>
    </w:p>
    <w:p w14:paraId="25D0112D" w14:textId="7007C10A" w:rsidR="00FB314C" w:rsidRPr="005D4E2B" w:rsidRDefault="00FB314C" w:rsidP="00FB314C">
      <w:pPr>
        <w:pStyle w:val="a6"/>
        <w:tabs>
          <w:tab w:val="right" w:leader="dot" w:pos="6663"/>
        </w:tabs>
        <w:ind w:left="0" w:firstLine="567"/>
        <w:jc w:val="both"/>
        <w:rPr>
          <w:color w:val="auto"/>
        </w:rPr>
      </w:pPr>
      <w:r w:rsidRPr="005D4E2B">
        <w:rPr>
          <w:color w:val="auto"/>
        </w:rPr>
        <w:t>5. Сутність та основні рівні системи державного управління інформаційними ресурсами.</w:t>
      </w:r>
    </w:p>
    <w:p w14:paraId="43A49903" w14:textId="35CCEC7C" w:rsidR="00445496" w:rsidRPr="005D4E2B" w:rsidRDefault="00445496">
      <w:pPr>
        <w:rPr>
          <w:color w:val="auto"/>
        </w:rPr>
      </w:pPr>
      <w:r w:rsidRPr="005D4E2B">
        <w:rPr>
          <w:color w:val="auto"/>
        </w:rPr>
        <w:br w:type="page"/>
      </w:r>
    </w:p>
    <w:p w14:paraId="1C8EF1E4" w14:textId="77777777" w:rsidR="00445496" w:rsidRPr="005D4E2B" w:rsidRDefault="00445496" w:rsidP="00445496">
      <w:pPr>
        <w:tabs>
          <w:tab w:val="right" w:leader="dot" w:pos="6663"/>
        </w:tabs>
        <w:jc w:val="center"/>
        <w:rPr>
          <w:b/>
          <w:color w:val="auto"/>
        </w:rPr>
      </w:pPr>
      <w:r w:rsidRPr="005D4E2B">
        <w:rPr>
          <w:b/>
          <w:color w:val="auto"/>
        </w:rPr>
        <w:lastRenderedPageBreak/>
        <w:t>ТЕМА 3. ПРАВОВА ІНФОРМАТИКА ЯК ДЖЕРЕЛО ІНФОРМАЦІЙНОГО ПРАВА</w:t>
      </w:r>
    </w:p>
    <w:p w14:paraId="32E27D96" w14:textId="77777777" w:rsidR="00445496" w:rsidRPr="005D4E2B" w:rsidRDefault="00445496" w:rsidP="00445496">
      <w:pPr>
        <w:tabs>
          <w:tab w:val="right" w:leader="dot" w:pos="6663"/>
        </w:tabs>
        <w:jc w:val="center"/>
        <w:rPr>
          <w:b/>
          <w:color w:val="auto"/>
        </w:rPr>
      </w:pPr>
    </w:p>
    <w:p w14:paraId="35F8C174" w14:textId="77777777" w:rsidR="00445496" w:rsidRPr="005D4E2B" w:rsidRDefault="00445496" w:rsidP="00445496">
      <w:pPr>
        <w:tabs>
          <w:tab w:val="right" w:leader="dot" w:pos="6663"/>
        </w:tabs>
        <w:jc w:val="center"/>
        <w:rPr>
          <w:b/>
          <w:color w:val="auto"/>
        </w:rPr>
      </w:pPr>
      <w:r w:rsidRPr="005D4E2B">
        <w:rPr>
          <w:b/>
          <w:color w:val="auto"/>
        </w:rPr>
        <w:t>Практична робота 5. Правові інформатика в системі джерел інформаційного права</w:t>
      </w:r>
    </w:p>
    <w:p w14:paraId="23225071" w14:textId="77777777" w:rsidR="00445496" w:rsidRPr="005D4E2B" w:rsidRDefault="00445496" w:rsidP="00445496">
      <w:pPr>
        <w:tabs>
          <w:tab w:val="right" w:leader="dot" w:pos="6663"/>
        </w:tabs>
        <w:rPr>
          <w:color w:val="auto"/>
        </w:rPr>
      </w:pPr>
    </w:p>
    <w:p w14:paraId="7674B598" w14:textId="416FB816" w:rsidR="00445496" w:rsidRPr="005D4E2B" w:rsidRDefault="00445496" w:rsidP="008A36A1">
      <w:pPr>
        <w:pStyle w:val="a6"/>
        <w:ind w:left="0" w:firstLine="567"/>
        <w:jc w:val="both"/>
        <w:rPr>
          <w:color w:val="auto"/>
        </w:rPr>
      </w:pPr>
      <w:r w:rsidRPr="005D4E2B">
        <w:rPr>
          <w:color w:val="auto"/>
        </w:rPr>
        <w:t>1.</w:t>
      </w:r>
      <w:r w:rsidRPr="005D4E2B">
        <w:rPr>
          <w:color w:val="auto"/>
        </w:rPr>
        <w:tab/>
        <w:t xml:space="preserve">Правотворчість із </w:t>
      </w:r>
      <w:r w:rsidR="008A36A1" w:rsidRPr="005D4E2B">
        <w:rPr>
          <w:color w:val="auto"/>
        </w:rPr>
        <w:t xml:space="preserve">використанням </w:t>
      </w:r>
      <w:r w:rsidRPr="005D4E2B">
        <w:rPr>
          <w:color w:val="auto"/>
        </w:rPr>
        <w:t>комп’ютеризованої системи інформаційно-аналітичного забезпечення.</w:t>
      </w:r>
    </w:p>
    <w:p w14:paraId="76679169" w14:textId="79A19FD7" w:rsidR="00445496" w:rsidRPr="005D4E2B" w:rsidRDefault="008A36A1" w:rsidP="008A36A1">
      <w:pPr>
        <w:pStyle w:val="a6"/>
        <w:ind w:left="0" w:firstLine="567"/>
        <w:jc w:val="both"/>
        <w:rPr>
          <w:color w:val="auto"/>
        </w:rPr>
      </w:pPr>
      <w:r w:rsidRPr="005D4E2B">
        <w:rPr>
          <w:color w:val="auto"/>
        </w:rPr>
        <w:t>2.</w:t>
      </w:r>
      <w:r w:rsidRPr="005D4E2B">
        <w:rPr>
          <w:color w:val="auto"/>
        </w:rPr>
        <w:tab/>
        <w:t xml:space="preserve">Правозастосування </w:t>
      </w:r>
      <w:r w:rsidR="00445496" w:rsidRPr="005D4E2B">
        <w:rPr>
          <w:color w:val="auto"/>
        </w:rPr>
        <w:t>з використанням комп’ютеризованої системи інформаційно-аналітичного забезпечення.</w:t>
      </w:r>
    </w:p>
    <w:p w14:paraId="7E425975" w14:textId="77777777" w:rsidR="00445496" w:rsidRPr="005D4E2B" w:rsidRDefault="00445496" w:rsidP="008A36A1">
      <w:pPr>
        <w:pStyle w:val="a6"/>
        <w:ind w:left="0" w:firstLine="567"/>
        <w:jc w:val="both"/>
        <w:rPr>
          <w:color w:val="auto"/>
        </w:rPr>
      </w:pPr>
      <w:r w:rsidRPr="005D4E2B">
        <w:rPr>
          <w:color w:val="auto"/>
        </w:rPr>
        <w:t>3.</w:t>
      </w:r>
      <w:r w:rsidRPr="005D4E2B">
        <w:rPr>
          <w:color w:val="auto"/>
        </w:rPr>
        <w:tab/>
        <w:t>Основні принципи побудови комп’ютеризованої системи інформаційно-аналітичного забезпечення правової інформації.</w:t>
      </w:r>
    </w:p>
    <w:p w14:paraId="526EE87F" w14:textId="232D6250" w:rsidR="00445496" w:rsidRPr="005D4E2B" w:rsidRDefault="00445496" w:rsidP="008A36A1">
      <w:pPr>
        <w:pStyle w:val="a6"/>
        <w:ind w:left="0" w:firstLine="567"/>
        <w:jc w:val="both"/>
        <w:rPr>
          <w:color w:val="auto"/>
        </w:rPr>
      </w:pPr>
      <w:r w:rsidRPr="005D4E2B">
        <w:rPr>
          <w:color w:val="auto"/>
        </w:rPr>
        <w:t>4.</w:t>
      </w:r>
      <w:r w:rsidRPr="005D4E2B">
        <w:rPr>
          <w:color w:val="auto"/>
        </w:rPr>
        <w:tab/>
        <w:t xml:space="preserve">Реєстрація </w:t>
      </w:r>
      <w:r w:rsidR="008A36A1" w:rsidRPr="005D4E2B">
        <w:rPr>
          <w:color w:val="auto"/>
        </w:rPr>
        <w:t>й</w:t>
      </w:r>
      <w:r w:rsidRPr="005D4E2B">
        <w:rPr>
          <w:color w:val="auto"/>
        </w:rPr>
        <w:t xml:space="preserve"> контроль проходження законопроєктів Верховної Ради України.</w:t>
      </w:r>
    </w:p>
    <w:p w14:paraId="03DA27E2" w14:textId="77777777" w:rsidR="00445496" w:rsidRPr="005D4E2B" w:rsidRDefault="00445496" w:rsidP="008A36A1">
      <w:pPr>
        <w:pStyle w:val="a6"/>
        <w:ind w:left="0" w:firstLine="567"/>
        <w:jc w:val="both"/>
        <w:rPr>
          <w:color w:val="auto"/>
        </w:rPr>
      </w:pPr>
      <w:r w:rsidRPr="005D4E2B">
        <w:rPr>
          <w:color w:val="auto"/>
        </w:rPr>
        <w:t>5.</w:t>
      </w:r>
      <w:r w:rsidRPr="005D4E2B">
        <w:rPr>
          <w:color w:val="auto"/>
        </w:rPr>
        <w:tab/>
        <w:t>Електронний інформаційний бюлетень.</w:t>
      </w:r>
    </w:p>
    <w:p w14:paraId="6338B11D" w14:textId="77777777" w:rsidR="00445496" w:rsidRPr="005D4E2B" w:rsidRDefault="00445496" w:rsidP="008A36A1">
      <w:pPr>
        <w:pStyle w:val="a6"/>
        <w:ind w:left="0" w:firstLine="567"/>
        <w:jc w:val="both"/>
        <w:rPr>
          <w:color w:val="auto"/>
        </w:rPr>
      </w:pPr>
      <w:r w:rsidRPr="005D4E2B">
        <w:rPr>
          <w:color w:val="auto"/>
        </w:rPr>
        <w:t>6.</w:t>
      </w:r>
      <w:r w:rsidRPr="005D4E2B">
        <w:rPr>
          <w:color w:val="auto"/>
        </w:rPr>
        <w:tab/>
        <w:t>Інформаційно-технічний комплекс «Рада».</w:t>
      </w:r>
    </w:p>
    <w:p w14:paraId="10EF7F3A" w14:textId="5C51F500" w:rsidR="00445496" w:rsidRPr="005D4E2B" w:rsidRDefault="00445496" w:rsidP="008A36A1">
      <w:pPr>
        <w:pStyle w:val="a6"/>
        <w:ind w:left="0" w:firstLine="567"/>
        <w:jc w:val="both"/>
        <w:rPr>
          <w:color w:val="auto"/>
        </w:rPr>
      </w:pPr>
      <w:r w:rsidRPr="005D4E2B">
        <w:rPr>
          <w:color w:val="auto"/>
        </w:rPr>
        <w:t>7.</w:t>
      </w:r>
      <w:r w:rsidRPr="005D4E2B">
        <w:rPr>
          <w:color w:val="auto"/>
        </w:rPr>
        <w:tab/>
        <w:t xml:space="preserve">Інформаційно-пошукові системи «Право», «Законодавство» </w:t>
      </w:r>
      <w:r w:rsidR="008A36A1" w:rsidRPr="005D4E2B">
        <w:rPr>
          <w:color w:val="auto"/>
        </w:rPr>
        <w:t>й</w:t>
      </w:r>
      <w:r w:rsidRPr="005D4E2B">
        <w:rPr>
          <w:color w:val="auto"/>
        </w:rPr>
        <w:t xml:space="preserve"> «Закони та підзаконні акти України в Інтернеті».</w:t>
      </w:r>
    </w:p>
    <w:p w14:paraId="4EF097CE" w14:textId="026720F7" w:rsidR="00445496" w:rsidRPr="005D4E2B" w:rsidRDefault="00445496" w:rsidP="008A36A1">
      <w:pPr>
        <w:pStyle w:val="a6"/>
        <w:ind w:left="0" w:firstLine="567"/>
        <w:jc w:val="both"/>
        <w:rPr>
          <w:color w:val="auto"/>
        </w:rPr>
      </w:pPr>
      <w:r w:rsidRPr="005D4E2B">
        <w:rPr>
          <w:color w:val="auto"/>
        </w:rPr>
        <w:t>8.</w:t>
      </w:r>
      <w:r w:rsidRPr="005D4E2B">
        <w:rPr>
          <w:color w:val="auto"/>
        </w:rPr>
        <w:tab/>
        <w:t>Світова електро</w:t>
      </w:r>
      <w:r w:rsidR="008A36A1" w:rsidRPr="005D4E2B">
        <w:rPr>
          <w:color w:val="auto"/>
        </w:rPr>
        <w:t>нна мережа правових документів (G</w:t>
      </w:r>
      <w:r w:rsidRPr="005D4E2B">
        <w:rPr>
          <w:color w:val="auto"/>
        </w:rPr>
        <w:t xml:space="preserve">lobal legal information network </w:t>
      </w:r>
      <w:r w:rsidR="008A36A1" w:rsidRPr="005D4E2B">
        <w:rPr>
          <w:color w:val="auto"/>
        </w:rPr>
        <w:t xml:space="preserve">– </w:t>
      </w:r>
      <w:r w:rsidRPr="005D4E2B">
        <w:rPr>
          <w:color w:val="auto"/>
        </w:rPr>
        <w:t>GLIN).</w:t>
      </w:r>
    </w:p>
    <w:p w14:paraId="1D0F7F56" w14:textId="77777777" w:rsidR="009E7A3E" w:rsidRPr="005D4E2B" w:rsidRDefault="009E7A3E">
      <w:pPr>
        <w:rPr>
          <w:color w:val="auto"/>
        </w:rPr>
      </w:pPr>
    </w:p>
    <w:p w14:paraId="04CACEC4" w14:textId="77777777" w:rsidR="009E7A3E" w:rsidRPr="005D4E2B" w:rsidRDefault="009E7A3E" w:rsidP="009E7A3E">
      <w:pPr>
        <w:ind w:firstLine="567"/>
        <w:jc w:val="center"/>
        <w:rPr>
          <w:b/>
          <w:color w:val="auto"/>
        </w:rPr>
      </w:pPr>
      <w:r w:rsidRPr="005D4E2B">
        <w:rPr>
          <w:b/>
          <w:color w:val="auto"/>
        </w:rPr>
        <w:t>Методичні вказівки до вивчення теми</w:t>
      </w:r>
    </w:p>
    <w:p w14:paraId="17E1E27A" w14:textId="2C3AE41A" w:rsidR="009E7A3E" w:rsidRPr="005D4E2B" w:rsidRDefault="009E7A3E" w:rsidP="009E7A3E">
      <w:pPr>
        <w:ind w:firstLine="567"/>
        <w:jc w:val="both"/>
        <w:rPr>
          <w:color w:val="auto"/>
        </w:rPr>
      </w:pPr>
      <w:r w:rsidRPr="005D4E2B">
        <w:rPr>
          <w:color w:val="auto"/>
        </w:rPr>
        <w:t xml:space="preserve">Під час </w:t>
      </w:r>
      <w:r w:rsidR="008A36A1" w:rsidRPr="005D4E2B">
        <w:rPr>
          <w:color w:val="auto"/>
        </w:rPr>
        <w:t>опрацювання</w:t>
      </w:r>
      <w:r w:rsidRPr="005D4E2B">
        <w:rPr>
          <w:color w:val="auto"/>
        </w:rPr>
        <w:t xml:space="preserve"> першого питання студентам потрібно охарактеризувати передумови виникнення комп’ютеризованої системи інформаційно-аналітичного забезпечення законотворчої </w:t>
      </w:r>
      <w:r w:rsidR="008A36A1" w:rsidRPr="005D4E2B">
        <w:rPr>
          <w:color w:val="auto"/>
        </w:rPr>
        <w:t>та правозастосовної діяльності; визначити</w:t>
      </w:r>
      <w:r w:rsidR="00457834" w:rsidRPr="005D4E2B">
        <w:rPr>
          <w:color w:val="auto"/>
        </w:rPr>
        <w:t xml:space="preserve"> які розроблен</w:t>
      </w:r>
      <w:r w:rsidR="008A36A1" w:rsidRPr="005D4E2B">
        <w:rPr>
          <w:color w:val="auto"/>
        </w:rPr>
        <w:t>і</w:t>
      </w:r>
      <w:r w:rsidR="00457834" w:rsidRPr="005D4E2B">
        <w:rPr>
          <w:color w:val="auto"/>
        </w:rPr>
        <w:t xml:space="preserve"> </w:t>
      </w:r>
      <w:r w:rsidR="008A36A1" w:rsidRPr="005D4E2B">
        <w:rPr>
          <w:color w:val="auto"/>
        </w:rPr>
        <w:t>й</w:t>
      </w:r>
      <w:r w:rsidR="00457834" w:rsidRPr="005D4E2B">
        <w:rPr>
          <w:color w:val="auto"/>
        </w:rPr>
        <w:t xml:space="preserve"> </w:t>
      </w:r>
      <w:r w:rsidR="008A36A1" w:rsidRPr="005D4E2B">
        <w:rPr>
          <w:color w:val="auto"/>
        </w:rPr>
        <w:t>у</w:t>
      </w:r>
      <w:r w:rsidR="00457834" w:rsidRPr="005D4E2B">
        <w:rPr>
          <w:color w:val="auto"/>
        </w:rPr>
        <w:t>проваджен</w:t>
      </w:r>
      <w:r w:rsidR="008A36A1" w:rsidRPr="005D4E2B">
        <w:rPr>
          <w:color w:val="auto"/>
        </w:rPr>
        <w:t>і</w:t>
      </w:r>
      <w:r w:rsidR="00457834" w:rsidRPr="005D4E2B">
        <w:rPr>
          <w:color w:val="auto"/>
        </w:rPr>
        <w:t xml:space="preserve"> в складі інформаційно-аналітичного забезпечення законотворчої та правозастосовної діяльності </w:t>
      </w:r>
      <w:r w:rsidR="008A36A1" w:rsidRPr="005D4E2B">
        <w:rPr>
          <w:color w:val="auto"/>
        </w:rPr>
        <w:t>функціональні й забезпечуючі підсистеми («Законопроєкт», «Рада»). Також</w:t>
      </w:r>
      <w:r w:rsidR="00457834" w:rsidRPr="005D4E2B">
        <w:rPr>
          <w:color w:val="auto"/>
        </w:rPr>
        <w:t xml:space="preserve"> </w:t>
      </w:r>
      <w:r w:rsidR="008A36A1" w:rsidRPr="005D4E2B">
        <w:rPr>
          <w:color w:val="auto"/>
        </w:rPr>
        <w:t>варто</w:t>
      </w:r>
      <w:r w:rsidR="00457834" w:rsidRPr="005D4E2B">
        <w:rPr>
          <w:color w:val="auto"/>
        </w:rPr>
        <w:t xml:space="preserve"> коротко проаналізувати складові підсистеми спеціальних комплексів управління законотворчим процесом. </w:t>
      </w:r>
    </w:p>
    <w:p w14:paraId="4FBA18F1" w14:textId="714AA7CA" w:rsidR="009E7A3E" w:rsidRPr="005D4E2B" w:rsidRDefault="008A36A1" w:rsidP="009E7A3E">
      <w:pPr>
        <w:ind w:firstLine="567"/>
        <w:jc w:val="both"/>
        <w:rPr>
          <w:color w:val="auto"/>
        </w:rPr>
      </w:pPr>
      <w:r w:rsidRPr="005D4E2B">
        <w:rPr>
          <w:color w:val="auto"/>
        </w:rPr>
        <w:t xml:space="preserve">Під час розгляду </w:t>
      </w:r>
      <w:r w:rsidR="00457834" w:rsidRPr="005D4E2B">
        <w:rPr>
          <w:color w:val="auto"/>
        </w:rPr>
        <w:t>другого питання необхідно проаналізувати інформаційно-аналітичну систему «Вибори»</w:t>
      </w:r>
      <w:r w:rsidRPr="005D4E2B">
        <w:rPr>
          <w:color w:val="auto"/>
        </w:rPr>
        <w:t>;</w:t>
      </w:r>
      <w:r w:rsidR="00457834" w:rsidRPr="005D4E2B">
        <w:rPr>
          <w:color w:val="auto"/>
        </w:rPr>
        <w:t xml:space="preserve"> визначити управлінські завдання, </w:t>
      </w:r>
      <w:r w:rsidRPr="005D4E2B">
        <w:rPr>
          <w:color w:val="auto"/>
        </w:rPr>
        <w:t>виконувані в</w:t>
      </w:r>
      <w:r w:rsidR="00457834" w:rsidRPr="005D4E2B">
        <w:rPr>
          <w:color w:val="auto"/>
        </w:rPr>
        <w:t xml:space="preserve"> структурних підрозді</w:t>
      </w:r>
      <w:r w:rsidRPr="005D4E2B">
        <w:rPr>
          <w:color w:val="auto"/>
        </w:rPr>
        <w:t>лах в автоматизованій системі. Крім того, с</w:t>
      </w:r>
      <w:r w:rsidR="00457834" w:rsidRPr="005D4E2B">
        <w:rPr>
          <w:color w:val="auto"/>
        </w:rPr>
        <w:t xml:space="preserve">тудентам потрібно </w:t>
      </w:r>
      <w:r w:rsidR="00457834" w:rsidRPr="005D4E2B">
        <w:rPr>
          <w:color w:val="auto"/>
        </w:rPr>
        <w:lastRenderedPageBreak/>
        <w:t>проаналізувати функції інформаційно-аналітичної системи «Вибори»</w:t>
      </w:r>
      <w:r w:rsidRPr="005D4E2B">
        <w:rPr>
          <w:color w:val="auto"/>
        </w:rPr>
        <w:t>, а також</w:t>
      </w:r>
      <w:r w:rsidR="00457834" w:rsidRPr="005D4E2B">
        <w:rPr>
          <w:color w:val="auto"/>
        </w:rPr>
        <w:t xml:space="preserve"> звернути увагу на регламентні звіти та звіти про результати кожного туру виборів. </w:t>
      </w:r>
    </w:p>
    <w:p w14:paraId="5C6C9293" w14:textId="634E561C" w:rsidR="00A42572" w:rsidRPr="005D4E2B" w:rsidRDefault="008A36A1" w:rsidP="00A42572">
      <w:pPr>
        <w:ind w:firstLine="567"/>
        <w:jc w:val="both"/>
        <w:rPr>
          <w:color w:val="auto"/>
        </w:rPr>
      </w:pPr>
      <w:r w:rsidRPr="005D4E2B">
        <w:rPr>
          <w:color w:val="auto"/>
        </w:rPr>
        <w:t xml:space="preserve">Під час вивчення </w:t>
      </w:r>
      <w:r w:rsidR="00457834" w:rsidRPr="005D4E2B">
        <w:rPr>
          <w:color w:val="auto"/>
        </w:rPr>
        <w:t xml:space="preserve">третього питання студентам </w:t>
      </w:r>
      <w:r w:rsidRPr="005D4E2B">
        <w:rPr>
          <w:color w:val="auto"/>
        </w:rPr>
        <w:t>варто</w:t>
      </w:r>
      <w:r w:rsidR="00457834" w:rsidRPr="005D4E2B">
        <w:rPr>
          <w:color w:val="auto"/>
        </w:rPr>
        <w:t xml:space="preserve"> визначити </w:t>
      </w:r>
      <w:r w:rsidRPr="005D4E2B">
        <w:rPr>
          <w:color w:val="auto"/>
        </w:rPr>
        <w:t>й</w:t>
      </w:r>
      <w:r w:rsidR="00457834" w:rsidRPr="005D4E2B">
        <w:rPr>
          <w:color w:val="auto"/>
        </w:rPr>
        <w:t xml:space="preserve"> коротко проаналізувати основні принципи побудови комп’ютерн</w:t>
      </w:r>
      <w:r w:rsidRPr="005D4E2B">
        <w:rPr>
          <w:color w:val="auto"/>
        </w:rPr>
        <w:t>ої мережі правової інформації (з</w:t>
      </w:r>
      <w:r w:rsidR="00457834" w:rsidRPr="005D4E2B">
        <w:rPr>
          <w:color w:val="auto"/>
        </w:rPr>
        <w:t>окрема</w:t>
      </w:r>
      <w:r w:rsidRPr="005D4E2B">
        <w:rPr>
          <w:color w:val="auto"/>
        </w:rPr>
        <w:t>,</w:t>
      </w:r>
      <w:r w:rsidR="00457834" w:rsidRPr="005D4E2B">
        <w:rPr>
          <w:color w:val="auto"/>
        </w:rPr>
        <w:t xml:space="preserve"> висок</w:t>
      </w:r>
      <w:r w:rsidRPr="005D4E2B">
        <w:rPr>
          <w:color w:val="auto"/>
        </w:rPr>
        <w:t>у</w:t>
      </w:r>
      <w:r w:rsidR="00457834" w:rsidRPr="005D4E2B">
        <w:rPr>
          <w:color w:val="auto"/>
        </w:rPr>
        <w:t xml:space="preserve"> пропускн</w:t>
      </w:r>
      <w:r w:rsidRPr="005D4E2B">
        <w:rPr>
          <w:color w:val="auto"/>
        </w:rPr>
        <w:t>у спроможність передавання</w:t>
      </w:r>
      <w:r w:rsidR="00457834" w:rsidRPr="005D4E2B">
        <w:rPr>
          <w:color w:val="auto"/>
        </w:rPr>
        <w:t xml:space="preserve"> даних; ізоляці</w:t>
      </w:r>
      <w:r w:rsidRPr="005D4E2B">
        <w:rPr>
          <w:color w:val="auto"/>
        </w:rPr>
        <w:t>ю</w:t>
      </w:r>
      <w:r w:rsidR="00457834" w:rsidRPr="005D4E2B">
        <w:rPr>
          <w:color w:val="auto"/>
        </w:rPr>
        <w:t xml:space="preserve"> від негативних впливів інформаційного трафіку для кожного користувача; управління комп’ютерною мережею з центрального вузла; інтеграці</w:t>
      </w:r>
      <w:r w:rsidRPr="005D4E2B">
        <w:rPr>
          <w:color w:val="auto"/>
        </w:rPr>
        <w:t>ю</w:t>
      </w:r>
      <w:r w:rsidR="00457834" w:rsidRPr="005D4E2B">
        <w:rPr>
          <w:color w:val="auto"/>
        </w:rPr>
        <w:t xml:space="preserve"> комп’ютерної мережі всіх органів влади України в регіональну, республіканську комп’ютерну мережу України та світу; захист від несанкціонованого доступу</w:t>
      </w:r>
      <w:r w:rsidRPr="005D4E2B">
        <w:rPr>
          <w:color w:val="auto"/>
        </w:rPr>
        <w:t>); з’ясувати</w:t>
      </w:r>
      <w:r w:rsidR="00457834" w:rsidRPr="005D4E2B">
        <w:rPr>
          <w:color w:val="auto"/>
        </w:rPr>
        <w:t xml:space="preserve">, що </w:t>
      </w:r>
      <w:r w:rsidRPr="005D4E2B">
        <w:rPr>
          <w:color w:val="auto"/>
        </w:rPr>
        <w:t>охоплює довідкова інформація; п</w:t>
      </w:r>
      <w:r w:rsidR="00457834" w:rsidRPr="005D4E2B">
        <w:rPr>
          <w:color w:val="auto"/>
        </w:rPr>
        <w:t xml:space="preserve">роаналізувати бази даних, які </w:t>
      </w:r>
      <w:r w:rsidRPr="005D4E2B">
        <w:rPr>
          <w:color w:val="auto"/>
        </w:rPr>
        <w:t>унесені</w:t>
      </w:r>
      <w:r w:rsidR="00457834" w:rsidRPr="005D4E2B">
        <w:rPr>
          <w:color w:val="auto"/>
        </w:rPr>
        <w:t xml:space="preserve"> до підсистеми «Законопроєкт». </w:t>
      </w:r>
    </w:p>
    <w:p w14:paraId="4B6FDD74" w14:textId="32330238" w:rsidR="00A42572" w:rsidRPr="005D4E2B" w:rsidRDefault="008A36A1" w:rsidP="00A42572">
      <w:pPr>
        <w:ind w:firstLine="567"/>
        <w:jc w:val="both"/>
        <w:rPr>
          <w:color w:val="auto"/>
        </w:rPr>
      </w:pPr>
      <w:r w:rsidRPr="005D4E2B">
        <w:rPr>
          <w:color w:val="auto"/>
        </w:rPr>
        <w:t xml:space="preserve">Під час розгляду </w:t>
      </w:r>
      <w:r w:rsidR="00A42572" w:rsidRPr="005D4E2B">
        <w:rPr>
          <w:color w:val="auto"/>
        </w:rPr>
        <w:t>наступного питання студентам потрібно проан</w:t>
      </w:r>
      <w:r w:rsidR="008C677D" w:rsidRPr="005D4E2B">
        <w:rPr>
          <w:color w:val="auto"/>
        </w:rPr>
        <w:t>ал</w:t>
      </w:r>
      <w:r w:rsidR="00A42572" w:rsidRPr="005D4E2B">
        <w:rPr>
          <w:color w:val="auto"/>
        </w:rPr>
        <w:t xml:space="preserve">ізувати реєстрацію </w:t>
      </w:r>
      <w:r w:rsidRPr="005D4E2B">
        <w:rPr>
          <w:color w:val="auto"/>
        </w:rPr>
        <w:t>й</w:t>
      </w:r>
      <w:r w:rsidR="00A42572" w:rsidRPr="005D4E2B">
        <w:rPr>
          <w:color w:val="auto"/>
        </w:rPr>
        <w:t xml:space="preserve"> контроль проходження законо</w:t>
      </w:r>
      <w:r w:rsidR="00427486" w:rsidRPr="005D4E2B">
        <w:rPr>
          <w:color w:val="auto"/>
        </w:rPr>
        <w:t>проєктів Верховної Ради України; в</w:t>
      </w:r>
      <w:r w:rsidR="00A42572" w:rsidRPr="005D4E2B">
        <w:rPr>
          <w:color w:val="auto"/>
        </w:rPr>
        <w:t>изначити та коротко охарактер</w:t>
      </w:r>
      <w:r w:rsidR="00427486" w:rsidRPr="005D4E2B">
        <w:rPr>
          <w:color w:val="auto"/>
        </w:rPr>
        <w:t xml:space="preserve">изувати автоматизовані функції </w:t>
      </w:r>
      <w:r w:rsidR="00A42572" w:rsidRPr="005D4E2B">
        <w:rPr>
          <w:color w:val="auto"/>
        </w:rPr>
        <w:t>інформаційно-аналітичн</w:t>
      </w:r>
      <w:r w:rsidR="00427486" w:rsidRPr="005D4E2B">
        <w:rPr>
          <w:color w:val="auto"/>
        </w:rPr>
        <w:t>ого</w:t>
      </w:r>
      <w:r w:rsidR="00A42572" w:rsidRPr="005D4E2B">
        <w:rPr>
          <w:color w:val="auto"/>
        </w:rPr>
        <w:t xml:space="preserve"> комплекс</w:t>
      </w:r>
      <w:r w:rsidR="00427486" w:rsidRPr="005D4E2B">
        <w:rPr>
          <w:color w:val="auto"/>
        </w:rPr>
        <w:t>у</w:t>
      </w:r>
      <w:r w:rsidR="00A42572" w:rsidRPr="005D4E2B">
        <w:rPr>
          <w:color w:val="auto"/>
        </w:rPr>
        <w:t xml:space="preserve">. </w:t>
      </w:r>
    </w:p>
    <w:p w14:paraId="06A06FBD" w14:textId="37A7CCBD" w:rsidR="00A42572" w:rsidRPr="005D4E2B" w:rsidRDefault="00A42572" w:rsidP="00A42572">
      <w:pPr>
        <w:ind w:firstLine="567"/>
        <w:jc w:val="both"/>
        <w:rPr>
          <w:color w:val="auto"/>
        </w:rPr>
      </w:pPr>
      <w:r w:rsidRPr="005D4E2B">
        <w:rPr>
          <w:color w:val="auto"/>
        </w:rPr>
        <w:t xml:space="preserve">Розглядаючи </w:t>
      </w:r>
      <w:r w:rsidR="00427486" w:rsidRPr="005D4E2B">
        <w:rPr>
          <w:color w:val="auto"/>
        </w:rPr>
        <w:t>е</w:t>
      </w:r>
      <w:r w:rsidRPr="005D4E2B">
        <w:rPr>
          <w:color w:val="auto"/>
        </w:rPr>
        <w:t xml:space="preserve">лектронний інформаційний бюлетень, </w:t>
      </w:r>
      <w:r w:rsidR="00427486" w:rsidRPr="005D4E2B">
        <w:rPr>
          <w:color w:val="auto"/>
        </w:rPr>
        <w:t>необхідн</w:t>
      </w:r>
      <w:r w:rsidRPr="005D4E2B">
        <w:rPr>
          <w:color w:val="auto"/>
        </w:rPr>
        <w:t xml:space="preserve">о дати йому визначення, а </w:t>
      </w:r>
      <w:r w:rsidR="00427486" w:rsidRPr="005D4E2B">
        <w:rPr>
          <w:color w:val="auto"/>
        </w:rPr>
        <w:t>також виокремити його елементи; з’ясувати</w:t>
      </w:r>
      <w:r w:rsidRPr="005D4E2B">
        <w:rPr>
          <w:color w:val="auto"/>
        </w:rPr>
        <w:t xml:space="preserve"> основне джерело дани</w:t>
      </w:r>
      <w:r w:rsidR="008C677D" w:rsidRPr="005D4E2B">
        <w:rPr>
          <w:color w:val="auto"/>
        </w:rPr>
        <w:t>х</w:t>
      </w:r>
      <w:r w:rsidRPr="005D4E2B">
        <w:rPr>
          <w:color w:val="auto"/>
        </w:rPr>
        <w:t xml:space="preserve"> для баз </w:t>
      </w:r>
      <w:r w:rsidR="00427486" w:rsidRPr="005D4E2B">
        <w:rPr>
          <w:color w:val="auto"/>
        </w:rPr>
        <w:t>е</w:t>
      </w:r>
      <w:r w:rsidRPr="005D4E2B">
        <w:rPr>
          <w:color w:val="auto"/>
        </w:rPr>
        <w:t xml:space="preserve">лектронного бюлетеня. </w:t>
      </w:r>
      <w:r w:rsidR="00427486" w:rsidRPr="005D4E2B">
        <w:rPr>
          <w:color w:val="auto"/>
        </w:rPr>
        <w:t>Крім того, с</w:t>
      </w:r>
      <w:r w:rsidRPr="005D4E2B">
        <w:rPr>
          <w:color w:val="auto"/>
        </w:rPr>
        <w:t xml:space="preserve">туденти повинні </w:t>
      </w:r>
      <w:r w:rsidR="00427486" w:rsidRPr="005D4E2B">
        <w:rPr>
          <w:color w:val="auto"/>
        </w:rPr>
        <w:t>навести</w:t>
      </w:r>
      <w:r w:rsidRPr="005D4E2B">
        <w:rPr>
          <w:color w:val="auto"/>
        </w:rPr>
        <w:t xml:space="preserve"> основн</w:t>
      </w:r>
      <w:r w:rsidR="00427486" w:rsidRPr="005D4E2B">
        <w:rPr>
          <w:color w:val="auto"/>
        </w:rPr>
        <w:t xml:space="preserve">і принципи вибору джерел даних; </w:t>
      </w:r>
      <w:r w:rsidRPr="005D4E2B">
        <w:rPr>
          <w:color w:val="auto"/>
        </w:rPr>
        <w:t xml:space="preserve">виокремити та проаналізувати складові </w:t>
      </w:r>
      <w:r w:rsidR="00427486" w:rsidRPr="005D4E2B">
        <w:rPr>
          <w:color w:val="auto"/>
        </w:rPr>
        <w:t>е</w:t>
      </w:r>
      <w:r w:rsidRPr="005D4E2B">
        <w:rPr>
          <w:color w:val="auto"/>
        </w:rPr>
        <w:t>лект</w:t>
      </w:r>
      <w:r w:rsidR="00427486" w:rsidRPr="005D4E2B">
        <w:rPr>
          <w:color w:val="auto"/>
        </w:rPr>
        <w:t>ронного інформаційного бюлетеня</w:t>
      </w:r>
      <w:r w:rsidRPr="005D4E2B">
        <w:rPr>
          <w:color w:val="auto"/>
        </w:rPr>
        <w:t xml:space="preserve">, а також їх взаємозв’язок. </w:t>
      </w:r>
    </w:p>
    <w:p w14:paraId="74719311" w14:textId="069D8B50" w:rsidR="00A42572" w:rsidRPr="005D4E2B" w:rsidRDefault="00A42572" w:rsidP="00A42572">
      <w:pPr>
        <w:ind w:firstLine="567"/>
        <w:jc w:val="both"/>
        <w:rPr>
          <w:color w:val="auto"/>
        </w:rPr>
      </w:pPr>
      <w:r w:rsidRPr="005D4E2B">
        <w:rPr>
          <w:color w:val="auto"/>
        </w:rPr>
        <w:t xml:space="preserve">Вивчаючи </w:t>
      </w:r>
      <w:r w:rsidR="006A46C1" w:rsidRPr="005D4E2B">
        <w:rPr>
          <w:color w:val="auto"/>
        </w:rPr>
        <w:t>і</w:t>
      </w:r>
      <w:r w:rsidRPr="005D4E2B">
        <w:rPr>
          <w:color w:val="auto"/>
        </w:rPr>
        <w:t>нформаційно-технічний комплекс «Рада»</w:t>
      </w:r>
      <w:r w:rsidR="006A46C1" w:rsidRPr="005D4E2B">
        <w:rPr>
          <w:color w:val="auto"/>
        </w:rPr>
        <w:t>,</w:t>
      </w:r>
      <w:r w:rsidRPr="005D4E2B">
        <w:rPr>
          <w:color w:val="auto"/>
        </w:rPr>
        <w:t xml:space="preserve"> потрібно акцентувати увагу на його призначенні</w:t>
      </w:r>
      <w:r w:rsidR="00757757" w:rsidRPr="005D4E2B">
        <w:rPr>
          <w:color w:val="auto"/>
        </w:rPr>
        <w:t xml:space="preserve">, а також </w:t>
      </w:r>
      <w:r w:rsidR="006A46C1" w:rsidRPr="005D4E2B">
        <w:rPr>
          <w:color w:val="auto"/>
        </w:rPr>
        <w:t>розглянути</w:t>
      </w:r>
      <w:r w:rsidR="00757757" w:rsidRPr="005D4E2B">
        <w:rPr>
          <w:color w:val="auto"/>
        </w:rPr>
        <w:t xml:space="preserve"> спеціалізовані автоматиз</w:t>
      </w:r>
      <w:r w:rsidR="008C677D" w:rsidRPr="005D4E2B">
        <w:rPr>
          <w:color w:val="auto"/>
        </w:rPr>
        <w:t>о</w:t>
      </w:r>
      <w:r w:rsidR="00757757" w:rsidRPr="005D4E2B">
        <w:rPr>
          <w:color w:val="auto"/>
        </w:rPr>
        <w:t xml:space="preserve">вані робочі місця, із яких </w:t>
      </w:r>
      <w:r w:rsidR="006A46C1" w:rsidRPr="005D4E2B">
        <w:rPr>
          <w:color w:val="auto"/>
        </w:rPr>
        <w:t xml:space="preserve">він </w:t>
      </w:r>
      <w:r w:rsidR="00757757" w:rsidRPr="005D4E2B">
        <w:rPr>
          <w:color w:val="auto"/>
        </w:rPr>
        <w:t>складається</w:t>
      </w:r>
      <w:r w:rsidR="006A46C1" w:rsidRPr="005D4E2B">
        <w:rPr>
          <w:color w:val="auto"/>
        </w:rPr>
        <w:t xml:space="preserve">, зокрема </w:t>
      </w:r>
      <w:r w:rsidR="009C5B34" w:rsidRPr="005D4E2B">
        <w:rPr>
          <w:color w:val="auto"/>
        </w:rPr>
        <w:t xml:space="preserve">звернути увагу на складові автоматизованого робочого місця «Депутат». </w:t>
      </w:r>
    </w:p>
    <w:p w14:paraId="56CD8AF9" w14:textId="054B5007" w:rsidR="00832F80" w:rsidRPr="005D4E2B" w:rsidRDefault="006A46C1" w:rsidP="00A42572">
      <w:pPr>
        <w:ind w:firstLine="567"/>
        <w:jc w:val="both"/>
        <w:rPr>
          <w:color w:val="auto"/>
        </w:rPr>
      </w:pPr>
      <w:r w:rsidRPr="005D4E2B">
        <w:rPr>
          <w:color w:val="auto"/>
        </w:rPr>
        <w:t xml:space="preserve">Під час підготовки наступного </w:t>
      </w:r>
      <w:r w:rsidR="00832F80" w:rsidRPr="005D4E2B">
        <w:rPr>
          <w:color w:val="auto"/>
        </w:rPr>
        <w:t xml:space="preserve">питання студенти повинні </w:t>
      </w:r>
      <w:r w:rsidRPr="005D4E2B">
        <w:rPr>
          <w:color w:val="auto"/>
        </w:rPr>
        <w:t>опрацювати</w:t>
      </w:r>
      <w:r w:rsidR="00832F80" w:rsidRPr="005D4E2B">
        <w:rPr>
          <w:color w:val="auto"/>
        </w:rPr>
        <w:t xml:space="preserve"> інформаційно-пошукові системи «Право», «Законодавство» </w:t>
      </w:r>
      <w:r w:rsidRPr="005D4E2B">
        <w:rPr>
          <w:color w:val="auto"/>
        </w:rPr>
        <w:t>й</w:t>
      </w:r>
      <w:r w:rsidR="00832F80" w:rsidRPr="005D4E2B">
        <w:rPr>
          <w:color w:val="auto"/>
        </w:rPr>
        <w:t xml:space="preserve"> «Закони та підзаконні акти України в Інтернеті»</w:t>
      </w:r>
      <w:r w:rsidRPr="005D4E2B">
        <w:rPr>
          <w:color w:val="auto"/>
        </w:rPr>
        <w:t xml:space="preserve">, їх призначення; </w:t>
      </w:r>
      <w:r w:rsidR="00C55389" w:rsidRPr="005D4E2B">
        <w:rPr>
          <w:color w:val="auto"/>
        </w:rPr>
        <w:t>звернути увагу на ос</w:t>
      </w:r>
      <w:r w:rsidRPr="005D4E2B">
        <w:rPr>
          <w:color w:val="auto"/>
        </w:rPr>
        <w:t>іб</w:t>
      </w:r>
      <w:r w:rsidR="00C55389" w:rsidRPr="005D4E2B">
        <w:rPr>
          <w:color w:val="auto"/>
        </w:rPr>
        <w:t xml:space="preserve">, які </w:t>
      </w:r>
      <w:r w:rsidRPr="005D4E2B">
        <w:rPr>
          <w:color w:val="auto"/>
        </w:rPr>
        <w:t xml:space="preserve">їх </w:t>
      </w:r>
      <w:r w:rsidR="00C55389" w:rsidRPr="005D4E2B">
        <w:rPr>
          <w:color w:val="auto"/>
        </w:rPr>
        <w:t xml:space="preserve">використовують. Також потрібно визначити переваги кожної з </w:t>
      </w:r>
      <w:r w:rsidR="00C55389" w:rsidRPr="005D4E2B">
        <w:rPr>
          <w:color w:val="auto"/>
        </w:rPr>
        <w:lastRenderedPageBreak/>
        <w:t>вищезазначених інформаційно-пошукових систем</w:t>
      </w:r>
      <w:r w:rsidRPr="005D4E2B">
        <w:rPr>
          <w:color w:val="auto"/>
        </w:rPr>
        <w:t>,</w:t>
      </w:r>
      <w:r w:rsidR="00C55389" w:rsidRPr="005D4E2B">
        <w:rPr>
          <w:color w:val="auto"/>
        </w:rPr>
        <w:t xml:space="preserve"> функції Управління комп’ютеризованих систем Апарату Верховної Ради України. </w:t>
      </w:r>
    </w:p>
    <w:p w14:paraId="13EFBF19" w14:textId="27ED9053" w:rsidR="00C55389" w:rsidRPr="005D4E2B" w:rsidRDefault="006A46C1" w:rsidP="006A46C1">
      <w:pPr>
        <w:ind w:firstLine="567"/>
        <w:jc w:val="both"/>
        <w:rPr>
          <w:color w:val="auto"/>
        </w:rPr>
      </w:pPr>
      <w:r w:rsidRPr="005D4E2B">
        <w:rPr>
          <w:color w:val="auto"/>
        </w:rPr>
        <w:t xml:space="preserve">Під час вивчення </w:t>
      </w:r>
      <w:r w:rsidR="00C55389" w:rsidRPr="005D4E2B">
        <w:rPr>
          <w:color w:val="auto"/>
        </w:rPr>
        <w:t>останнього питання</w:t>
      </w:r>
      <w:r w:rsidRPr="005D4E2B">
        <w:rPr>
          <w:color w:val="auto"/>
        </w:rPr>
        <w:t xml:space="preserve"> </w:t>
      </w:r>
      <w:r w:rsidR="00C55389" w:rsidRPr="005D4E2B">
        <w:rPr>
          <w:color w:val="auto"/>
        </w:rPr>
        <w:t>студентам потрібно визначити основні положення щодо Світової електронної ме</w:t>
      </w:r>
      <w:r w:rsidRPr="005D4E2B">
        <w:rPr>
          <w:color w:val="auto"/>
        </w:rPr>
        <w:t>режі правових документів (GLIN);</w:t>
      </w:r>
      <w:r w:rsidR="00C55389" w:rsidRPr="005D4E2B">
        <w:rPr>
          <w:color w:val="auto"/>
        </w:rPr>
        <w:t xml:space="preserve"> розглянути принципи, на яких </w:t>
      </w:r>
      <w:r w:rsidRPr="005D4E2B">
        <w:rPr>
          <w:color w:val="auto"/>
        </w:rPr>
        <w:t>вона базується; навести</w:t>
      </w:r>
      <w:r w:rsidR="00C55389" w:rsidRPr="005D4E2B">
        <w:rPr>
          <w:color w:val="auto"/>
        </w:rPr>
        <w:t xml:space="preserve"> основні завдання, </w:t>
      </w:r>
      <w:r w:rsidRPr="005D4E2B">
        <w:rPr>
          <w:color w:val="auto"/>
        </w:rPr>
        <w:t xml:space="preserve">проєкту </w:t>
      </w:r>
      <w:r w:rsidR="00C55389" w:rsidRPr="005D4E2B">
        <w:rPr>
          <w:color w:val="auto"/>
        </w:rPr>
        <w:t xml:space="preserve">GLIN. </w:t>
      </w:r>
    </w:p>
    <w:p w14:paraId="785FC4EE" w14:textId="77777777" w:rsidR="00457834" w:rsidRPr="005D4E2B" w:rsidRDefault="00457834" w:rsidP="009E7A3E">
      <w:pPr>
        <w:ind w:firstLine="567"/>
        <w:jc w:val="both"/>
        <w:rPr>
          <w:color w:val="auto"/>
        </w:rPr>
      </w:pPr>
    </w:p>
    <w:p w14:paraId="315BBF5A" w14:textId="77777777" w:rsidR="009E7A3E" w:rsidRPr="005D4E2B" w:rsidRDefault="009E7A3E" w:rsidP="009E7A3E">
      <w:pPr>
        <w:jc w:val="center"/>
        <w:rPr>
          <w:b/>
          <w:color w:val="auto"/>
        </w:rPr>
      </w:pPr>
      <w:r w:rsidRPr="005D4E2B">
        <w:rPr>
          <w:b/>
          <w:color w:val="auto"/>
        </w:rPr>
        <w:t xml:space="preserve">Питання для самоконтролю </w:t>
      </w:r>
    </w:p>
    <w:p w14:paraId="27C8A575" w14:textId="060405F7" w:rsidR="009E7A3E" w:rsidRPr="005D4E2B" w:rsidRDefault="009E7A3E" w:rsidP="009E7A3E">
      <w:pPr>
        <w:ind w:firstLine="567"/>
        <w:jc w:val="both"/>
        <w:rPr>
          <w:color w:val="auto"/>
        </w:rPr>
      </w:pPr>
      <w:r w:rsidRPr="005D4E2B">
        <w:rPr>
          <w:color w:val="auto"/>
        </w:rPr>
        <w:t xml:space="preserve">1. </w:t>
      </w:r>
      <w:r w:rsidR="00457834" w:rsidRPr="005D4E2B">
        <w:rPr>
          <w:color w:val="auto"/>
        </w:rPr>
        <w:t>Визнач</w:t>
      </w:r>
      <w:r w:rsidR="006A46C1" w:rsidRPr="005D4E2B">
        <w:rPr>
          <w:color w:val="auto"/>
        </w:rPr>
        <w:t>те</w:t>
      </w:r>
      <w:r w:rsidR="00457834" w:rsidRPr="005D4E2B">
        <w:rPr>
          <w:color w:val="auto"/>
        </w:rPr>
        <w:t xml:space="preserve"> </w:t>
      </w:r>
      <w:r w:rsidR="006A46C1" w:rsidRPr="005D4E2B">
        <w:rPr>
          <w:color w:val="auto"/>
        </w:rPr>
        <w:t>й</w:t>
      </w:r>
      <w:r w:rsidR="00457834" w:rsidRPr="005D4E2B">
        <w:rPr>
          <w:color w:val="auto"/>
        </w:rPr>
        <w:t xml:space="preserve"> охарактеризу</w:t>
      </w:r>
      <w:r w:rsidR="006A46C1" w:rsidRPr="005D4E2B">
        <w:rPr>
          <w:color w:val="auto"/>
        </w:rPr>
        <w:t>йте</w:t>
      </w:r>
      <w:r w:rsidR="00457834" w:rsidRPr="005D4E2B">
        <w:rPr>
          <w:color w:val="auto"/>
        </w:rPr>
        <w:t xml:space="preserve"> функціональні та забезпечу</w:t>
      </w:r>
      <w:r w:rsidR="006A46C1" w:rsidRPr="005D4E2B">
        <w:rPr>
          <w:color w:val="auto"/>
        </w:rPr>
        <w:t>вальні</w:t>
      </w:r>
      <w:r w:rsidR="00457834" w:rsidRPr="005D4E2B">
        <w:rPr>
          <w:color w:val="auto"/>
        </w:rPr>
        <w:t xml:space="preserve"> підсистеми, </w:t>
      </w:r>
      <w:r w:rsidR="006A46C1" w:rsidRPr="005D4E2B">
        <w:rPr>
          <w:color w:val="auto"/>
        </w:rPr>
        <w:t>у</w:t>
      </w:r>
      <w:r w:rsidR="00457834" w:rsidRPr="005D4E2B">
        <w:rPr>
          <w:color w:val="auto"/>
        </w:rPr>
        <w:t xml:space="preserve">проваджені для підтримки нормотворчого процесу в складі системи інформаційно-аналітичного забезпечення законотворчої </w:t>
      </w:r>
      <w:r w:rsidR="006A46C1" w:rsidRPr="005D4E2B">
        <w:rPr>
          <w:color w:val="auto"/>
        </w:rPr>
        <w:t>й</w:t>
      </w:r>
      <w:r w:rsidR="00457834" w:rsidRPr="005D4E2B">
        <w:rPr>
          <w:color w:val="auto"/>
        </w:rPr>
        <w:t xml:space="preserve"> правозастосовної діяльності.</w:t>
      </w:r>
    </w:p>
    <w:p w14:paraId="5D813B55" w14:textId="7F98A99F" w:rsidR="00457834" w:rsidRPr="005D4E2B" w:rsidRDefault="00457834" w:rsidP="009E7A3E">
      <w:pPr>
        <w:ind w:firstLine="567"/>
        <w:jc w:val="both"/>
        <w:rPr>
          <w:color w:val="auto"/>
        </w:rPr>
      </w:pPr>
      <w:r w:rsidRPr="005D4E2B">
        <w:rPr>
          <w:color w:val="auto"/>
        </w:rPr>
        <w:t>2. Інформаційно-аналітична система «Вибори»».</w:t>
      </w:r>
    </w:p>
    <w:p w14:paraId="1EB0276F" w14:textId="39869A6D" w:rsidR="00457834" w:rsidRPr="005D4E2B" w:rsidRDefault="00457834" w:rsidP="009E7A3E">
      <w:pPr>
        <w:ind w:firstLine="567"/>
        <w:jc w:val="both"/>
        <w:rPr>
          <w:color w:val="auto"/>
        </w:rPr>
      </w:pPr>
      <w:r w:rsidRPr="005D4E2B">
        <w:rPr>
          <w:color w:val="auto"/>
        </w:rPr>
        <w:t>3. Визнач</w:t>
      </w:r>
      <w:r w:rsidR="006A46C1" w:rsidRPr="005D4E2B">
        <w:rPr>
          <w:color w:val="auto"/>
        </w:rPr>
        <w:t>те</w:t>
      </w:r>
      <w:r w:rsidRPr="005D4E2B">
        <w:rPr>
          <w:color w:val="auto"/>
        </w:rPr>
        <w:t xml:space="preserve"> та охарактеризу</w:t>
      </w:r>
      <w:r w:rsidR="006A46C1" w:rsidRPr="005D4E2B">
        <w:rPr>
          <w:color w:val="auto"/>
        </w:rPr>
        <w:t>йте</w:t>
      </w:r>
      <w:r w:rsidRPr="005D4E2B">
        <w:rPr>
          <w:color w:val="auto"/>
        </w:rPr>
        <w:t xml:space="preserve"> функції інформаційно-аналітичної системи «Вибори».</w:t>
      </w:r>
    </w:p>
    <w:p w14:paraId="43799C9B" w14:textId="3691BFB6" w:rsidR="00457834" w:rsidRPr="005D4E2B" w:rsidRDefault="00457834" w:rsidP="009E7A3E">
      <w:pPr>
        <w:ind w:firstLine="567"/>
        <w:jc w:val="both"/>
        <w:rPr>
          <w:color w:val="auto"/>
        </w:rPr>
      </w:pPr>
      <w:r w:rsidRPr="005D4E2B">
        <w:rPr>
          <w:color w:val="auto"/>
        </w:rPr>
        <w:t>4. Визнач</w:t>
      </w:r>
      <w:r w:rsidR="006A46C1" w:rsidRPr="005D4E2B">
        <w:rPr>
          <w:color w:val="auto"/>
        </w:rPr>
        <w:t>те</w:t>
      </w:r>
      <w:r w:rsidRPr="005D4E2B">
        <w:rPr>
          <w:color w:val="auto"/>
        </w:rPr>
        <w:t xml:space="preserve"> основні принципи побудови комп’ютерної мережі правової інформації. </w:t>
      </w:r>
    </w:p>
    <w:p w14:paraId="756B816C" w14:textId="3413D668" w:rsidR="00457834" w:rsidRPr="005D4E2B" w:rsidRDefault="00457834" w:rsidP="009E7A3E">
      <w:pPr>
        <w:ind w:firstLine="567"/>
        <w:jc w:val="both"/>
        <w:rPr>
          <w:color w:val="auto"/>
        </w:rPr>
      </w:pPr>
      <w:r w:rsidRPr="005D4E2B">
        <w:rPr>
          <w:color w:val="auto"/>
        </w:rPr>
        <w:t>5. Які бази даних належать до підсистеми «Законопроєкт»?</w:t>
      </w:r>
    </w:p>
    <w:p w14:paraId="5FD33529" w14:textId="3AEFCABB" w:rsidR="009E7A3E" w:rsidRPr="005D4E2B" w:rsidRDefault="00457834" w:rsidP="009E7A3E">
      <w:pPr>
        <w:ind w:firstLine="567"/>
        <w:jc w:val="both"/>
        <w:rPr>
          <w:color w:val="auto"/>
        </w:rPr>
      </w:pPr>
      <w:r w:rsidRPr="005D4E2B">
        <w:rPr>
          <w:color w:val="auto"/>
        </w:rPr>
        <w:t xml:space="preserve">6. </w:t>
      </w:r>
      <w:r w:rsidR="00A42572" w:rsidRPr="005D4E2B">
        <w:rPr>
          <w:color w:val="auto"/>
        </w:rPr>
        <w:t>Визнач</w:t>
      </w:r>
      <w:r w:rsidR="006A46C1" w:rsidRPr="005D4E2B">
        <w:rPr>
          <w:color w:val="auto"/>
        </w:rPr>
        <w:t>те</w:t>
      </w:r>
      <w:r w:rsidR="00A42572" w:rsidRPr="005D4E2B">
        <w:rPr>
          <w:color w:val="auto"/>
        </w:rPr>
        <w:t xml:space="preserve"> користувач</w:t>
      </w:r>
      <w:r w:rsidR="006A46C1" w:rsidRPr="005D4E2B">
        <w:rPr>
          <w:color w:val="auto"/>
        </w:rPr>
        <w:t>ів</w:t>
      </w:r>
      <w:r w:rsidR="00A42572" w:rsidRPr="005D4E2B">
        <w:rPr>
          <w:color w:val="auto"/>
        </w:rPr>
        <w:t xml:space="preserve"> інформаційно-аналітичного комплексу «Законопроєкт».</w:t>
      </w:r>
    </w:p>
    <w:p w14:paraId="66083882" w14:textId="7BFA4DE1" w:rsidR="00A42572" w:rsidRPr="005D4E2B" w:rsidRDefault="00A42572" w:rsidP="009E7A3E">
      <w:pPr>
        <w:ind w:firstLine="567"/>
        <w:jc w:val="both"/>
        <w:rPr>
          <w:color w:val="auto"/>
        </w:rPr>
      </w:pPr>
      <w:r w:rsidRPr="005D4E2B">
        <w:rPr>
          <w:color w:val="auto"/>
        </w:rPr>
        <w:t>7. Які автоматизовані функції комплекс</w:t>
      </w:r>
      <w:r w:rsidR="006A46C1" w:rsidRPr="005D4E2B">
        <w:rPr>
          <w:color w:val="auto"/>
        </w:rPr>
        <w:t>у</w:t>
      </w:r>
      <w:r w:rsidRPr="005D4E2B">
        <w:rPr>
          <w:color w:val="auto"/>
        </w:rPr>
        <w:t>?</w:t>
      </w:r>
    </w:p>
    <w:p w14:paraId="39D0EDB6" w14:textId="33CAE0D0" w:rsidR="00A42572" w:rsidRPr="005D4E2B" w:rsidRDefault="00A42572" w:rsidP="009E7A3E">
      <w:pPr>
        <w:ind w:firstLine="567"/>
        <w:jc w:val="both"/>
        <w:rPr>
          <w:color w:val="auto"/>
        </w:rPr>
      </w:pPr>
      <w:r w:rsidRPr="005D4E2B">
        <w:rPr>
          <w:color w:val="auto"/>
        </w:rPr>
        <w:t xml:space="preserve">8. </w:t>
      </w:r>
      <w:r w:rsidR="006A46C1" w:rsidRPr="005D4E2B">
        <w:rPr>
          <w:color w:val="auto"/>
        </w:rPr>
        <w:t>Дайте</w:t>
      </w:r>
      <w:r w:rsidRPr="005D4E2B">
        <w:rPr>
          <w:color w:val="auto"/>
        </w:rPr>
        <w:t xml:space="preserve"> визначення «електронн</w:t>
      </w:r>
      <w:r w:rsidR="006A46C1" w:rsidRPr="005D4E2B">
        <w:rPr>
          <w:color w:val="auto"/>
        </w:rPr>
        <w:t>ому</w:t>
      </w:r>
      <w:r w:rsidRPr="005D4E2B">
        <w:rPr>
          <w:color w:val="auto"/>
        </w:rPr>
        <w:t xml:space="preserve"> інформаційн</w:t>
      </w:r>
      <w:r w:rsidR="006A46C1" w:rsidRPr="005D4E2B">
        <w:rPr>
          <w:color w:val="auto"/>
        </w:rPr>
        <w:t xml:space="preserve">ому </w:t>
      </w:r>
      <w:r w:rsidRPr="005D4E2B">
        <w:rPr>
          <w:color w:val="auto"/>
        </w:rPr>
        <w:t>бю</w:t>
      </w:r>
      <w:r w:rsidR="008C677D" w:rsidRPr="005D4E2B">
        <w:rPr>
          <w:color w:val="auto"/>
        </w:rPr>
        <w:t>л</w:t>
      </w:r>
      <w:r w:rsidR="006A46C1" w:rsidRPr="005D4E2B">
        <w:rPr>
          <w:color w:val="auto"/>
        </w:rPr>
        <w:t xml:space="preserve">етеню», визначте </w:t>
      </w:r>
      <w:r w:rsidRPr="005D4E2B">
        <w:rPr>
          <w:color w:val="auto"/>
        </w:rPr>
        <w:t>його елементи.</w:t>
      </w:r>
    </w:p>
    <w:p w14:paraId="784044C0" w14:textId="787AAADC" w:rsidR="00A42572" w:rsidRPr="005D4E2B" w:rsidRDefault="00A42572" w:rsidP="009E7A3E">
      <w:pPr>
        <w:ind w:firstLine="567"/>
        <w:jc w:val="both"/>
        <w:rPr>
          <w:color w:val="auto"/>
        </w:rPr>
      </w:pPr>
      <w:r w:rsidRPr="005D4E2B">
        <w:rPr>
          <w:color w:val="auto"/>
        </w:rPr>
        <w:t>9.</w:t>
      </w:r>
      <w:r w:rsidR="006A46C1" w:rsidRPr="005D4E2B">
        <w:rPr>
          <w:color w:val="auto"/>
        </w:rPr>
        <w:t xml:space="preserve"> Визначте й коротко охарактеризуйте </w:t>
      </w:r>
      <w:r w:rsidR="00757757" w:rsidRPr="005D4E2B">
        <w:rPr>
          <w:color w:val="auto"/>
        </w:rPr>
        <w:t>спеціалізовані автоматизовані робочі місця, із яких складається система «Рада».</w:t>
      </w:r>
    </w:p>
    <w:p w14:paraId="6FD8BCC7" w14:textId="483E73C9" w:rsidR="00757757" w:rsidRPr="005D4E2B" w:rsidRDefault="006A46C1" w:rsidP="009E7A3E">
      <w:pPr>
        <w:ind w:firstLine="567"/>
        <w:jc w:val="both"/>
        <w:rPr>
          <w:color w:val="auto"/>
        </w:rPr>
      </w:pPr>
      <w:r w:rsidRPr="005D4E2B">
        <w:rPr>
          <w:color w:val="auto"/>
        </w:rPr>
        <w:t xml:space="preserve">10. Проаналізуйте </w:t>
      </w:r>
      <w:r w:rsidR="00757757" w:rsidRPr="005D4E2B">
        <w:rPr>
          <w:color w:val="auto"/>
        </w:rPr>
        <w:t>інформаційно-пошукові системи «Право», «Законодавство» і «Закони та підзаконні акти України в Інтернеті».</w:t>
      </w:r>
    </w:p>
    <w:p w14:paraId="44AB4162" w14:textId="77777777" w:rsidR="009E7A3E" w:rsidRPr="005D4E2B" w:rsidRDefault="009E7A3E" w:rsidP="009E7A3E">
      <w:pPr>
        <w:ind w:firstLine="567"/>
        <w:jc w:val="both"/>
        <w:rPr>
          <w:color w:val="auto"/>
        </w:rPr>
      </w:pPr>
    </w:p>
    <w:p w14:paraId="78F81E1F" w14:textId="77777777" w:rsidR="009E7A3E" w:rsidRPr="005D4E2B" w:rsidRDefault="009E7A3E" w:rsidP="009E7A3E">
      <w:pPr>
        <w:jc w:val="center"/>
        <w:rPr>
          <w:b/>
          <w:color w:val="auto"/>
        </w:rPr>
      </w:pPr>
      <w:r w:rsidRPr="005D4E2B">
        <w:rPr>
          <w:b/>
          <w:color w:val="auto"/>
        </w:rPr>
        <w:t xml:space="preserve">Теми рефератів </w:t>
      </w:r>
    </w:p>
    <w:p w14:paraId="464F9032" w14:textId="2EEF8E90" w:rsidR="009E7A3E" w:rsidRPr="005D4E2B" w:rsidRDefault="009E7A3E" w:rsidP="009E7A3E">
      <w:pPr>
        <w:ind w:firstLine="567"/>
        <w:jc w:val="both"/>
        <w:rPr>
          <w:color w:val="auto"/>
        </w:rPr>
      </w:pPr>
      <w:r w:rsidRPr="005D4E2B">
        <w:rPr>
          <w:color w:val="auto"/>
        </w:rPr>
        <w:t>1. Підсистема спеціалізованих комплексів управління законотворчим процесом.</w:t>
      </w:r>
    </w:p>
    <w:p w14:paraId="373CF385" w14:textId="1466A649" w:rsidR="009E7A3E" w:rsidRPr="005D4E2B" w:rsidRDefault="009E7A3E" w:rsidP="009E7A3E">
      <w:pPr>
        <w:ind w:firstLine="567"/>
        <w:jc w:val="both"/>
        <w:rPr>
          <w:color w:val="auto"/>
        </w:rPr>
      </w:pPr>
      <w:r w:rsidRPr="005D4E2B">
        <w:rPr>
          <w:color w:val="auto"/>
        </w:rPr>
        <w:t xml:space="preserve">2. Світова електронна мережа правових документів </w:t>
      </w:r>
      <w:r w:rsidR="006A46C1" w:rsidRPr="005D4E2B">
        <w:rPr>
          <w:color w:val="auto"/>
        </w:rPr>
        <w:t>(G</w:t>
      </w:r>
      <w:r w:rsidRPr="005D4E2B">
        <w:rPr>
          <w:color w:val="auto"/>
        </w:rPr>
        <w:t>lobal legal information network</w:t>
      </w:r>
      <w:r w:rsidR="006A46C1" w:rsidRPr="005D4E2B">
        <w:rPr>
          <w:color w:val="auto"/>
        </w:rPr>
        <w:t xml:space="preserve"> </w:t>
      </w:r>
      <w:r w:rsidR="006A46C1" w:rsidRPr="005D4E2B">
        <w:rPr>
          <w:color w:val="auto"/>
        </w:rPr>
        <w:sym w:font="Symbol" w:char="F02D"/>
      </w:r>
      <w:r w:rsidRPr="005D4E2B">
        <w:rPr>
          <w:color w:val="auto"/>
        </w:rPr>
        <w:t xml:space="preserve"> (GLIN).</w:t>
      </w:r>
    </w:p>
    <w:p w14:paraId="755BA334" w14:textId="057CD33E" w:rsidR="009E7A3E" w:rsidRPr="005D4E2B" w:rsidRDefault="009E7A3E" w:rsidP="009E7A3E">
      <w:pPr>
        <w:ind w:firstLine="567"/>
        <w:jc w:val="both"/>
        <w:rPr>
          <w:color w:val="auto"/>
        </w:rPr>
      </w:pPr>
      <w:r w:rsidRPr="005D4E2B">
        <w:rPr>
          <w:color w:val="auto"/>
        </w:rPr>
        <w:lastRenderedPageBreak/>
        <w:t xml:space="preserve">3. Правотворчість </w:t>
      </w:r>
      <w:r w:rsidR="006A46C1" w:rsidRPr="005D4E2B">
        <w:rPr>
          <w:color w:val="auto"/>
        </w:rPr>
        <w:t>і</w:t>
      </w:r>
      <w:r w:rsidRPr="005D4E2B">
        <w:rPr>
          <w:color w:val="auto"/>
        </w:rPr>
        <w:t xml:space="preserve"> правозастосування з використанням комп’ютеризованої системи інформаційно-аналітичного забезпечення.</w:t>
      </w:r>
    </w:p>
    <w:p w14:paraId="3436EA7A" w14:textId="1AAD43D8" w:rsidR="009E7A3E" w:rsidRPr="005D4E2B" w:rsidRDefault="006A46C1" w:rsidP="009E7A3E">
      <w:pPr>
        <w:ind w:firstLine="567"/>
        <w:jc w:val="both"/>
        <w:rPr>
          <w:color w:val="auto"/>
        </w:rPr>
      </w:pPr>
      <w:r w:rsidRPr="005D4E2B">
        <w:rPr>
          <w:color w:val="auto"/>
        </w:rPr>
        <w:t>4. Реєстрація й</w:t>
      </w:r>
      <w:r w:rsidR="009E7A3E" w:rsidRPr="005D4E2B">
        <w:rPr>
          <w:color w:val="auto"/>
        </w:rPr>
        <w:t xml:space="preserve"> контроль проходження законопроєктів Верховної Ради України.</w:t>
      </w:r>
    </w:p>
    <w:p w14:paraId="76A47774" w14:textId="4E067ADC" w:rsidR="009E7A3E" w:rsidRPr="005D4E2B" w:rsidRDefault="009E7A3E" w:rsidP="009E7A3E">
      <w:pPr>
        <w:ind w:firstLine="567"/>
        <w:jc w:val="both"/>
        <w:rPr>
          <w:color w:val="auto"/>
        </w:rPr>
      </w:pPr>
      <w:r w:rsidRPr="005D4E2B">
        <w:rPr>
          <w:color w:val="auto"/>
        </w:rPr>
        <w:t>5. Основні принципи побудови комп’ютеризованої мережі правової інформації.</w:t>
      </w:r>
    </w:p>
    <w:p w14:paraId="46ECC83E" w14:textId="77777777" w:rsidR="009E7A3E" w:rsidRPr="005D4E2B" w:rsidRDefault="009E7A3E">
      <w:pPr>
        <w:rPr>
          <w:color w:val="auto"/>
        </w:rPr>
      </w:pPr>
    </w:p>
    <w:p w14:paraId="7EFC9B77" w14:textId="7694D643" w:rsidR="00445496" w:rsidRPr="005D4E2B" w:rsidRDefault="00445496">
      <w:pPr>
        <w:rPr>
          <w:color w:val="auto"/>
        </w:rPr>
      </w:pPr>
      <w:r w:rsidRPr="005D4E2B">
        <w:rPr>
          <w:color w:val="auto"/>
        </w:rPr>
        <w:br w:type="page"/>
      </w:r>
    </w:p>
    <w:p w14:paraId="3BE51812" w14:textId="77777777" w:rsidR="00445496" w:rsidRPr="005D4E2B" w:rsidRDefault="00445496" w:rsidP="00445496">
      <w:pPr>
        <w:tabs>
          <w:tab w:val="right" w:leader="dot" w:pos="6663"/>
        </w:tabs>
        <w:jc w:val="center"/>
        <w:rPr>
          <w:b/>
          <w:color w:val="auto"/>
        </w:rPr>
      </w:pPr>
      <w:r w:rsidRPr="005D4E2B">
        <w:rPr>
          <w:b/>
          <w:color w:val="auto"/>
        </w:rPr>
        <w:lastRenderedPageBreak/>
        <w:t>ТЕМА 4. ДЕРЖАВНА ПОЛІТИКА У СФЕРІ</w:t>
      </w:r>
    </w:p>
    <w:p w14:paraId="5ED93D7C" w14:textId="77777777" w:rsidR="00445496" w:rsidRPr="005D4E2B" w:rsidRDefault="00445496" w:rsidP="00445496">
      <w:pPr>
        <w:tabs>
          <w:tab w:val="right" w:leader="dot" w:pos="6663"/>
        </w:tabs>
        <w:jc w:val="center"/>
        <w:rPr>
          <w:b/>
          <w:color w:val="auto"/>
        </w:rPr>
      </w:pPr>
      <w:r w:rsidRPr="005D4E2B">
        <w:rPr>
          <w:b/>
          <w:color w:val="auto"/>
        </w:rPr>
        <w:t>ІНФОРМАЦІЙНОЇ ДІЯЛЬНОСТІ</w:t>
      </w:r>
    </w:p>
    <w:p w14:paraId="4F189ACF" w14:textId="77777777" w:rsidR="00445496" w:rsidRPr="005D4E2B" w:rsidRDefault="00445496" w:rsidP="00445496">
      <w:pPr>
        <w:tabs>
          <w:tab w:val="right" w:leader="dot" w:pos="6663"/>
        </w:tabs>
        <w:jc w:val="center"/>
        <w:rPr>
          <w:b/>
          <w:color w:val="auto"/>
        </w:rPr>
      </w:pPr>
    </w:p>
    <w:p w14:paraId="7DF7CC17" w14:textId="77777777" w:rsidR="00445496" w:rsidRPr="005D4E2B" w:rsidRDefault="00445496" w:rsidP="00445496">
      <w:pPr>
        <w:tabs>
          <w:tab w:val="right" w:leader="dot" w:pos="6663"/>
        </w:tabs>
        <w:jc w:val="center"/>
        <w:rPr>
          <w:b/>
          <w:color w:val="auto"/>
        </w:rPr>
      </w:pPr>
      <w:r w:rsidRPr="005D4E2B">
        <w:rPr>
          <w:b/>
          <w:color w:val="auto"/>
        </w:rPr>
        <w:t>Практична робота 6. Державна політика у сфері</w:t>
      </w:r>
    </w:p>
    <w:p w14:paraId="265D86D8" w14:textId="77777777" w:rsidR="00445496" w:rsidRPr="005D4E2B" w:rsidRDefault="00445496" w:rsidP="00445496">
      <w:pPr>
        <w:tabs>
          <w:tab w:val="right" w:leader="dot" w:pos="6663"/>
        </w:tabs>
        <w:jc w:val="center"/>
        <w:rPr>
          <w:b/>
          <w:color w:val="auto"/>
        </w:rPr>
      </w:pPr>
      <w:r w:rsidRPr="005D4E2B">
        <w:rPr>
          <w:b/>
          <w:color w:val="auto"/>
        </w:rPr>
        <w:t>інформаційної діяльності</w:t>
      </w:r>
    </w:p>
    <w:p w14:paraId="6D0AC2F0" w14:textId="77777777" w:rsidR="00445496" w:rsidRPr="005D4E2B" w:rsidRDefault="00445496" w:rsidP="00445496">
      <w:pPr>
        <w:pStyle w:val="a6"/>
        <w:ind w:left="0"/>
        <w:jc w:val="both"/>
        <w:rPr>
          <w:color w:val="auto"/>
        </w:rPr>
      </w:pPr>
    </w:p>
    <w:p w14:paraId="50E5736A" w14:textId="77777777" w:rsidR="00445496" w:rsidRPr="005D4E2B" w:rsidRDefault="00445496" w:rsidP="006A46C1">
      <w:pPr>
        <w:pStyle w:val="af4"/>
        <w:numPr>
          <w:ilvl w:val="0"/>
          <w:numId w:val="9"/>
        </w:numPr>
        <w:spacing w:before="0" w:beforeAutospacing="0" w:after="0" w:afterAutospacing="0"/>
        <w:ind w:left="0" w:firstLine="567"/>
        <w:jc w:val="both"/>
      </w:pPr>
      <w:r w:rsidRPr="005D4E2B">
        <w:t>Роль органів публічної влади у формуванні державної інформаційної політики.</w:t>
      </w:r>
    </w:p>
    <w:p w14:paraId="0D8977A9" w14:textId="77777777" w:rsidR="00445496" w:rsidRPr="005D4E2B" w:rsidRDefault="00445496" w:rsidP="006A46C1">
      <w:pPr>
        <w:pStyle w:val="af4"/>
        <w:numPr>
          <w:ilvl w:val="0"/>
          <w:numId w:val="9"/>
        </w:numPr>
        <w:spacing w:before="0" w:beforeAutospacing="0" w:after="0" w:afterAutospacing="0"/>
        <w:ind w:left="0" w:firstLine="567"/>
        <w:jc w:val="both"/>
      </w:pPr>
      <w:r w:rsidRPr="005D4E2B">
        <w:t>Державна політика в галузі формування інформаційного суспільства.</w:t>
      </w:r>
    </w:p>
    <w:p w14:paraId="6DC0532D" w14:textId="77777777" w:rsidR="00445496" w:rsidRPr="005D4E2B" w:rsidRDefault="00445496" w:rsidP="006A46C1">
      <w:pPr>
        <w:pStyle w:val="af4"/>
        <w:numPr>
          <w:ilvl w:val="0"/>
          <w:numId w:val="9"/>
        </w:numPr>
        <w:spacing w:before="0" w:beforeAutospacing="0" w:after="0" w:afterAutospacing="0"/>
        <w:ind w:left="0" w:firstLine="567"/>
        <w:jc w:val="both"/>
      </w:pPr>
      <w:r w:rsidRPr="005D4E2B">
        <w:t>Інформаційна функція держави.</w:t>
      </w:r>
    </w:p>
    <w:p w14:paraId="0643DBD0" w14:textId="3821179A" w:rsidR="00445496" w:rsidRPr="005D4E2B" w:rsidRDefault="006A46C1" w:rsidP="006A46C1">
      <w:pPr>
        <w:pStyle w:val="a6"/>
        <w:widowControl/>
        <w:numPr>
          <w:ilvl w:val="0"/>
          <w:numId w:val="9"/>
        </w:numPr>
        <w:ind w:left="0" w:firstLine="567"/>
        <w:jc w:val="both"/>
      </w:pPr>
      <w:r w:rsidRPr="005D4E2B">
        <w:t>Основні</w:t>
      </w:r>
      <w:r w:rsidR="00445496" w:rsidRPr="005D4E2B">
        <w:t xml:space="preserve"> напрями здійснення інформаційної політики держави.</w:t>
      </w:r>
    </w:p>
    <w:p w14:paraId="745474C7" w14:textId="68934B41" w:rsidR="00445496" w:rsidRPr="005D4E2B" w:rsidRDefault="00445496" w:rsidP="006A46C1">
      <w:pPr>
        <w:pStyle w:val="af4"/>
        <w:numPr>
          <w:ilvl w:val="0"/>
          <w:numId w:val="9"/>
        </w:numPr>
        <w:spacing w:before="0" w:beforeAutospacing="0" w:after="0" w:afterAutospacing="0"/>
        <w:ind w:left="0" w:firstLine="567"/>
        <w:jc w:val="both"/>
      </w:pPr>
      <w:r w:rsidRPr="005D4E2B">
        <w:t>Державна політика у сфері Національної програми інформатизації: сутність та принципи. Основні сфери (напрями) інформатизації.</w:t>
      </w:r>
    </w:p>
    <w:p w14:paraId="6710FBAA" w14:textId="203FBE16" w:rsidR="00445496" w:rsidRPr="005D4E2B" w:rsidRDefault="00445496" w:rsidP="006A46C1">
      <w:pPr>
        <w:pStyle w:val="af4"/>
        <w:numPr>
          <w:ilvl w:val="0"/>
          <w:numId w:val="9"/>
        </w:numPr>
        <w:spacing w:before="0" w:beforeAutospacing="0" w:after="0" w:afterAutospacing="0"/>
        <w:ind w:left="0" w:firstLine="567"/>
        <w:jc w:val="both"/>
      </w:pPr>
      <w:r w:rsidRPr="005D4E2B">
        <w:t xml:space="preserve">Мета </w:t>
      </w:r>
      <w:r w:rsidR="006A46C1" w:rsidRPr="005D4E2B">
        <w:t>й</w:t>
      </w:r>
      <w:r w:rsidRPr="005D4E2B">
        <w:t xml:space="preserve"> стратегічні завдання державної політики інформатизації.</w:t>
      </w:r>
    </w:p>
    <w:p w14:paraId="11938EE3" w14:textId="77777777" w:rsidR="00445496" w:rsidRPr="005D4E2B" w:rsidRDefault="00445496" w:rsidP="006A46C1">
      <w:pPr>
        <w:pStyle w:val="af4"/>
        <w:numPr>
          <w:ilvl w:val="0"/>
          <w:numId w:val="9"/>
        </w:numPr>
        <w:spacing w:before="0" w:beforeAutospacing="0" w:after="0" w:afterAutospacing="0"/>
        <w:ind w:left="0" w:firstLine="567"/>
        <w:jc w:val="both"/>
      </w:pPr>
      <w:r w:rsidRPr="005D4E2B">
        <w:t>Замовники та виконавці Національної програми інформатизації. Державне упорядкування у сфері інформатизації.</w:t>
      </w:r>
    </w:p>
    <w:p w14:paraId="64DD640B" w14:textId="77777777" w:rsidR="00D00CD6" w:rsidRPr="005D4E2B" w:rsidRDefault="00D00CD6" w:rsidP="00445496">
      <w:pPr>
        <w:jc w:val="both"/>
        <w:rPr>
          <w:b/>
          <w:color w:val="FF0000"/>
        </w:rPr>
      </w:pPr>
    </w:p>
    <w:p w14:paraId="435C8142" w14:textId="77777777" w:rsidR="00C55389" w:rsidRPr="005D4E2B" w:rsidRDefault="00C55389" w:rsidP="00C55389">
      <w:pPr>
        <w:ind w:firstLine="567"/>
        <w:jc w:val="center"/>
        <w:rPr>
          <w:b/>
          <w:color w:val="auto"/>
        </w:rPr>
      </w:pPr>
      <w:r w:rsidRPr="005D4E2B">
        <w:rPr>
          <w:b/>
          <w:color w:val="auto"/>
        </w:rPr>
        <w:t>Методичні вказівки до вивчення теми</w:t>
      </w:r>
    </w:p>
    <w:p w14:paraId="340FE965" w14:textId="1FD99AB3" w:rsidR="00C55389" w:rsidRPr="005D4E2B" w:rsidRDefault="00C55389" w:rsidP="00C55389">
      <w:pPr>
        <w:ind w:firstLine="567"/>
        <w:jc w:val="both"/>
        <w:rPr>
          <w:color w:val="auto"/>
        </w:rPr>
      </w:pPr>
      <w:r w:rsidRPr="005D4E2B">
        <w:rPr>
          <w:color w:val="auto"/>
        </w:rPr>
        <w:t xml:space="preserve">Під час </w:t>
      </w:r>
      <w:r w:rsidR="006A46C1" w:rsidRPr="005D4E2B">
        <w:rPr>
          <w:color w:val="auto"/>
        </w:rPr>
        <w:t>опрацювання</w:t>
      </w:r>
      <w:r w:rsidRPr="005D4E2B">
        <w:rPr>
          <w:color w:val="auto"/>
        </w:rPr>
        <w:t xml:space="preserve"> першого питання студентам потрібно </w:t>
      </w:r>
      <w:r w:rsidR="00055EB1" w:rsidRPr="005D4E2B">
        <w:rPr>
          <w:color w:val="auto"/>
        </w:rPr>
        <w:t xml:space="preserve">проаналізувати процес правового регулювання суспільних інформаційних відносин </w:t>
      </w:r>
      <w:r w:rsidR="006A46C1" w:rsidRPr="005D4E2B">
        <w:rPr>
          <w:color w:val="auto"/>
        </w:rPr>
        <w:t>і</w:t>
      </w:r>
      <w:r w:rsidR="00055EB1" w:rsidRPr="005D4E2B">
        <w:rPr>
          <w:color w:val="auto"/>
        </w:rPr>
        <w:t xml:space="preserve"> його основні етапи. Також студенти повинні зосередити увагу на двох напрямах публічно-правового нормотворення, зокрема </w:t>
      </w:r>
      <w:r w:rsidR="006A46C1" w:rsidRPr="005D4E2B">
        <w:rPr>
          <w:color w:val="auto"/>
        </w:rPr>
        <w:t>рівні законотворчості</w:t>
      </w:r>
      <w:r w:rsidR="00055EB1" w:rsidRPr="005D4E2B">
        <w:rPr>
          <w:color w:val="auto"/>
        </w:rPr>
        <w:t xml:space="preserve"> як прояву державної інформаційної політики.</w:t>
      </w:r>
    </w:p>
    <w:p w14:paraId="737A2679" w14:textId="5F3065AC" w:rsidR="00055EB1" w:rsidRPr="005D4E2B" w:rsidRDefault="006A46C1" w:rsidP="00C55389">
      <w:pPr>
        <w:ind w:firstLine="567"/>
        <w:jc w:val="both"/>
        <w:rPr>
          <w:color w:val="auto"/>
        </w:rPr>
      </w:pPr>
      <w:r w:rsidRPr="005D4E2B">
        <w:rPr>
          <w:color w:val="auto"/>
        </w:rPr>
        <w:t xml:space="preserve">Під час розгляду </w:t>
      </w:r>
      <w:r w:rsidR="00055EB1" w:rsidRPr="005D4E2B">
        <w:rPr>
          <w:color w:val="auto"/>
        </w:rPr>
        <w:t>др</w:t>
      </w:r>
      <w:r w:rsidR="008C677D" w:rsidRPr="005D4E2B">
        <w:rPr>
          <w:color w:val="auto"/>
        </w:rPr>
        <w:t>у</w:t>
      </w:r>
      <w:r w:rsidR="00055EB1" w:rsidRPr="005D4E2B">
        <w:rPr>
          <w:color w:val="auto"/>
        </w:rPr>
        <w:t xml:space="preserve">гого питання </w:t>
      </w:r>
      <w:r w:rsidRPr="005D4E2B">
        <w:rPr>
          <w:color w:val="auto"/>
        </w:rPr>
        <w:t>варто</w:t>
      </w:r>
      <w:r w:rsidR="00055EB1" w:rsidRPr="005D4E2B">
        <w:rPr>
          <w:color w:val="auto"/>
        </w:rPr>
        <w:t xml:space="preserve"> визначити взаємозв’язок між політикою </w:t>
      </w:r>
      <w:r w:rsidRPr="005D4E2B">
        <w:rPr>
          <w:color w:val="auto"/>
        </w:rPr>
        <w:t xml:space="preserve">й інформацією; висвітлити </w:t>
      </w:r>
      <w:r w:rsidR="00055EB1" w:rsidRPr="005D4E2B">
        <w:rPr>
          <w:color w:val="auto"/>
        </w:rPr>
        <w:t>основну мету державної політики України у сфері інформатизації</w:t>
      </w:r>
      <w:r w:rsidR="00840DCF" w:rsidRPr="005D4E2B">
        <w:rPr>
          <w:color w:val="auto"/>
        </w:rPr>
        <w:t xml:space="preserve"> </w:t>
      </w:r>
      <w:r w:rsidR="00840DCF" w:rsidRPr="005D4E2B">
        <w:rPr>
          <w:color w:val="auto"/>
        </w:rPr>
        <w:sym w:font="Symbol" w:char="F02D"/>
      </w:r>
      <w:r w:rsidR="00055EB1" w:rsidRPr="005D4E2B">
        <w:rPr>
          <w:color w:val="auto"/>
        </w:rPr>
        <w:t xml:space="preserve"> сприяння побудові сучасної ринкової економіки в нашій державі, забезпечення підвищення її конкурентоспроможності </w:t>
      </w:r>
      <w:r w:rsidR="00840DCF" w:rsidRPr="005D4E2B">
        <w:rPr>
          <w:color w:val="auto"/>
        </w:rPr>
        <w:t>способо</w:t>
      </w:r>
      <w:r w:rsidR="00055EB1" w:rsidRPr="005D4E2B">
        <w:rPr>
          <w:color w:val="auto"/>
        </w:rPr>
        <w:t xml:space="preserve">м </w:t>
      </w:r>
      <w:r w:rsidR="00840DCF" w:rsidRPr="005D4E2B">
        <w:rPr>
          <w:color w:val="auto"/>
        </w:rPr>
        <w:t>у</w:t>
      </w:r>
      <w:r w:rsidR="00055EB1" w:rsidRPr="005D4E2B">
        <w:rPr>
          <w:color w:val="auto"/>
        </w:rPr>
        <w:t xml:space="preserve">провадження сучасних </w:t>
      </w:r>
      <w:r w:rsidR="00840DCF" w:rsidRPr="005D4E2B">
        <w:rPr>
          <w:color w:val="auto"/>
        </w:rPr>
        <w:t>і</w:t>
      </w:r>
      <w:r w:rsidR="00055EB1" w:rsidRPr="005D4E2B">
        <w:rPr>
          <w:color w:val="auto"/>
        </w:rPr>
        <w:t xml:space="preserve"> перспективних інформаційно-комунікаційних технологій в усі сфери життєдіял</w:t>
      </w:r>
      <w:r w:rsidR="00840DCF" w:rsidRPr="005D4E2B">
        <w:rPr>
          <w:color w:val="auto"/>
        </w:rPr>
        <w:t>ьності українського суспільства</w:t>
      </w:r>
      <w:r w:rsidR="00055EB1" w:rsidRPr="005D4E2B">
        <w:rPr>
          <w:color w:val="auto"/>
        </w:rPr>
        <w:t xml:space="preserve"> з урахуванням реального стану його </w:t>
      </w:r>
      <w:r w:rsidR="00055EB1" w:rsidRPr="005D4E2B">
        <w:rPr>
          <w:color w:val="auto"/>
        </w:rPr>
        <w:lastRenderedPageBreak/>
        <w:t xml:space="preserve">розвитку, а також готовності </w:t>
      </w:r>
      <w:r w:rsidR="00840DCF" w:rsidRPr="005D4E2B">
        <w:rPr>
          <w:color w:val="auto"/>
        </w:rPr>
        <w:t>й</w:t>
      </w:r>
      <w:r w:rsidR="00055EB1" w:rsidRPr="005D4E2B">
        <w:rPr>
          <w:color w:val="auto"/>
        </w:rPr>
        <w:t xml:space="preserve"> спроможності громадян до впровадження цих технологій. Студенти повинні зосередити увагу на завданнях, </w:t>
      </w:r>
      <w:r w:rsidR="00840DCF" w:rsidRPr="005D4E2B">
        <w:rPr>
          <w:color w:val="auto"/>
        </w:rPr>
        <w:t>виконання яких повинна передбача</w:t>
      </w:r>
      <w:r w:rsidR="00055EB1" w:rsidRPr="005D4E2B">
        <w:rPr>
          <w:color w:val="auto"/>
        </w:rPr>
        <w:t>ти державна політика в галузі інформаційних ресурсів</w:t>
      </w:r>
      <w:r w:rsidR="00840DCF" w:rsidRPr="005D4E2B">
        <w:rPr>
          <w:color w:val="auto"/>
        </w:rPr>
        <w:t>, а</w:t>
      </w:r>
      <w:r w:rsidR="00055EB1" w:rsidRPr="005D4E2B">
        <w:rPr>
          <w:color w:val="auto"/>
        </w:rPr>
        <w:t xml:space="preserve"> також проаналізувати механізми</w:t>
      </w:r>
      <w:r w:rsidR="00840DCF" w:rsidRPr="005D4E2B">
        <w:rPr>
          <w:color w:val="auto"/>
        </w:rPr>
        <w:t xml:space="preserve"> реалізації основних засад</w:t>
      </w:r>
      <w:r w:rsidR="00055EB1" w:rsidRPr="005D4E2B">
        <w:rPr>
          <w:color w:val="auto"/>
        </w:rPr>
        <w:t xml:space="preserve">. </w:t>
      </w:r>
    </w:p>
    <w:p w14:paraId="6BACD1EB" w14:textId="1B8657C8" w:rsidR="00055EB1" w:rsidRPr="005D4E2B" w:rsidRDefault="00840DCF" w:rsidP="00C55389">
      <w:pPr>
        <w:ind w:firstLine="567"/>
        <w:jc w:val="both"/>
        <w:rPr>
          <w:color w:val="auto"/>
        </w:rPr>
      </w:pPr>
      <w:r w:rsidRPr="005D4E2B">
        <w:rPr>
          <w:color w:val="auto"/>
        </w:rPr>
        <w:t>Під час розгляду інформаційної функції держави</w:t>
      </w:r>
      <w:r w:rsidR="00055EB1" w:rsidRPr="005D4E2B">
        <w:rPr>
          <w:color w:val="auto"/>
        </w:rPr>
        <w:t xml:space="preserve"> не</w:t>
      </w:r>
      <w:r w:rsidRPr="005D4E2B">
        <w:rPr>
          <w:color w:val="auto"/>
        </w:rPr>
        <w:t>обхідно проаналізувати її зміст;</w:t>
      </w:r>
      <w:r w:rsidR="00055EB1" w:rsidRPr="005D4E2B">
        <w:rPr>
          <w:color w:val="auto"/>
        </w:rPr>
        <w:t xml:space="preserve"> дати визначення </w:t>
      </w:r>
      <w:r w:rsidRPr="005D4E2B">
        <w:rPr>
          <w:color w:val="auto"/>
        </w:rPr>
        <w:t>так</w:t>
      </w:r>
      <w:r w:rsidR="00055EB1" w:rsidRPr="005D4E2B">
        <w:rPr>
          <w:color w:val="auto"/>
        </w:rPr>
        <w:t>им категоріям</w:t>
      </w:r>
      <w:r w:rsidRPr="005D4E2B">
        <w:rPr>
          <w:color w:val="auto"/>
        </w:rPr>
        <w:t>, як</w:t>
      </w:r>
      <w:r w:rsidR="00055EB1" w:rsidRPr="005D4E2B">
        <w:rPr>
          <w:color w:val="auto"/>
        </w:rPr>
        <w:t xml:space="preserve"> «інформатизація», «інформаційні процеси», «інформаційна технологія», «інформаційний продукт», «інформаційний </w:t>
      </w:r>
      <w:r w:rsidRPr="005D4E2B">
        <w:rPr>
          <w:color w:val="auto"/>
        </w:rPr>
        <w:t xml:space="preserve">ресурс». Вивчаючи дане питання; </w:t>
      </w:r>
      <w:r w:rsidR="00055EB1" w:rsidRPr="005D4E2B">
        <w:rPr>
          <w:color w:val="auto"/>
        </w:rPr>
        <w:t>ви</w:t>
      </w:r>
      <w:r w:rsidR="008C677D" w:rsidRPr="005D4E2B">
        <w:rPr>
          <w:color w:val="auto"/>
        </w:rPr>
        <w:t>з</w:t>
      </w:r>
      <w:r w:rsidR="00055EB1" w:rsidRPr="005D4E2B">
        <w:rPr>
          <w:color w:val="auto"/>
        </w:rPr>
        <w:t xml:space="preserve">начити мету функціонального впливу держави у сфері інформатизації. </w:t>
      </w:r>
    </w:p>
    <w:p w14:paraId="116DD421" w14:textId="4CDFEB27" w:rsidR="00055EB1" w:rsidRPr="005D4E2B" w:rsidRDefault="00055EB1" w:rsidP="00C55389">
      <w:pPr>
        <w:ind w:firstLine="567"/>
        <w:jc w:val="both"/>
        <w:rPr>
          <w:color w:val="auto"/>
        </w:rPr>
      </w:pPr>
      <w:r w:rsidRPr="005D4E2B">
        <w:rPr>
          <w:color w:val="auto"/>
        </w:rPr>
        <w:t>Вивчаючи наступне питання</w:t>
      </w:r>
      <w:r w:rsidR="00840DCF" w:rsidRPr="005D4E2B">
        <w:rPr>
          <w:color w:val="auto"/>
        </w:rPr>
        <w:t xml:space="preserve">, студенти повинні </w:t>
      </w:r>
      <w:r w:rsidRPr="005D4E2B">
        <w:rPr>
          <w:color w:val="auto"/>
        </w:rPr>
        <w:t xml:space="preserve">дати визначення державній інформаційній політиці, а також </w:t>
      </w:r>
      <w:r w:rsidR="00840DCF" w:rsidRPr="005D4E2B">
        <w:rPr>
          <w:color w:val="auto"/>
        </w:rPr>
        <w:t xml:space="preserve">зазначити й </w:t>
      </w:r>
      <w:r w:rsidRPr="005D4E2B">
        <w:rPr>
          <w:color w:val="auto"/>
        </w:rPr>
        <w:t xml:space="preserve">проаналізувати її </w:t>
      </w:r>
      <w:r w:rsidR="00840DCF" w:rsidRPr="005D4E2B">
        <w:rPr>
          <w:color w:val="auto"/>
        </w:rPr>
        <w:t>основні</w:t>
      </w:r>
      <w:r w:rsidRPr="005D4E2B">
        <w:rPr>
          <w:color w:val="auto"/>
        </w:rPr>
        <w:t xml:space="preserve"> напрями. </w:t>
      </w:r>
    </w:p>
    <w:p w14:paraId="7C92021D" w14:textId="7E6792C8" w:rsidR="0046249E" w:rsidRPr="005D4E2B" w:rsidRDefault="0046249E" w:rsidP="00C55389">
      <w:pPr>
        <w:ind w:firstLine="567"/>
        <w:jc w:val="both"/>
        <w:rPr>
          <w:color w:val="auto"/>
        </w:rPr>
      </w:pPr>
      <w:r w:rsidRPr="005D4E2B">
        <w:rPr>
          <w:color w:val="auto"/>
        </w:rPr>
        <w:t>Розглядаючи державн</w:t>
      </w:r>
      <w:r w:rsidR="00840DCF" w:rsidRPr="005D4E2B">
        <w:rPr>
          <w:color w:val="auto"/>
        </w:rPr>
        <w:t xml:space="preserve">у </w:t>
      </w:r>
      <w:r w:rsidRPr="005D4E2B">
        <w:rPr>
          <w:color w:val="auto"/>
        </w:rPr>
        <w:t>політик</w:t>
      </w:r>
      <w:r w:rsidR="00840DCF" w:rsidRPr="005D4E2B">
        <w:rPr>
          <w:color w:val="auto"/>
        </w:rPr>
        <w:t>у</w:t>
      </w:r>
      <w:r w:rsidRPr="005D4E2B">
        <w:rPr>
          <w:color w:val="auto"/>
        </w:rPr>
        <w:t xml:space="preserve"> у сфері національної програми інформатизації, </w:t>
      </w:r>
      <w:r w:rsidR="00840DCF" w:rsidRPr="005D4E2B">
        <w:rPr>
          <w:color w:val="auto"/>
        </w:rPr>
        <w:t xml:space="preserve">необхідно визначити її складові, зокрема </w:t>
      </w:r>
      <w:r w:rsidRPr="005D4E2B">
        <w:rPr>
          <w:color w:val="auto"/>
        </w:rPr>
        <w:t xml:space="preserve">звернути увагу на основні види діяльності держави у сфері інформатизації, а також визначити </w:t>
      </w:r>
      <w:r w:rsidR="00840DCF" w:rsidRPr="005D4E2B">
        <w:rPr>
          <w:color w:val="auto"/>
        </w:rPr>
        <w:t>та</w:t>
      </w:r>
      <w:r w:rsidRPr="005D4E2B">
        <w:rPr>
          <w:color w:val="auto"/>
        </w:rPr>
        <w:t xml:space="preserve"> охарактеризувати принципи, на яких базується державна політика у сфері інформатизації. Також обов’язково потрібно </w:t>
      </w:r>
      <w:r w:rsidR="00840DCF" w:rsidRPr="005D4E2B">
        <w:rPr>
          <w:color w:val="auto"/>
        </w:rPr>
        <w:t xml:space="preserve">зробити акцент </w:t>
      </w:r>
      <w:r w:rsidRPr="005D4E2B">
        <w:rPr>
          <w:color w:val="auto"/>
        </w:rPr>
        <w:t>на основних сферах, на які спрямовані процеси інформатизації.</w:t>
      </w:r>
    </w:p>
    <w:p w14:paraId="3A2BBC91" w14:textId="2BFC8701" w:rsidR="0046249E" w:rsidRPr="005D4E2B" w:rsidRDefault="00840DCF" w:rsidP="00C55389">
      <w:pPr>
        <w:ind w:firstLine="567"/>
        <w:jc w:val="both"/>
        <w:rPr>
          <w:color w:val="auto"/>
        </w:rPr>
      </w:pPr>
      <w:r w:rsidRPr="005D4E2B">
        <w:rPr>
          <w:color w:val="auto"/>
        </w:rPr>
        <w:t>Опрацьовуючи наступне питання, студентам варт</w:t>
      </w:r>
      <w:r w:rsidR="0046249E" w:rsidRPr="005D4E2B">
        <w:rPr>
          <w:color w:val="auto"/>
        </w:rPr>
        <w:t>о визначити мету й стратегічні завдання дер</w:t>
      </w:r>
      <w:r w:rsidRPr="005D4E2B">
        <w:rPr>
          <w:color w:val="auto"/>
        </w:rPr>
        <w:t>жавної політики інформатизації, а також мету Національної програми інформатизації.</w:t>
      </w:r>
    </w:p>
    <w:p w14:paraId="3ADD17B7" w14:textId="01BD05DF" w:rsidR="0046249E" w:rsidRPr="005D4E2B" w:rsidRDefault="00840DCF" w:rsidP="00C55389">
      <w:pPr>
        <w:ind w:firstLine="567"/>
        <w:jc w:val="both"/>
        <w:rPr>
          <w:color w:val="auto"/>
        </w:rPr>
      </w:pPr>
      <w:r w:rsidRPr="005D4E2B">
        <w:rPr>
          <w:color w:val="auto"/>
        </w:rPr>
        <w:t>Насамперед</w:t>
      </w:r>
      <w:r w:rsidR="0046249E" w:rsidRPr="005D4E2B">
        <w:rPr>
          <w:color w:val="auto"/>
        </w:rPr>
        <w:t xml:space="preserve"> потрібно </w:t>
      </w:r>
      <w:r w:rsidRPr="005D4E2B">
        <w:rPr>
          <w:color w:val="auto"/>
        </w:rPr>
        <w:t>зауважити</w:t>
      </w:r>
      <w:r w:rsidR="0046249E" w:rsidRPr="005D4E2B">
        <w:rPr>
          <w:color w:val="auto"/>
        </w:rPr>
        <w:t xml:space="preserve">, що державна інформаційна політика є важливою складовою зовнішньої </w:t>
      </w:r>
      <w:r w:rsidRPr="005D4E2B">
        <w:rPr>
          <w:color w:val="auto"/>
        </w:rPr>
        <w:t xml:space="preserve">та </w:t>
      </w:r>
      <w:r w:rsidR="0046249E" w:rsidRPr="005D4E2B">
        <w:rPr>
          <w:color w:val="auto"/>
        </w:rPr>
        <w:t xml:space="preserve">внутрішньої політики країни й охоплює всі сфери життєдіяльності суспільства. Державними замовниками окремих завдань (проєктів) Національної програми інформатизації можуть бути органи державної влади та органи місцевого самоврядування. Необхідно визначити </w:t>
      </w:r>
      <w:r w:rsidRPr="005D4E2B">
        <w:rPr>
          <w:color w:val="auto"/>
        </w:rPr>
        <w:t>й</w:t>
      </w:r>
      <w:r w:rsidR="0046249E" w:rsidRPr="005D4E2B">
        <w:rPr>
          <w:color w:val="auto"/>
        </w:rPr>
        <w:t xml:space="preserve"> охарактеризувати функції, </w:t>
      </w:r>
      <w:r w:rsidRPr="005D4E2B">
        <w:rPr>
          <w:color w:val="auto"/>
        </w:rPr>
        <w:t>способом</w:t>
      </w:r>
      <w:r w:rsidR="0046249E" w:rsidRPr="005D4E2B">
        <w:rPr>
          <w:color w:val="auto"/>
        </w:rPr>
        <w:t xml:space="preserve"> реалізації яких здійсню</w:t>
      </w:r>
      <w:r w:rsidRPr="005D4E2B">
        <w:rPr>
          <w:color w:val="auto"/>
        </w:rPr>
        <w:t>ють</w:t>
      </w:r>
      <w:r w:rsidR="0046249E" w:rsidRPr="005D4E2B">
        <w:rPr>
          <w:color w:val="auto"/>
        </w:rPr>
        <w:t xml:space="preserve"> державне </w:t>
      </w:r>
      <w:r w:rsidRPr="005D4E2B">
        <w:rPr>
          <w:color w:val="auto"/>
        </w:rPr>
        <w:t>в</w:t>
      </w:r>
      <w:r w:rsidR="0046249E" w:rsidRPr="005D4E2B">
        <w:rPr>
          <w:color w:val="auto"/>
        </w:rPr>
        <w:t xml:space="preserve">порядкування у сфері інформатизації. </w:t>
      </w:r>
    </w:p>
    <w:p w14:paraId="617993BE" w14:textId="77777777" w:rsidR="00C55389" w:rsidRPr="005D4E2B" w:rsidRDefault="00C55389" w:rsidP="00C55389">
      <w:pPr>
        <w:ind w:firstLine="567"/>
        <w:jc w:val="both"/>
        <w:rPr>
          <w:color w:val="auto"/>
        </w:rPr>
      </w:pPr>
    </w:p>
    <w:p w14:paraId="4B96E885" w14:textId="77777777" w:rsidR="00840DCF" w:rsidRPr="005D4E2B" w:rsidRDefault="00840DCF" w:rsidP="00C55389">
      <w:pPr>
        <w:ind w:firstLine="567"/>
        <w:jc w:val="both"/>
        <w:rPr>
          <w:color w:val="auto"/>
        </w:rPr>
      </w:pPr>
    </w:p>
    <w:p w14:paraId="1025C7E1" w14:textId="77777777" w:rsidR="00C55389" w:rsidRPr="005D4E2B" w:rsidRDefault="00C55389" w:rsidP="00C55389">
      <w:pPr>
        <w:jc w:val="center"/>
        <w:rPr>
          <w:b/>
          <w:color w:val="auto"/>
        </w:rPr>
      </w:pPr>
      <w:r w:rsidRPr="005D4E2B">
        <w:rPr>
          <w:b/>
          <w:color w:val="auto"/>
        </w:rPr>
        <w:lastRenderedPageBreak/>
        <w:t xml:space="preserve">Питання для самоконтролю </w:t>
      </w:r>
    </w:p>
    <w:p w14:paraId="328C9B64" w14:textId="77BBC392" w:rsidR="00C55389" w:rsidRPr="005D4E2B" w:rsidRDefault="00C55389" w:rsidP="00C55389">
      <w:pPr>
        <w:ind w:firstLine="567"/>
        <w:jc w:val="both"/>
        <w:rPr>
          <w:color w:val="auto"/>
        </w:rPr>
      </w:pPr>
      <w:r w:rsidRPr="005D4E2B">
        <w:rPr>
          <w:color w:val="auto"/>
        </w:rPr>
        <w:t>1. Визнач</w:t>
      </w:r>
      <w:r w:rsidR="00840DCF" w:rsidRPr="005D4E2B">
        <w:rPr>
          <w:color w:val="auto"/>
        </w:rPr>
        <w:t>те</w:t>
      </w:r>
      <w:r w:rsidRPr="005D4E2B">
        <w:rPr>
          <w:color w:val="auto"/>
        </w:rPr>
        <w:t xml:space="preserve"> </w:t>
      </w:r>
      <w:r w:rsidR="00840DCF" w:rsidRPr="005D4E2B">
        <w:rPr>
          <w:color w:val="auto"/>
        </w:rPr>
        <w:t>й</w:t>
      </w:r>
      <w:r w:rsidRPr="005D4E2B">
        <w:rPr>
          <w:color w:val="auto"/>
        </w:rPr>
        <w:t xml:space="preserve"> охарактеризу</w:t>
      </w:r>
      <w:r w:rsidR="00840DCF" w:rsidRPr="005D4E2B">
        <w:rPr>
          <w:color w:val="auto"/>
        </w:rPr>
        <w:t>йте</w:t>
      </w:r>
      <w:r w:rsidRPr="005D4E2B">
        <w:rPr>
          <w:color w:val="auto"/>
        </w:rPr>
        <w:t xml:space="preserve"> процес правового регулювання суспільних інформаційних відносин.</w:t>
      </w:r>
    </w:p>
    <w:p w14:paraId="3DA8A241" w14:textId="520BF2C1" w:rsidR="00C55389" w:rsidRPr="005D4E2B" w:rsidRDefault="00840DCF" w:rsidP="00C55389">
      <w:pPr>
        <w:ind w:firstLine="567"/>
        <w:jc w:val="both"/>
        <w:rPr>
          <w:color w:val="auto"/>
        </w:rPr>
      </w:pPr>
      <w:r w:rsidRPr="005D4E2B">
        <w:rPr>
          <w:color w:val="auto"/>
        </w:rPr>
        <w:t>2. Визначте</w:t>
      </w:r>
      <w:r w:rsidR="00C55389" w:rsidRPr="005D4E2B">
        <w:rPr>
          <w:color w:val="auto"/>
        </w:rPr>
        <w:t xml:space="preserve"> об’єкти, </w:t>
      </w:r>
      <w:r w:rsidRPr="005D4E2B">
        <w:rPr>
          <w:color w:val="auto"/>
        </w:rPr>
        <w:t>що належать</w:t>
      </w:r>
      <w:r w:rsidR="00C55389" w:rsidRPr="005D4E2B">
        <w:rPr>
          <w:color w:val="auto"/>
        </w:rPr>
        <w:t xml:space="preserve"> до сфери інформатизації.</w:t>
      </w:r>
    </w:p>
    <w:p w14:paraId="3198A983" w14:textId="17ABC966" w:rsidR="00C55389" w:rsidRPr="005D4E2B" w:rsidRDefault="00C55389" w:rsidP="00C55389">
      <w:pPr>
        <w:ind w:firstLine="567"/>
        <w:jc w:val="both"/>
        <w:rPr>
          <w:color w:val="auto"/>
        </w:rPr>
      </w:pPr>
      <w:r w:rsidRPr="005D4E2B">
        <w:rPr>
          <w:color w:val="auto"/>
        </w:rPr>
        <w:t xml:space="preserve">3. Охарактеризувати механізми, за допомогою яких </w:t>
      </w:r>
      <w:r w:rsidR="00382444" w:rsidRPr="005D4E2B">
        <w:rPr>
          <w:color w:val="auto"/>
        </w:rPr>
        <w:t>здійснюють державну інформаційну політику</w:t>
      </w:r>
      <w:r w:rsidRPr="005D4E2B">
        <w:rPr>
          <w:color w:val="auto"/>
        </w:rPr>
        <w:t>.</w:t>
      </w:r>
    </w:p>
    <w:p w14:paraId="13D5E18A" w14:textId="4AE152BE" w:rsidR="00C55389" w:rsidRPr="005D4E2B" w:rsidRDefault="00C55389" w:rsidP="00C55389">
      <w:pPr>
        <w:ind w:firstLine="567"/>
        <w:jc w:val="both"/>
        <w:rPr>
          <w:color w:val="auto"/>
        </w:rPr>
      </w:pPr>
      <w:r w:rsidRPr="005D4E2B">
        <w:rPr>
          <w:color w:val="auto"/>
        </w:rPr>
        <w:t>4. Визнач</w:t>
      </w:r>
      <w:r w:rsidR="00382444" w:rsidRPr="005D4E2B">
        <w:rPr>
          <w:color w:val="auto"/>
        </w:rPr>
        <w:t>те</w:t>
      </w:r>
      <w:r w:rsidRPr="005D4E2B">
        <w:rPr>
          <w:color w:val="auto"/>
        </w:rPr>
        <w:t xml:space="preserve"> та проаналізу</w:t>
      </w:r>
      <w:r w:rsidR="00382444" w:rsidRPr="005D4E2B">
        <w:rPr>
          <w:color w:val="auto"/>
        </w:rPr>
        <w:t>йте</w:t>
      </w:r>
      <w:r w:rsidRPr="005D4E2B">
        <w:rPr>
          <w:color w:val="auto"/>
        </w:rPr>
        <w:t xml:space="preserve"> основні напрями державної інформаційної політики.</w:t>
      </w:r>
    </w:p>
    <w:p w14:paraId="5EBE5039" w14:textId="6CE4668F" w:rsidR="00C55389" w:rsidRPr="005D4E2B" w:rsidRDefault="00C55389" w:rsidP="00C55389">
      <w:pPr>
        <w:ind w:firstLine="567"/>
        <w:jc w:val="both"/>
        <w:rPr>
          <w:color w:val="auto"/>
        </w:rPr>
      </w:pPr>
      <w:r w:rsidRPr="005D4E2B">
        <w:rPr>
          <w:color w:val="auto"/>
        </w:rPr>
        <w:t>5. Проаналізу</w:t>
      </w:r>
      <w:r w:rsidR="00382444" w:rsidRPr="005D4E2B">
        <w:rPr>
          <w:color w:val="auto"/>
        </w:rPr>
        <w:t>йте</w:t>
      </w:r>
      <w:r w:rsidRPr="005D4E2B">
        <w:rPr>
          <w:color w:val="auto"/>
        </w:rPr>
        <w:t xml:space="preserve"> основні види діяльності держави у сфері інформатизації. </w:t>
      </w:r>
    </w:p>
    <w:p w14:paraId="3B9874F1" w14:textId="04D3F52B" w:rsidR="00C55389" w:rsidRPr="005D4E2B" w:rsidRDefault="00C55389" w:rsidP="00C55389">
      <w:pPr>
        <w:ind w:firstLine="567"/>
        <w:jc w:val="both"/>
        <w:rPr>
          <w:color w:val="auto"/>
        </w:rPr>
      </w:pPr>
      <w:r w:rsidRPr="005D4E2B">
        <w:rPr>
          <w:color w:val="auto"/>
        </w:rPr>
        <w:t>6. Визнач</w:t>
      </w:r>
      <w:r w:rsidR="00382444" w:rsidRPr="005D4E2B">
        <w:rPr>
          <w:color w:val="auto"/>
        </w:rPr>
        <w:t>те</w:t>
      </w:r>
      <w:r w:rsidRPr="005D4E2B">
        <w:rPr>
          <w:color w:val="auto"/>
        </w:rPr>
        <w:t xml:space="preserve"> та коротко охарактеризу</w:t>
      </w:r>
      <w:r w:rsidR="00382444" w:rsidRPr="005D4E2B">
        <w:rPr>
          <w:color w:val="auto"/>
        </w:rPr>
        <w:t>йте</w:t>
      </w:r>
      <w:r w:rsidRPr="005D4E2B">
        <w:rPr>
          <w:color w:val="auto"/>
        </w:rPr>
        <w:t xml:space="preserve"> умовні види інформатизації.</w:t>
      </w:r>
    </w:p>
    <w:p w14:paraId="2F9927BC" w14:textId="74D3F012" w:rsidR="00C55389" w:rsidRPr="005D4E2B" w:rsidRDefault="00C55389" w:rsidP="00C55389">
      <w:pPr>
        <w:ind w:firstLine="567"/>
        <w:jc w:val="both"/>
        <w:rPr>
          <w:color w:val="auto"/>
        </w:rPr>
      </w:pPr>
      <w:r w:rsidRPr="005D4E2B">
        <w:rPr>
          <w:color w:val="auto"/>
        </w:rPr>
        <w:t xml:space="preserve">7. </w:t>
      </w:r>
      <w:r w:rsidR="00382444" w:rsidRPr="005D4E2B">
        <w:rPr>
          <w:color w:val="auto"/>
        </w:rPr>
        <w:t>Зазначте</w:t>
      </w:r>
      <w:r w:rsidR="00055EB1" w:rsidRPr="005D4E2B">
        <w:rPr>
          <w:color w:val="auto"/>
        </w:rPr>
        <w:t xml:space="preserve"> та проаналізу</w:t>
      </w:r>
      <w:r w:rsidR="00382444" w:rsidRPr="005D4E2B">
        <w:rPr>
          <w:color w:val="auto"/>
        </w:rPr>
        <w:t>йте</w:t>
      </w:r>
      <w:r w:rsidR="00055EB1" w:rsidRPr="005D4E2B">
        <w:rPr>
          <w:color w:val="auto"/>
        </w:rPr>
        <w:t xml:space="preserve"> основні сфери, на які спрямовані процеси інформатизації.</w:t>
      </w:r>
    </w:p>
    <w:p w14:paraId="61C839C7" w14:textId="066A8A27" w:rsidR="00055EB1" w:rsidRPr="005D4E2B" w:rsidRDefault="00055EB1" w:rsidP="00C55389">
      <w:pPr>
        <w:ind w:firstLine="567"/>
        <w:jc w:val="both"/>
        <w:rPr>
          <w:color w:val="auto"/>
        </w:rPr>
      </w:pPr>
      <w:r w:rsidRPr="005D4E2B">
        <w:rPr>
          <w:color w:val="auto"/>
        </w:rPr>
        <w:t>8. Визнач</w:t>
      </w:r>
      <w:r w:rsidR="00382444" w:rsidRPr="005D4E2B">
        <w:rPr>
          <w:color w:val="auto"/>
        </w:rPr>
        <w:t>те</w:t>
      </w:r>
      <w:r w:rsidRPr="005D4E2B">
        <w:rPr>
          <w:color w:val="auto"/>
        </w:rPr>
        <w:t xml:space="preserve"> основні завдання державної політики інформатизації. </w:t>
      </w:r>
    </w:p>
    <w:p w14:paraId="6D6972E2" w14:textId="1E8679BA" w:rsidR="00055EB1" w:rsidRPr="005D4E2B" w:rsidRDefault="00055EB1" w:rsidP="00C55389">
      <w:pPr>
        <w:ind w:firstLine="567"/>
        <w:jc w:val="both"/>
        <w:rPr>
          <w:color w:val="auto"/>
        </w:rPr>
      </w:pPr>
      <w:r w:rsidRPr="005D4E2B">
        <w:rPr>
          <w:color w:val="auto"/>
        </w:rPr>
        <w:t>9. Визнач</w:t>
      </w:r>
      <w:r w:rsidR="00382444" w:rsidRPr="005D4E2B">
        <w:rPr>
          <w:color w:val="auto"/>
        </w:rPr>
        <w:t>те</w:t>
      </w:r>
      <w:r w:rsidRPr="005D4E2B">
        <w:rPr>
          <w:color w:val="auto"/>
        </w:rPr>
        <w:t xml:space="preserve"> </w:t>
      </w:r>
      <w:r w:rsidR="00382444" w:rsidRPr="005D4E2B">
        <w:rPr>
          <w:color w:val="auto"/>
        </w:rPr>
        <w:t>основні</w:t>
      </w:r>
      <w:r w:rsidRPr="005D4E2B">
        <w:rPr>
          <w:color w:val="auto"/>
        </w:rPr>
        <w:t xml:space="preserve"> напрями здійснення інформаційної політики держави.</w:t>
      </w:r>
    </w:p>
    <w:p w14:paraId="27ABC5F9" w14:textId="1CA930FC" w:rsidR="00055EB1" w:rsidRPr="005D4E2B" w:rsidRDefault="00055EB1" w:rsidP="00C55389">
      <w:pPr>
        <w:ind w:firstLine="567"/>
        <w:jc w:val="both"/>
        <w:rPr>
          <w:color w:val="auto"/>
        </w:rPr>
      </w:pPr>
      <w:r w:rsidRPr="005D4E2B">
        <w:rPr>
          <w:color w:val="auto"/>
        </w:rPr>
        <w:t>10. Охарактеризу</w:t>
      </w:r>
      <w:r w:rsidR="00382444" w:rsidRPr="005D4E2B">
        <w:rPr>
          <w:color w:val="auto"/>
        </w:rPr>
        <w:t>йте</w:t>
      </w:r>
      <w:r w:rsidRPr="005D4E2B">
        <w:rPr>
          <w:color w:val="auto"/>
        </w:rPr>
        <w:t xml:space="preserve"> основні завдання державної політики в галузі формування інформаційного суспільства.</w:t>
      </w:r>
    </w:p>
    <w:p w14:paraId="573227B7" w14:textId="77777777" w:rsidR="00C55389" w:rsidRPr="005D4E2B" w:rsidRDefault="00C55389" w:rsidP="00C55389">
      <w:pPr>
        <w:ind w:firstLine="567"/>
        <w:jc w:val="both"/>
        <w:rPr>
          <w:color w:val="auto"/>
        </w:rPr>
      </w:pPr>
    </w:p>
    <w:p w14:paraId="3A2A6FE6" w14:textId="77777777" w:rsidR="00C55389" w:rsidRPr="005D4E2B" w:rsidRDefault="00C55389" w:rsidP="00C55389">
      <w:pPr>
        <w:jc w:val="center"/>
        <w:rPr>
          <w:b/>
          <w:color w:val="auto"/>
        </w:rPr>
      </w:pPr>
      <w:r w:rsidRPr="005D4E2B">
        <w:rPr>
          <w:b/>
          <w:color w:val="auto"/>
        </w:rPr>
        <w:t xml:space="preserve">Теми рефератів </w:t>
      </w:r>
    </w:p>
    <w:p w14:paraId="5A041EB2" w14:textId="41055C13" w:rsidR="00C55389" w:rsidRPr="005D4E2B" w:rsidRDefault="00C55389" w:rsidP="00C55389">
      <w:pPr>
        <w:ind w:firstLine="567"/>
        <w:jc w:val="both"/>
        <w:rPr>
          <w:color w:val="auto"/>
        </w:rPr>
      </w:pPr>
      <w:r w:rsidRPr="005D4E2B">
        <w:rPr>
          <w:color w:val="auto"/>
        </w:rPr>
        <w:t>1. Інформаційна функція держави.</w:t>
      </w:r>
    </w:p>
    <w:p w14:paraId="05AA0B6A" w14:textId="5D0D905C" w:rsidR="00C55389" w:rsidRPr="005D4E2B" w:rsidRDefault="00C55389" w:rsidP="00C55389">
      <w:pPr>
        <w:ind w:firstLine="567"/>
        <w:jc w:val="both"/>
        <w:rPr>
          <w:color w:val="auto"/>
        </w:rPr>
      </w:pPr>
      <w:r w:rsidRPr="005D4E2B">
        <w:rPr>
          <w:color w:val="auto"/>
        </w:rPr>
        <w:t>2. Основні види діяльності держави у сфері інформатизації.</w:t>
      </w:r>
    </w:p>
    <w:p w14:paraId="6C681162" w14:textId="7E3610E4" w:rsidR="00C55389" w:rsidRPr="005D4E2B" w:rsidRDefault="00C55389" w:rsidP="00C55389">
      <w:pPr>
        <w:ind w:firstLine="567"/>
        <w:jc w:val="both"/>
        <w:rPr>
          <w:color w:val="auto"/>
        </w:rPr>
      </w:pPr>
      <w:r w:rsidRPr="005D4E2B">
        <w:rPr>
          <w:color w:val="auto"/>
        </w:rPr>
        <w:t xml:space="preserve">3. Принципи державної політики у сфері інформатизації. </w:t>
      </w:r>
    </w:p>
    <w:p w14:paraId="7B32FBDA" w14:textId="38024CEC" w:rsidR="00C55389" w:rsidRPr="005D4E2B" w:rsidRDefault="00C55389" w:rsidP="00C55389">
      <w:pPr>
        <w:ind w:firstLine="567"/>
        <w:jc w:val="both"/>
        <w:rPr>
          <w:color w:val="auto"/>
        </w:rPr>
      </w:pPr>
      <w:r w:rsidRPr="005D4E2B">
        <w:rPr>
          <w:color w:val="auto"/>
        </w:rPr>
        <w:t xml:space="preserve">4. Державне </w:t>
      </w:r>
      <w:r w:rsidR="00382444" w:rsidRPr="005D4E2B">
        <w:rPr>
          <w:color w:val="auto"/>
        </w:rPr>
        <w:t>в</w:t>
      </w:r>
      <w:r w:rsidRPr="005D4E2B">
        <w:rPr>
          <w:color w:val="auto"/>
        </w:rPr>
        <w:t>порядкування у сфері інформатизації.</w:t>
      </w:r>
    </w:p>
    <w:p w14:paraId="19E4E317" w14:textId="7F11783D" w:rsidR="00C55389" w:rsidRPr="005D4E2B" w:rsidRDefault="00C55389" w:rsidP="00C55389">
      <w:pPr>
        <w:ind w:firstLine="567"/>
        <w:jc w:val="both"/>
        <w:rPr>
          <w:color w:val="auto"/>
        </w:rPr>
      </w:pPr>
      <w:r w:rsidRPr="005D4E2B">
        <w:rPr>
          <w:color w:val="auto"/>
        </w:rPr>
        <w:t xml:space="preserve">5. Мета </w:t>
      </w:r>
      <w:r w:rsidR="00382444" w:rsidRPr="005D4E2B">
        <w:rPr>
          <w:color w:val="auto"/>
        </w:rPr>
        <w:t>й</w:t>
      </w:r>
      <w:r w:rsidRPr="005D4E2B">
        <w:rPr>
          <w:color w:val="auto"/>
        </w:rPr>
        <w:t xml:space="preserve"> стратег</w:t>
      </w:r>
      <w:r w:rsidR="00382444" w:rsidRPr="005D4E2B">
        <w:rPr>
          <w:color w:val="auto"/>
        </w:rPr>
        <w:t>ічні цілі державно</w:t>
      </w:r>
      <w:r w:rsidRPr="005D4E2B">
        <w:rPr>
          <w:color w:val="auto"/>
        </w:rPr>
        <w:t xml:space="preserve">ї політики </w:t>
      </w:r>
      <w:r w:rsidR="00382444" w:rsidRPr="005D4E2B">
        <w:rPr>
          <w:color w:val="auto"/>
        </w:rPr>
        <w:t xml:space="preserve">у сфері </w:t>
      </w:r>
      <w:r w:rsidRPr="005D4E2B">
        <w:rPr>
          <w:color w:val="auto"/>
        </w:rPr>
        <w:t xml:space="preserve">інформатизації. </w:t>
      </w:r>
    </w:p>
    <w:p w14:paraId="1C53E213" w14:textId="77777777" w:rsidR="00445496" w:rsidRPr="005D4E2B" w:rsidRDefault="00445496">
      <w:pPr>
        <w:rPr>
          <w:b/>
          <w:color w:val="FF0000"/>
        </w:rPr>
      </w:pPr>
    </w:p>
    <w:p w14:paraId="5914B1D7" w14:textId="77777777" w:rsidR="00445496" w:rsidRPr="005D4E2B" w:rsidRDefault="00445496">
      <w:pPr>
        <w:rPr>
          <w:b/>
          <w:color w:val="FF0000"/>
        </w:rPr>
      </w:pPr>
      <w:r w:rsidRPr="005D4E2B">
        <w:rPr>
          <w:b/>
          <w:color w:val="FF0000"/>
        </w:rPr>
        <w:br w:type="page"/>
      </w:r>
    </w:p>
    <w:p w14:paraId="09F77520" w14:textId="77777777" w:rsidR="00445496" w:rsidRPr="005D4E2B" w:rsidRDefault="00445496" w:rsidP="00445496">
      <w:pPr>
        <w:tabs>
          <w:tab w:val="right" w:leader="dot" w:pos="6663"/>
        </w:tabs>
        <w:jc w:val="center"/>
        <w:rPr>
          <w:b/>
          <w:color w:val="auto"/>
        </w:rPr>
      </w:pPr>
      <w:r w:rsidRPr="005D4E2B">
        <w:rPr>
          <w:b/>
          <w:color w:val="auto"/>
        </w:rPr>
        <w:lastRenderedPageBreak/>
        <w:t>ТЕМА 5. ПРАВОВІ ПРОБЛЕМИ ІНФОРМАЦІЙНОЇ</w:t>
      </w:r>
    </w:p>
    <w:p w14:paraId="7555154D" w14:textId="6AB970F7" w:rsidR="00445496" w:rsidRPr="005D4E2B" w:rsidRDefault="00445496" w:rsidP="00445496">
      <w:pPr>
        <w:tabs>
          <w:tab w:val="right" w:leader="dot" w:pos="6663"/>
        </w:tabs>
        <w:jc w:val="center"/>
        <w:rPr>
          <w:b/>
          <w:color w:val="auto"/>
        </w:rPr>
      </w:pPr>
      <w:r w:rsidRPr="005D4E2B">
        <w:rPr>
          <w:b/>
          <w:color w:val="auto"/>
        </w:rPr>
        <w:t xml:space="preserve">БЕЗПЕКИ. ПОНЯТТЯ </w:t>
      </w:r>
      <w:r w:rsidR="00382444" w:rsidRPr="005D4E2B">
        <w:rPr>
          <w:b/>
          <w:color w:val="auto"/>
        </w:rPr>
        <w:t>Й</w:t>
      </w:r>
      <w:r w:rsidRPr="005D4E2B">
        <w:rPr>
          <w:b/>
          <w:color w:val="auto"/>
        </w:rPr>
        <w:t xml:space="preserve"> ОСНОВНІ КАТЕГОРІЇ</w:t>
      </w:r>
    </w:p>
    <w:p w14:paraId="5C1F3284" w14:textId="77777777" w:rsidR="00445496" w:rsidRPr="005D4E2B" w:rsidRDefault="00445496" w:rsidP="00445496">
      <w:pPr>
        <w:tabs>
          <w:tab w:val="right" w:leader="dot" w:pos="6663"/>
        </w:tabs>
        <w:jc w:val="center"/>
        <w:rPr>
          <w:b/>
          <w:color w:val="auto"/>
        </w:rPr>
      </w:pPr>
      <w:r w:rsidRPr="005D4E2B">
        <w:rPr>
          <w:b/>
          <w:color w:val="auto"/>
        </w:rPr>
        <w:t>МІЖНАРОДНОГО ІНФОРМАЦІЙНОГО ПРАВА</w:t>
      </w:r>
    </w:p>
    <w:p w14:paraId="33E1E26C" w14:textId="77777777" w:rsidR="00445496" w:rsidRPr="005D4E2B" w:rsidRDefault="00445496" w:rsidP="00445496">
      <w:pPr>
        <w:tabs>
          <w:tab w:val="right" w:leader="dot" w:pos="6663"/>
        </w:tabs>
        <w:jc w:val="center"/>
        <w:rPr>
          <w:b/>
          <w:color w:val="auto"/>
        </w:rPr>
      </w:pPr>
    </w:p>
    <w:p w14:paraId="7BB8155C" w14:textId="77777777" w:rsidR="00445496" w:rsidRPr="005D4E2B" w:rsidRDefault="00445496" w:rsidP="00445496">
      <w:pPr>
        <w:tabs>
          <w:tab w:val="right" w:leader="dot" w:pos="6663"/>
        </w:tabs>
        <w:jc w:val="center"/>
        <w:rPr>
          <w:b/>
          <w:color w:val="auto"/>
        </w:rPr>
      </w:pPr>
      <w:r w:rsidRPr="005D4E2B">
        <w:rPr>
          <w:b/>
          <w:color w:val="auto"/>
        </w:rPr>
        <w:t>Практична робота 7. Правові проблеми інформаційної</w:t>
      </w:r>
    </w:p>
    <w:p w14:paraId="6018593D" w14:textId="29CF23C0" w:rsidR="00445496" w:rsidRPr="005D4E2B" w:rsidRDefault="00445496" w:rsidP="00445496">
      <w:pPr>
        <w:tabs>
          <w:tab w:val="right" w:leader="dot" w:pos="6663"/>
        </w:tabs>
        <w:jc w:val="center"/>
        <w:rPr>
          <w:b/>
          <w:color w:val="auto"/>
        </w:rPr>
      </w:pPr>
      <w:r w:rsidRPr="005D4E2B">
        <w:rPr>
          <w:b/>
          <w:color w:val="auto"/>
        </w:rPr>
        <w:t xml:space="preserve">безпеки. Поняття </w:t>
      </w:r>
      <w:r w:rsidR="00382444" w:rsidRPr="005D4E2B">
        <w:rPr>
          <w:b/>
          <w:color w:val="auto"/>
        </w:rPr>
        <w:t>й</w:t>
      </w:r>
      <w:r w:rsidRPr="005D4E2B">
        <w:rPr>
          <w:b/>
          <w:color w:val="auto"/>
        </w:rPr>
        <w:t xml:space="preserve"> основні категорії міжнародного інформаційного права</w:t>
      </w:r>
    </w:p>
    <w:p w14:paraId="21246BE1" w14:textId="77777777" w:rsidR="00445496" w:rsidRPr="005D4E2B" w:rsidRDefault="00445496">
      <w:pPr>
        <w:rPr>
          <w:b/>
          <w:color w:val="FF0000"/>
        </w:rPr>
      </w:pPr>
    </w:p>
    <w:p w14:paraId="0D4B4DBD" w14:textId="77777777" w:rsidR="00445496" w:rsidRPr="005D4E2B" w:rsidRDefault="00445496" w:rsidP="00382444">
      <w:pPr>
        <w:ind w:firstLine="567"/>
        <w:jc w:val="both"/>
        <w:rPr>
          <w:color w:val="auto"/>
        </w:rPr>
      </w:pPr>
      <w:r w:rsidRPr="005D4E2B">
        <w:rPr>
          <w:color w:val="auto"/>
        </w:rPr>
        <w:t>1.</w:t>
      </w:r>
      <w:r w:rsidRPr="005D4E2B">
        <w:rPr>
          <w:color w:val="auto"/>
        </w:rPr>
        <w:tab/>
        <w:t>Поняття інформаційної безпеки та елементи формування основ організації (тектології) інформаційної безпеки.</w:t>
      </w:r>
    </w:p>
    <w:p w14:paraId="1CF20B94" w14:textId="0CD1E75C" w:rsidR="00445496" w:rsidRPr="005D4E2B" w:rsidRDefault="00445496" w:rsidP="00382444">
      <w:pPr>
        <w:ind w:firstLine="567"/>
        <w:jc w:val="both"/>
        <w:rPr>
          <w:color w:val="auto"/>
        </w:rPr>
      </w:pPr>
      <w:r w:rsidRPr="005D4E2B">
        <w:rPr>
          <w:color w:val="auto"/>
        </w:rPr>
        <w:t>2.</w:t>
      </w:r>
      <w:r w:rsidRPr="005D4E2B">
        <w:rPr>
          <w:color w:val="auto"/>
        </w:rPr>
        <w:tab/>
        <w:t xml:space="preserve">Поняття </w:t>
      </w:r>
      <w:r w:rsidR="00382444" w:rsidRPr="005D4E2B">
        <w:rPr>
          <w:color w:val="auto"/>
        </w:rPr>
        <w:t>й</w:t>
      </w:r>
      <w:r w:rsidRPr="005D4E2B">
        <w:rPr>
          <w:color w:val="auto"/>
        </w:rPr>
        <w:t xml:space="preserve"> види загроз національним інтересам </w:t>
      </w:r>
      <w:r w:rsidR="00382444" w:rsidRPr="005D4E2B">
        <w:rPr>
          <w:color w:val="auto"/>
        </w:rPr>
        <w:t>і</w:t>
      </w:r>
      <w:r w:rsidRPr="005D4E2B">
        <w:rPr>
          <w:color w:val="auto"/>
        </w:rPr>
        <w:t xml:space="preserve"> національній безпеці в інформаційній сфері.</w:t>
      </w:r>
    </w:p>
    <w:p w14:paraId="0CB2DDEC" w14:textId="77777777" w:rsidR="00445496" w:rsidRPr="005D4E2B" w:rsidRDefault="00445496" w:rsidP="00382444">
      <w:pPr>
        <w:ind w:firstLine="567"/>
        <w:jc w:val="both"/>
        <w:rPr>
          <w:color w:val="auto"/>
        </w:rPr>
      </w:pPr>
      <w:r w:rsidRPr="005D4E2B">
        <w:rPr>
          <w:color w:val="auto"/>
        </w:rPr>
        <w:t>3.</w:t>
      </w:r>
      <w:r w:rsidRPr="005D4E2B">
        <w:rPr>
          <w:color w:val="auto"/>
        </w:rPr>
        <w:tab/>
        <w:t>Методи й засоби забезпечення інформаційної безпеки.</w:t>
      </w:r>
    </w:p>
    <w:p w14:paraId="44F86034" w14:textId="77777777" w:rsidR="00445496" w:rsidRPr="005D4E2B" w:rsidRDefault="00445496" w:rsidP="00382444">
      <w:pPr>
        <w:ind w:firstLine="567"/>
        <w:jc w:val="both"/>
        <w:rPr>
          <w:color w:val="auto"/>
        </w:rPr>
      </w:pPr>
      <w:r w:rsidRPr="005D4E2B">
        <w:rPr>
          <w:color w:val="auto"/>
        </w:rPr>
        <w:t>4.</w:t>
      </w:r>
      <w:r w:rsidRPr="005D4E2B">
        <w:rPr>
          <w:color w:val="auto"/>
        </w:rPr>
        <w:tab/>
        <w:t>Мета функціонування, завдання системи забезпечення інформаційної безпеки.</w:t>
      </w:r>
    </w:p>
    <w:p w14:paraId="078F90F2" w14:textId="77777777" w:rsidR="00445496" w:rsidRPr="005D4E2B" w:rsidRDefault="00445496" w:rsidP="00382444">
      <w:pPr>
        <w:ind w:firstLine="567"/>
        <w:jc w:val="both"/>
        <w:rPr>
          <w:color w:val="auto"/>
        </w:rPr>
      </w:pPr>
      <w:r w:rsidRPr="005D4E2B">
        <w:rPr>
          <w:color w:val="auto"/>
        </w:rPr>
        <w:t>5.</w:t>
      </w:r>
      <w:r w:rsidRPr="005D4E2B">
        <w:rPr>
          <w:color w:val="auto"/>
        </w:rPr>
        <w:tab/>
        <w:t>Структура системи забезпечення інформаційної безпеки та компетенція її складових.</w:t>
      </w:r>
    </w:p>
    <w:p w14:paraId="29B85687" w14:textId="77777777" w:rsidR="00445496" w:rsidRPr="005D4E2B" w:rsidRDefault="00445496" w:rsidP="00382444">
      <w:pPr>
        <w:ind w:firstLine="567"/>
        <w:jc w:val="both"/>
        <w:rPr>
          <w:color w:val="auto"/>
        </w:rPr>
      </w:pPr>
      <w:r w:rsidRPr="005D4E2B">
        <w:rPr>
          <w:color w:val="auto"/>
        </w:rPr>
        <w:t>6.</w:t>
      </w:r>
      <w:r w:rsidRPr="005D4E2B">
        <w:rPr>
          <w:color w:val="auto"/>
        </w:rPr>
        <w:tab/>
        <w:t>Міжнародно-правові основи формування інформаційного суспільства.</w:t>
      </w:r>
    </w:p>
    <w:p w14:paraId="1FDC3EE1" w14:textId="77777777" w:rsidR="00445496" w:rsidRPr="005D4E2B" w:rsidRDefault="00445496" w:rsidP="00382444">
      <w:pPr>
        <w:ind w:firstLine="567"/>
        <w:jc w:val="both"/>
        <w:rPr>
          <w:color w:val="auto"/>
        </w:rPr>
      </w:pPr>
      <w:r w:rsidRPr="005D4E2B">
        <w:rPr>
          <w:color w:val="auto"/>
        </w:rPr>
        <w:t>7.</w:t>
      </w:r>
      <w:r w:rsidRPr="005D4E2B">
        <w:rPr>
          <w:color w:val="auto"/>
        </w:rPr>
        <w:tab/>
        <w:t>Принципи міжнародного інформаційного права.</w:t>
      </w:r>
    </w:p>
    <w:p w14:paraId="5F64FC4D" w14:textId="77777777" w:rsidR="00445496" w:rsidRPr="005D4E2B" w:rsidRDefault="00445496" w:rsidP="00382444">
      <w:pPr>
        <w:ind w:firstLine="567"/>
        <w:jc w:val="both"/>
        <w:rPr>
          <w:color w:val="auto"/>
        </w:rPr>
      </w:pPr>
      <w:r w:rsidRPr="005D4E2B">
        <w:rPr>
          <w:color w:val="auto"/>
        </w:rPr>
        <w:t>8.</w:t>
      </w:r>
      <w:r w:rsidRPr="005D4E2B">
        <w:rPr>
          <w:color w:val="auto"/>
        </w:rPr>
        <w:tab/>
        <w:t>Міжнародне співробітництво у сфері інформаційних відносин.</w:t>
      </w:r>
    </w:p>
    <w:p w14:paraId="40300983" w14:textId="4387149D" w:rsidR="00445496" w:rsidRPr="005D4E2B" w:rsidRDefault="00445496" w:rsidP="00382444">
      <w:pPr>
        <w:ind w:firstLine="567"/>
        <w:jc w:val="both"/>
        <w:rPr>
          <w:color w:val="auto"/>
        </w:rPr>
      </w:pPr>
      <w:r w:rsidRPr="005D4E2B">
        <w:rPr>
          <w:color w:val="auto"/>
        </w:rPr>
        <w:t>9.</w:t>
      </w:r>
      <w:r w:rsidRPr="005D4E2B">
        <w:rPr>
          <w:color w:val="auto"/>
        </w:rPr>
        <w:tab/>
        <w:t xml:space="preserve">Міжнародні договори </w:t>
      </w:r>
      <w:r w:rsidR="00382444" w:rsidRPr="005D4E2B">
        <w:rPr>
          <w:color w:val="auto"/>
        </w:rPr>
        <w:t>у</w:t>
      </w:r>
      <w:r w:rsidRPr="005D4E2B">
        <w:rPr>
          <w:color w:val="auto"/>
        </w:rPr>
        <w:t xml:space="preserve"> сфері інформаційних правовідносин.</w:t>
      </w:r>
    </w:p>
    <w:p w14:paraId="0DE9C3E1" w14:textId="5BAF3AFB" w:rsidR="00445496" w:rsidRPr="005D4E2B" w:rsidRDefault="00445496" w:rsidP="00382444">
      <w:pPr>
        <w:ind w:firstLine="567"/>
        <w:jc w:val="both"/>
        <w:rPr>
          <w:color w:val="auto"/>
        </w:rPr>
      </w:pPr>
      <w:r w:rsidRPr="005D4E2B">
        <w:rPr>
          <w:color w:val="auto"/>
        </w:rPr>
        <w:t>10.</w:t>
      </w:r>
      <w:r w:rsidRPr="005D4E2B">
        <w:rPr>
          <w:color w:val="auto"/>
        </w:rPr>
        <w:tab/>
        <w:t>Міжнародна діяльність у сфер</w:t>
      </w:r>
      <w:r w:rsidR="00382444" w:rsidRPr="005D4E2B">
        <w:rPr>
          <w:color w:val="auto"/>
        </w:rPr>
        <w:t>ах</w:t>
      </w:r>
      <w:r w:rsidRPr="005D4E2B">
        <w:rPr>
          <w:color w:val="auto"/>
        </w:rPr>
        <w:t xml:space="preserve"> інформатизації </w:t>
      </w:r>
      <w:r w:rsidR="00382444" w:rsidRPr="005D4E2B">
        <w:rPr>
          <w:color w:val="auto"/>
        </w:rPr>
        <w:t>й</w:t>
      </w:r>
      <w:r w:rsidRPr="005D4E2B">
        <w:rPr>
          <w:color w:val="auto"/>
        </w:rPr>
        <w:t xml:space="preserve"> захисту технологій</w:t>
      </w:r>
      <w:r w:rsidR="00382444" w:rsidRPr="005D4E2B">
        <w:rPr>
          <w:color w:val="auto"/>
        </w:rPr>
        <w:t xml:space="preserve"> і</w:t>
      </w:r>
      <w:r w:rsidRPr="005D4E2B">
        <w:rPr>
          <w:color w:val="auto"/>
        </w:rPr>
        <w:t xml:space="preserve"> комерційної таємниці.</w:t>
      </w:r>
    </w:p>
    <w:p w14:paraId="7781370F" w14:textId="77777777" w:rsidR="0046249E" w:rsidRPr="005D4E2B" w:rsidRDefault="0046249E" w:rsidP="00445496">
      <w:pPr>
        <w:jc w:val="both"/>
        <w:rPr>
          <w:b/>
          <w:color w:val="FF0000"/>
        </w:rPr>
      </w:pPr>
    </w:p>
    <w:p w14:paraId="7084C1E5" w14:textId="77777777" w:rsidR="0046249E" w:rsidRPr="005D4E2B" w:rsidRDefault="0046249E" w:rsidP="0046249E">
      <w:pPr>
        <w:ind w:firstLine="567"/>
        <w:jc w:val="center"/>
        <w:rPr>
          <w:b/>
          <w:color w:val="auto"/>
        </w:rPr>
      </w:pPr>
      <w:r w:rsidRPr="005D4E2B">
        <w:rPr>
          <w:b/>
          <w:color w:val="auto"/>
        </w:rPr>
        <w:t>Методичні вказівки до вивчення теми</w:t>
      </w:r>
    </w:p>
    <w:p w14:paraId="71940B89" w14:textId="2EA32EE1" w:rsidR="0046249E" w:rsidRPr="005D4E2B" w:rsidRDefault="0046249E" w:rsidP="0046249E">
      <w:pPr>
        <w:ind w:firstLine="567"/>
        <w:jc w:val="both"/>
        <w:rPr>
          <w:color w:val="auto"/>
        </w:rPr>
      </w:pPr>
      <w:r w:rsidRPr="005D4E2B">
        <w:rPr>
          <w:color w:val="auto"/>
        </w:rPr>
        <w:t xml:space="preserve">Під час </w:t>
      </w:r>
      <w:r w:rsidR="00382444" w:rsidRPr="005D4E2B">
        <w:rPr>
          <w:color w:val="auto"/>
        </w:rPr>
        <w:t>опрацьовування</w:t>
      </w:r>
      <w:r w:rsidRPr="005D4E2B">
        <w:rPr>
          <w:color w:val="auto"/>
        </w:rPr>
        <w:t xml:space="preserve"> першого питання студентам потрібно </w:t>
      </w:r>
      <w:r w:rsidR="00E40E9F" w:rsidRPr="005D4E2B">
        <w:rPr>
          <w:color w:val="auto"/>
        </w:rPr>
        <w:t>проаналізувати поняття «інформ</w:t>
      </w:r>
      <w:r w:rsidR="008C677D" w:rsidRPr="005D4E2B">
        <w:rPr>
          <w:color w:val="auto"/>
        </w:rPr>
        <w:t>а</w:t>
      </w:r>
      <w:r w:rsidR="00E40E9F" w:rsidRPr="005D4E2B">
        <w:rPr>
          <w:color w:val="auto"/>
        </w:rPr>
        <w:t>ційна безпека» в науковій літературі, а також визначити її основні характеристики</w:t>
      </w:r>
      <w:r w:rsidR="00382444" w:rsidRPr="005D4E2B">
        <w:rPr>
          <w:color w:val="auto"/>
        </w:rPr>
        <w:t>;</w:t>
      </w:r>
      <w:r w:rsidR="00E40E9F" w:rsidRPr="005D4E2B">
        <w:rPr>
          <w:color w:val="auto"/>
        </w:rPr>
        <w:t xml:space="preserve"> </w:t>
      </w:r>
      <w:r w:rsidR="00382444" w:rsidRPr="005D4E2B">
        <w:rPr>
          <w:color w:val="auto"/>
        </w:rPr>
        <w:t>навести й</w:t>
      </w:r>
      <w:r w:rsidR="00E40E9F" w:rsidRPr="005D4E2B">
        <w:rPr>
          <w:color w:val="auto"/>
        </w:rPr>
        <w:t xml:space="preserve"> коротко проаналізувати рівні державного управління, на яких проявляються сутність </w:t>
      </w:r>
      <w:r w:rsidR="00382444" w:rsidRPr="005D4E2B">
        <w:rPr>
          <w:color w:val="auto"/>
        </w:rPr>
        <w:t>і зміст інформаційної безпеки (з</w:t>
      </w:r>
      <w:r w:rsidR="00E40E9F" w:rsidRPr="005D4E2B">
        <w:rPr>
          <w:color w:val="auto"/>
        </w:rPr>
        <w:t>окрема, стратегічний, тактичний та оперативний</w:t>
      </w:r>
      <w:r w:rsidR="00382444" w:rsidRPr="005D4E2B">
        <w:rPr>
          <w:color w:val="auto"/>
        </w:rPr>
        <w:t>)</w:t>
      </w:r>
      <w:r w:rsidR="00E40E9F" w:rsidRPr="005D4E2B">
        <w:rPr>
          <w:color w:val="auto"/>
        </w:rPr>
        <w:t xml:space="preserve">. Також студентам </w:t>
      </w:r>
      <w:r w:rsidR="00382444" w:rsidRPr="005D4E2B">
        <w:rPr>
          <w:color w:val="auto"/>
        </w:rPr>
        <w:t>варт</w:t>
      </w:r>
      <w:r w:rsidR="00E40E9F" w:rsidRPr="005D4E2B">
        <w:rPr>
          <w:color w:val="auto"/>
        </w:rPr>
        <w:t xml:space="preserve">о охарактеризувати рівні інформаційної безпеки (нормативно-правовий, адміністративний, процедурний </w:t>
      </w:r>
      <w:r w:rsidR="00382444" w:rsidRPr="005D4E2B">
        <w:rPr>
          <w:color w:val="auto"/>
        </w:rPr>
        <w:t>і</w:t>
      </w:r>
      <w:r w:rsidR="00E40E9F" w:rsidRPr="005D4E2B">
        <w:rPr>
          <w:color w:val="auto"/>
        </w:rPr>
        <w:t xml:space="preserve"> </w:t>
      </w:r>
      <w:r w:rsidR="00E40E9F" w:rsidRPr="005D4E2B">
        <w:rPr>
          <w:color w:val="auto"/>
        </w:rPr>
        <w:lastRenderedPageBreak/>
        <w:t>програмно-технічний)</w:t>
      </w:r>
      <w:r w:rsidR="00382444" w:rsidRPr="005D4E2B">
        <w:rPr>
          <w:color w:val="auto"/>
        </w:rPr>
        <w:t>; з</w:t>
      </w:r>
      <w:r w:rsidR="00E40E9F" w:rsidRPr="005D4E2B">
        <w:rPr>
          <w:color w:val="auto"/>
        </w:rPr>
        <w:t>вернути увагу на так</w:t>
      </w:r>
      <w:r w:rsidR="00382444" w:rsidRPr="005D4E2B">
        <w:rPr>
          <w:color w:val="auto"/>
        </w:rPr>
        <w:t>і</w:t>
      </w:r>
      <w:r w:rsidR="00E40E9F" w:rsidRPr="005D4E2B">
        <w:rPr>
          <w:color w:val="auto"/>
        </w:rPr>
        <w:t xml:space="preserve"> вид</w:t>
      </w:r>
      <w:r w:rsidR="00382444" w:rsidRPr="005D4E2B">
        <w:rPr>
          <w:color w:val="auto"/>
        </w:rPr>
        <w:t>и</w:t>
      </w:r>
      <w:r w:rsidR="00E40E9F" w:rsidRPr="005D4E2B">
        <w:rPr>
          <w:color w:val="auto"/>
        </w:rPr>
        <w:t xml:space="preserve"> інформаційної безпеки</w:t>
      </w:r>
      <w:r w:rsidR="00382444" w:rsidRPr="005D4E2B">
        <w:rPr>
          <w:color w:val="auto"/>
        </w:rPr>
        <w:t>,</w:t>
      </w:r>
      <w:r w:rsidR="00E40E9F" w:rsidRPr="005D4E2B">
        <w:rPr>
          <w:color w:val="auto"/>
        </w:rPr>
        <w:t xml:space="preserve"> як інформаційна безпека особистості та інформаційна безпека держави. </w:t>
      </w:r>
      <w:r w:rsidR="00382444" w:rsidRPr="005D4E2B">
        <w:rPr>
          <w:color w:val="auto"/>
        </w:rPr>
        <w:t>Насамперед</w:t>
      </w:r>
      <w:r w:rsidR="00E40E9F" w:rsidRPr="005D4E2B">
        <w:rPr>
          <w:color w:val="auto"/>
        </w:rPr>
        <w:t xml:space="preserve"> потрібно зауважити, що концепція інформаційної безпеки держави – це систематизована сукупність відомостей про інформаційну безпеку держави </w:t>
      </w:r>
      <w:r w:rsidR="00382444" w:rsidRPr="005D4E2B">
        <w:rPr>
          <w:color w:val="auto"/>
        </w:rPr>
        <w:t>й способи</w:t>
      </w:r>
      <w:r w:rsidR="00E40E9F" w:rsidRPr="005D4E2B">
        <w:rPr>
          <w:color w:val="auto"/>
        </w:rPr>
        <w:t xml:space="preserve"> її забезпечення.</w:t>
      </w:r>
    </w:p>
    <w:p w14:paraId="33554E7A" w14:textId="1186DAD6" w:rsidR="00E40E9F" w:rsidRPr="005D4E2B" w:rsidRDefault="00E40E9F" w:rsidP="0046249E">
      <w:pPr>
        <w:ind w:firstLine="567"/>
        <w:jc w:val="both"/>
        <w:rPr>
          <w:color w:val="auto"/>
        </w:rPr>
      </w:pPr>
      <w:r w:rsidRPr="005D4E2B">
        <w:rPr>
          <w:color w:val="auto"/>
        </w:rPr>
        <w:t xml:space="preserve">Під час розгляду другого питання, </w:t>
      </w:r>
      <w:r w:rsidR="00382444" w:rsidRPr="005D4E2B">
        <w:rPr>
          <w:color w:val="auto"/>
        </w:rPr>
        <w:t>необхідно опрацювати</w:t>
      </w:r>
      <w:r w:rsidRPr="005D4E2B">
        <w:rPr>
          <w:color w:val="auto"/>
        </w:rPr>
        <w:t xml:space="preserve"> принципов</w:t>
      </w:r>
      <w:r w:rsidR="00382444" w:rsidRPr="005D4E2B">
        <w:rPr>
          <w:color w:val="auto"/>
        </w:rPr>
        <w:t>і</w:t>
      </w:r>
      <w:r w:rsidRPr="005D4E2B">
        <w:rPr>
          <w:color w:val="auto"/>
        </w:rPr>
        <w:t xml:space="preserve"> положен</w:t>
      </w:r>
      <w:r w:rsidR="00382444" w:rsidRPr="005D4E2B">
        <w:rPr>
          <w:color w:val="auto"/>
        </w:rPr>
        <w:t>ня</w:t>
      </w:r>
      <w:r w:rsidRPr="005D4E2B">
        <w:rPr>
          <w:color w:val="auto"/>
        </w:rPr>
        <w:t xml:space="preserve"> </w:t>
      </w:r>
      <w:r w:rsidR="00382444" w:rsidRPr="005D4E2B">
        <w:rPr>
          <w:color w:val="auto"/>
        </w:rPr>
        <w:t xml:space="preserve">організації захисту інформації та </w:t>
      </w:r>
      <w:r w:rsidRPr="005D4E2B">
        <w:rPr>
          <w:color w:val="auto"/>
        </w:rPr>
        <w:t>елементи системи інформаційної безпеки</w:t>
      </w:r>
      <w:r w:rsidR="00382444" w:rsidRPr="005D4E2B">
        <w:rPr>
          <w:color w:val="auto"/>
        </w:rPr>
        <w:t>,</w:t>
      </w:r>
      <w:r w:rsidRPr="005D4E2B">
        <w:rPr>
          <w:color w:val="auto"/>
        </w:rPr>
        <w:t xml:space="preserve"> </w:t>
      </w:r>
      <w:r w:rsidR="00382444" w:rsidRPr="005D4E2B">
        <w:rPr>
          <w:color w:val="auto"/>
        </w:rPr>
        <w:t>зокрема</w:t>
      </w:r>
      <w:r w:rsidRPr="005D4E2B">
        <w:rPr>
          <w:color w:val="auto"/>
        </w:rPr>
        <w:t xml:space="preserve"> проаналізувати суб’єкти, об’єкти </w:t>
      </w:r>
      <w:r w:rsidR="00382444" w:rsidRPr="005D4E2B">
        <w:rPr>
          <w:color w:val="auto"/>
        </w:rPr>
        <w:t>й</w:t>
      </w:r>
      <w:r w:rsidRPr="005D4E2B">
        <w:rPr>
          <w:color w:val="auto"/>
        </w:rPr>
        <w:t xml:space="preserve"> провідний предмет суспільних правовідносин.</w:t>
      </w:r>
    </w:p>
    <w:p w14:paraId="0825CA47" w14:textId="69ED4FEA" w:rsidR="00E40E9F" w:rsidRPr="005D4E2B" w:rsidRDefault="00382444" w:rsidP="0046249E">
      <w:pPr>
        <w:ind w:firstLine="567"/>
        <w:jc w:val="both"/>
        <w:rPr>
          <w:color w:val="auto"/>
        </w:rPr>
      </w:pPr>
      <w:r w:rsidRPr="005D4E2B">
        <w:rPr>
          <w:color w:val="auto"/>
        </w:rPr>
        <w:t>Під час підготовки</w:t>
      </w:r>
      <w:r w:rsidR="00E40E9F" w:rsidRPr="005D4E2B">
        <w:rPr>
          <w:color w:val="auto"/>
        </w:rPr>
        <w:t xml:space="preserve"> до наступного питання</w:t>
      </w:r>
      <w:r w:rsidRPr="005D4E2B">
        <w:rPr>
          <w:color w:val="auto"/>
        </w:rPr>
        <w:t>,</w:t>
      </w:r>
      <w:r w:rsidR="00E40E9F" w:rsidRPr="005D4E2B">
        <w:rPr>
          <w:color w:val="auto"/>
        </w:rPr>
        <w:t xml:space="preserve"> студенти повинні виокремити та охарактеризувати загрози національним інтересам і національній безпеці в ін</w:t>
      </w:r>
      <w:r w:rsidR="008C677D" w:rsidRPr="005D4E2B">
        <w:rPr>
          <w:color w:val="auto"/>
        </w:rPr>
        <w:t>ф</w:t>
      </w:r>
      <w:r w:rsidR="00E40E9F" w:rsidRPr="005D4E2B">
        <w:rPr>
          <w:color w:val="auto"/>
        </w:rPr>
        <w:t xml:space="preserve">ормаційній сфері. Також потрібно звернути </w:t>
      </w:r>
      <w:r w:rsidRPr="005D4E2B">
        <w:rPr>
          <w:color w:val="auto"/>
        </w:rPr>
        <w:t xml:space="preserve">увагу </w:t>
      </w:r>
      <w:r w:rsidR="00E40E9F" w:rsidRPr="005D4E2B">
        <w:rPr>
          <w:color w:val="auto"/>
        </w:rPr>
        <w:t>на критері</w:t>
      </w:r>
      <w:r w:rsidRPr="005D4E2B">
        <w:rPr>
          <w:color w:val="auto"/>
        </w:rPr>
        <w:t>ї</w:t>
      </w:r>
      <w:r w:rsidR="00E40E9F" w:rsidRPr="005D4E2B">
        <w:rPr>
          <w:color w:val="auto"/>
        </w:rPr>
        <w:t xml:space="preserve"> класифікації таких загроз</w:t>
      </w:r>
      <w:r w:rsidRPr="005D4E2B">
        <w:rPr>
          <w:color w:val="auto"/>
        </w:rPr>
        <w:t xml:space="preserve"> (з</w:t>
      </w:r>
      <w:r w:rsidR="00E40E9F" w:rsidRPr="005D4E2B">
        <w:rPr>
          <w:color w:val="auto"/>
        </w:rPr>
        <w:t xml:space="preserve">окрема, за джерелами походження, ступенем гіпотетичної шкоди, повторюваністю вчинення, сферами походження, </w:t>
      </w:r>
      <w:r w:rsidRPr="005D4E2B">
        <w:rPr>
          <w:color w:val="auto"/>
        </w:rPr>
        <w:t>і</w:t>
      </w:r>
      <w:r w:rsidR="00E40E9F" w:rsidRPr="005D4E2B">
        <w:rPr>
          <w:color w:val="auto"/>
        </w:rPr>
        <w:t>мовірністю реалізації, рівнем детермінізму</w:t>
      </w:r>
      <w:r w:rsidRPr="005D4E2B">
        <w:rPr>
          <w:color w:val="auto"/>
        </w:rPr>
        <w:t>,</w:t>
      </w:r>
      <w:r w:rsidR="00E40E9F" w:rsidRPr="005D4E2B">
        <w:rPr>
          <w:color w:val="auto"/>
        </w:rPr>
        <w:t xml:space="preserve"> значенням, </w:t>
      </w:r>
      <w:r w:rsidRPr="005D4E2B">
        <w:rPr>
          <w:color w:val="auto"/>
        </w:rPr>
        <w:t xml:space="preserve">структурою впливу, </w:t>
      </w:r>
      <w:r w:rsidR="00E40E9F" w:rsidRPr="005D4E2B">
        <w:rPr>
          <w:color w:val="auto"/>
        </w:rPr>
        <w:t xml:space="preserve"> характером реалізації, ставленням до них, об’єктом впливу</w:t>
      </w:r>
      <w:r w:rsidRPr="005D4E2B">
        <w:rPr>
          <w:color w:val="auto"/>
        </w:rPr>
        <w:t>)</w:t>
      </w:r>
      <w:r w:rsidR="00E40E9F" w:rsidRPr="005D4E2B">
        <w:rPr>
          <w:color w:val="auto"/>
        </w:rPr>
        <w:t xml:space="preserve">. </w:t>
      </w:r>
    </w:p>
    <w:p w14:paraId="4FF807F5" w14:textId="1E1ABED2" w:rsidR="00E40E9F" w:rsidRPr="005D4E2B" w:rsidRDefault="00CF5957" w:rsidP="0046249E">
      <w:pPr>
        <w:ind w:firstLine="567"/>
        <w:jc w:val="both"/>
        <w:rPr>
          <w:color w:val="auto"/>
        </w:rPr>
      </w:pPr>
      <w:r w:rsidRPr="005D4E2B">
        <w:rPr>
          <w:color w:val="auto"/>
        </w:rPr>
        <w:t>Вивчаю</w:t>
      </w:r>
      <w:r w:rsidR="008C677D" w:rsidRPr="005D4E2B">
        <w:rPr>
          <w:color w:val="auto"/>
        </w:rPr>
        <w:t>ч</w:t>
      </w:r>
      <w:r w:rsidRPr="005D4E2B">
        <w:rPr>
          <w:color w:val="auto"/>
        </w:rPr>
        <w:t xml:space="preserve">и </w:t>
      </w:r>
      <w:r w:rsidR="00382444" w:rsidRPr="005D4E2B">
        <w:rPr>
          <w:color w:val="auto"/>
        </w:rPr>
        <w:t xml:space="preserve">методи </w:t>
      </w:r>
      <w:r w:rsidRPr="005D4E2B">
        <w:rPr>
          <w:color w:val="auto"/>
        </w:rPr>
        <w:t>й засоб</w:t>
      </w:r>
      <w:r w:rsidR="00382444" w:rsidRPr="005D4E2B">
        <w:rPr>
          <w:color w:val="auto"/>
        </w:rPr>
        <w:t>и</w:t>
      </w:r>
      <w:r w:rsidRPr="005D4E2B">
        <w:rPr>
          <w:color w:val="auto"/>
        </w:rPr>
        <w:t xml:space="preserve"> забезпечення інформаційної безпеки, </w:t>
      </w:r>
      <w:r w:rsidR="00382444" w:rsidRPr="005D4E2B">
        <w:rPr>
          <w:color w:val="auto"/>
        </w:rPr>
        <w:t>насамперед</w:t>
      </w:r>
      <w:r w:rsidRPr="005D4E2B">
        <w:rPr>
          <w:color w:val="auto"/>
        </w:rPr>
        <w:t xml:space="preserve"> необхідно</w:t>
      </w:r>
      <w:r w:rsidR="00382444" w:rsidRPr="005D4E2B">
        <w:rPr>
          <w:color w:val="auto"/>
        </w:rPr>
        <w:t>зауважити,</w:t>
      </w:r>
      <w:r w:rsidRPr="005D4E2B">
        <w:rPr>
          <w:color w:val="auto"/>
        </w:rPr>
        <w:t xml:space="preserve"> що забезпечення інформаційної безпеки – це сукупність заходів, призначених для досягнення стану захищеності потреб особистостей, суспільства </w:t>
      </w:r>
      <w:r w:rsidR="003D1FD7" w:rsidRPr="005D4E2B">
        <w:rPr>
          <w:color w:val="auto"/>
        </w:rPr>
        <w:t>та</w:t>
      </w:r>
      <w:r w:rsidRPr="005D4E2B">
        <w:rPr>
          <w:color w:val="auto"/>
        </w:rPr>
        <w:t xml:space="preserve"> держави в інформації. Студентам потрібно проаналізувати </w:t>
      </w:r>
      <w:r w:rsidR="003D1FD7" w:rsidRPr="005D4E2B">
        <w:rPr>
          <w:color w:val="auto"/>
        </w:rPr>
        <w:t>такі</w:t>
      </w:r>
      <w:r w:rsidRPr="005D4E2B">
        <w:rPr>
          <w:color w:val="auto"/>
        </w:rPr>
        <w:t xml:space="preserve"> форми забезпечення інформаційної безпеки: інформаційний патронат, інформаційн</w:t>
      </w:r>
      <w:r w:rsidR="003D1FD7" w:rsidRPr="005D4E2B">
        <w:rPr>
          <w:color w:val="auto"/>
        </w:rPr>
        <w:t>у</w:t>
      </w:r>
      <w:r w:rsidRPr="005D4E2B">
        <w:rPr>
          <w:color w:val="auto"/>
        </w:rPr>
        <w:t xml:space="preserve"> коопераці</w:t>
      </w:r>
      <w:r w:rsidR="003D1FD7" w:rsidRPr="005D4E2B">
        <w:rPr>
          <w:color w:val="auto"/>
        </w:rPr>
        <w:t>ю</w:t>
      </w:r>
      <w:r w:rsidRPr="005D4E2B">
        <w:rPr>
          <w:color w:val="auto"/>
        </w:rPr>
        <w:t xml:space="preserve"> та інформаційне протиборство. Також </w:t>
      </w:r>
      <w:r w:rsidR="003D1FD7" w:rsidRPr="005D4E2B">
        <w:rPr>
          <w:color w:val="auto"/>
        </w:rPr>
        <w:t xml:space="preserve">варто </w:t>
      </w:r>
      <w:r w:rsidRPr="005D4E2B">
        <w:rPr>
          <w:color w:val="auto"/>
        </w:rPr>
        <w:t xml:space="preserve">дати визначення </w:t>
      </w:r>
      <w:r w:rsidR="003D1FD7" w:rsidRPr="005D4E2B">
        <w:rPr>
          <w:color w:val="auto"/>
        </w:rPr>
        <w:t>зазначеним далі</w:t>
      </w:r>
      <w:r w:rsidRPr="005D4E2B">
        <w:rPr>
          <w:color w:val="auto"/>
        </w:rPr>
        <w:t xml:space="preserve"> категоріям: «інформаційн</w:t>
      </w:r>
      <w:r w:rsidR="003D1FD7" w:rsidRPr="005D4E2B">
        <w:rPr>
          <w:color w:val="auto"/>
        </w:rPr>
        <w:t>ій</w:t>
      </w:r>
      <w:r w:rsidRPr="005D4E2B">
        <w:rPr>
          <w:color w:val="auto"/>
        </w:rPr>
        <w:t xml:space="preserve"> війн</w:t>
      </w:r>
      <w:r w:rsidR="003D1FD7" w:rsidRPr="005D4E2B">
        <w:rPr>
          <w:color w:val="auto"/>
        </w:rPr>
        <w:t>і</w:t>
      </w:r>
      <w:r w:rsidRPr="005D4E2B">
        <w:rPr>
          <w:color w:val="auto"/>
        </w:rPr>
        <w:t>», «інформаційн</w:t>
      </w:r>
      <w:r w:rsidR="003D1FD7" w:rsidRPr="005D4E2B">
        <w:rPr>
          <w:color w:val="auto"/>
        </w:rPr>
        <w:t>ому</w:t>
      </w:r>
      <w:r w:rsidRPr="005D4E2B">
        <w:rPr>
          <w:color w:val="auto"/>
        </w:rPr>
        <w:t xml:space="preserve"> тероризм</w:t>
      </w:r>
      <w:r w:rsidR="003D1FD7" w:rsidRPr="005D4E2B">
        <w:rPr>
          <w:color w:val="auto"/>
        </w:rPr>
        <w:t>у</w:t>
      </w:r>
      <w:r w:rsidRPr="005D4E2B">
        <w:rPr>
          <w:color w:val="auto"/>
        </w:rPr>
        <w:t>» та «інформаційн</w:t>
      </w:r>
      <w:r w:rsidR="003D1FD7" w:rsidRPr="005D4E2B">
        <w:rPr>
          <w:color w:val="auto"/>
        </w:rPr>
        <w:t>ій</w:t>
      </w:r>
      <w:r w:rsidRPr="005D4E2B">
        <w:rPr>
          <w:color w:val="auto"/>
        </w:rPr>
        <w:t xml:space="preserve"> злочинн</w:t>
      </w:r>
      <w:r w:rsidR="003D1FD7" w:rsidRPr="005D4E2B">
        <w:rPr>
          <w:color w:val="auto"/>
        </w:rPr>
        <w:t>ості</w:t>
      </w:r>
      <w:r w:rsidRPr="005D4E2B">
        <w:rPr>
          <w:color w:val="auto"/>
        </w:rPr>
        <w:t>».</w:t>
      </w:r>
    </w:p>
    <w:p w14:paraId="59893A9D" w14:textId="2F20D49B" w:rsidR="00CF5957" w:rsidRPr="005D4E2B" w:rsidRDefault="00CF5957" w:rsidP="00CF5957">
      <w:pPr>
        <w:ind w:firstLine="567"/>
        <w:jc w:val="both"/>
        <w:rPr>
          <w:color w:val="auto"/>
        </w:rPr>
      </w:pPr>
      <w:r w:rsidRPr="005D4E2B">
        <w:rPr>
          <w:color w:val="auto"/>
        </w:rPr>
        <w:t>Під час підготовки до наступного питання потрібно визначити мету функ</w:t>
      </w:r>
      <w:r w:rsidR="008C677D" w:rsidRPr="005D4E2B">
        <w:rPr>
          <w:color w:val="auto"/>
        </w:rPr>
        <w:t>ц</w:t>
      </w:r>
      <w:r w:rsidRPr="005D4E2B">
        <w:rPr>
          <w:color w:val="auto"/>
        </w:rPr>
        <w:t xml:space="preserve">іонування системи забезпечення інформаційної безпеки, </w:t>
      </w:r>
      <w:r w:rsidR="003D1FD7" w:rsidRPr="005D4E2B">
        <w:rPr>
          <w:color w:val="auto"/>
        </w:rPr>
        <w:t>що</w:t>
      </w:r>
      <w:r w:rsidRPr="005D4E2B">
        <w:rPr>
          <w:color w:val="auto"/>
        </w:rPr>
        <w:t xml:space="preserve"> полягає: в організації управління системою інформаційної безпеки через ефективне функціонування самої системи її забезпечення; створенні необхідних економічних і соціокультурн</w:t>
      </w:r>
      <w:r w:rsidR="003F0420" w:rsidRPr="005D4E2B">
        <w:rPr>
          <w:color w:val="auto"/>
        </w:rPr>
        <w:t xml:space="preserve">их умов, </w:t>
      </w:r>
      <w:r w:rsidRPr="005D4E2B">
        <w:rPr>
          <w:color w:val="auto"/>
        </w:rPr>
        <w:t xml:space="preserve">правових </w:t>
      </w:r>
      <w:r w:rsidR="003F0420" w:rsidRPr="005D4E2B">
        <w:rPr>
          <w:color w:val="auto"/>
        </w:rPr>
        <w:t>та</w:t>
      </w:r>
      <w:r w:rsidRPr="005D4E2B">
        <w:rPr>
          <w:color w:val="auto"/>
        </w:rPr>
        <w:t xml:space="preserve"> </w:t>
      </w:r>
      <w:r w:rsidRPr="005D4E2B">
        <w:rPr>
          <w:color w:val="auto"/>
        </w:rPr>
        <w:lastRenderedPageBreak/>
        <w:t xml:space="preserve">організаційних механізмів формування, розвитку </w:t>
      </w:r>
      <w:r w:rsidR="003F0420" w:rsidRPr="005D4E2B">
        <w:rPr>
          <w:color w:val="auto"/>
        </w:rPr>
        <w:t>й</w:t>
      </w:r>
      <w:r w:rsidRPr="005D4E2B">
        <w:rPr>
          <w:color w:val="auto"/>
        </w:rPr>
        <w:t xml:space="preserve"> забезпечення ефективного використання національних інформаційних ресурсів в усіх сферах життя </w:t>
      </w:r>
      <w:r w:rsidR="003F0420" w:rsidRPr="005D4E2B">
        <w:rPr>
          <w:color w:val="auto"/>
        </w:rPr>
        <w:t>та</w:t>
      </w:r>
      <w:r w:rsidRPr="005D4E2B">
        <w:rPr>
          <w:color w:val="auto"/>
        </w:rPr>
        <w:t xml:space="preserve"> діяльності громадянина, суспільства й держави. Також студентам </w:t>
      </w:r>
      <w:r w:rsidR="003F0420" w:rsidRPr="005D4E2B">
        <w:rPr>
          <w:color w:val="auto"/>
        </w:rPr>
        <w:t>варт</w:t>
      </w:r>
      <w:r w:rsidRPr="005D4E2B">
        <w:rPr>
          <w:color w:val="auto"/>
        </w:rPr>
        <w:t xml:space="preserve">о визначити </w:t>
      </w:r>
      <w:r w:rsidR="003F0420" w:rsidRPr="005D4E2B">
        <w:rPr>
          <w:color w:val="auto"/>
        </w:rPr>
        <w:t>й</w:t>
      </w:r>
      <w:r w:rsidRPr="005D4E2B">
        <w:rPr>
          <w:color w:val="auto"/>
        </w:rPr>
        <w:t xml:space="preserve"> проаналізувати </w:t>
      </w:r>
      <w:r w:rsidR="003F0420" w:rsidRPr="005D4E2B">
        <w:rPr>
          <w:color w:val="auto"/>
        </w:rPr>
        <w:t>мету та основні завдання</w:t>
      </w:r>
      <w:r w:rsidRPr="005D4E2B">
        <w:rPr>
          <w:color w:val="auto"/>
        </w:rPr>
        <w:t xml:space="preserve"> системи забезпечення інформаційної безпеки. </w:t>
      </w:r>
    </w:p>
    <w:p w14:paraId="2F372EB6" w14:textId="1847A237" w:rsidR="00CF5957" w:rsidRPr="005D4E2B" w:rsidRDefault="00CF5957" w:rsidP="00CF5957">
      <w:pPr>
        <w:ind w:firstLine="567"/>
        <w:jc w:val="both"/>
        <w:rPr>
          <w:color w:val="auto"/>
        </w:rPr>
      </w:pPr>
      <w:r w:rsidRPr="005D4E2B">
        <w:rPr>
          <w:color w:val="auto"/>
        </w:rPr>
        <w:t xml:space="preserve">Аналізуючи структуру системи забезпечення інформаційної безпеки, потрібно проаналізувати </w:t>
      </w:r>
      <w:r w:rsidR="003F0420" w:rsidRPr="005D4E2B">
        <w:rPr>
          <w:color w:val="auto"/>
        </w:rPr>
        <w:t>такі</w:t>
      </w:r>
      <w:r w:rsidRPr="005D4E2B">
        <w:rPr>
          <w:color w:val="auto"/>
        </w:rPr>
        <w:t xml:space="preserve"> рівні</w:t>
      </w:r>
      <w:r w:rsidR="003F0420" w:rsidRPr="005D4E2B">
        <w:rPr>
          <w:color w:val="auto"/>
        </w:rPr>
        <w:t xml:space="preserve"> управління інформаційною безпекою</w:t>
      </w:r>
      <w:r w:rsidRPr="005D4E2B">
        <w:rPr>
          <w:color w:val="auto"/>
        </w:rPr>
        <w:t>: стратегічний</w:t>
      </w:r>
      <w:r w:rsidR="003F0420" w:rsidRPr="005D4E2B">
        <w:rPr>
          <w:color w:val="auto"/>
        </w:rPr>
        <w:t>, тактичний та оперативний</w:t>
      </w:r>
      <w:r w:rsidRPr="005D4E2B">
        <w:rPr>
          <w:color w:val="auto"/>
        </w:rPr>
        <w:t xml:space="preserve">. </w:t>
      </w:r>
    </w:p>
    <w:p w14:paraId="5044EB24" w14:textId="734965C3" w:rsidR="00CF5957" w:rsidRPr="005D4E2B" w:rsidRDefault="00CF5957" w:rsidP="00CF5957">
      <w:pPr>
        <w:ind w:firstLine="567"/>
        <w:jc w:val="both"/>
        <w:rPr>
          <w:color w:val="auto"/>
        </w:rPr>
      </w:pPr>
      <w:r w:rsidRPr="005D4E2B">
        <w:rPr>
          <w:color w:val="auto"/>
        </w:rPr>
        <w:t xml:space="preserve">Вивчаючи міжнародно-правові основи формування інформаційного суспільства, </w:t>
      </w:r>
      <w:r w:rsidR="003F0420" w:rsidRPr="005D4E2B">
        <w:rPr>
          <w:color w:val="auto"/>
        </w:rPr>
        <w:t xml:space="preserve">необхідно </w:t>
      </w:r>
      <w:r w:rsidRPr="005D4E2B">
        <w:rPr>
          <w:color w:val="auto"/>
        </w:rPr>
        <w:t xml:space="preserve">звернути увагу на те, що формування системи інформаційного законодавства </w:t>
      </w:r>
      <w:r w:rsidR="003F0420" w:rsidRPr="005D4E2B">
        <w:rPr>
          <w:color w:val="auto"/>
        </w:rPr>
        <w:t>зумовил</w:t>
      </w:r>
      <w:r w:rsidRPr="005D4E2B">
        <w:rPr>
          <w:color w:val="auto"/>
        </w:rPr>
        <w:t xml:space="preserve">о проблему </w:t>
      </w:r>
      <w:r w:rsidR="003F0420" w:rsidRPr="005D4E2B">
        <w:rPr>
          <w:color w:val="auto"/>
        </w:rPr>
        <w:t xml:space="preserve">його </w:t>
      </w:r>
      <w:r w:rsidRPr="005D4E2B">
        <w:rPr>
          <w:color w:val="auto"/>
        </w:rPr>
        <w:t>гармонізації на міждержавному рівні з урахуванням засад міжнародного права (його провідних складових: публічно</w:t>
      </w:r>
      <w:r w:rsidR="003F0420" w:rsidRPr="005D4E2B">
        <w:rPr>
          <w:color w:val="auto"/>
        </w:rPr>
        <w:t>ї</w:t>
      </w:r>
      <w:r w:rsidRPr="005D4E2B">
        <w:rPr>
          <w:color w:val="auto"/>
        </w:rPr>
        <w:t xml:space="preserve"> і приватно</w:t>
      </w:r>
      <w:r w:rsidR="003F0420" w:rsidRPr="005D4E2B">
        <w:rPr>
          <w:color w:val="auto"/>
        </w:rPr>
        <w:t>ї</w:t>
      </w:r>
      <w:r w:rsidRPr="005D4E2B">
        <w:rPr>
          <w:color w:val="auto"/>
        </w:rPr>
        <w:t>). Студентам потрібно визначити та проаналізувати основні положення правов</w:t>
      </w:r>
      <w:r w:rsidR="003F0420" w:rsidRPr="005D4E2B">
        <w:rPr>
          <w:color w:val="auto"/>
        </w:rPr>
        <w:t xml:space="preserve">их доктрин систем </w:t>
      </w:r>
      <w:r w:rsidRPr="005D4E2B">
        <w:rPr>
          <w:color w:val="auto"/>
        </w:rPr>
        <w:t xml:space="preserve">загального права англо-американської </w:t>
      </w:r>
      <w:r w:rsidR="003F0420" w:rsidRPr="005D4E2B">
        <w:rPr>
          <w:color w:val="auto"/>
        </w:rPr>
        <w:t>і</w:t>
      </w:r>
      <w:r w:rsidRPr="005D4E2B">
        <w:rPr>
          <w:color w:val="auto"/>
        </w:rPr>
        <w:t xml:space="preserve"> європейської континентальної сім’ї права. </w:t>
      </w:r>
    </w:p>
    <w:p w14:paraId="771B8B20" w14:textId="2E4FD558" w:rsidR="00CF5957" w:rsidRPr="005D4E2B" w:rsidRDefault="00CF5957" w:rsidP="00CF5957">
      <w:pPr>
        <w:ind w:firstLine="567"/>
        <w:jc w:val="both"/>
        <w:rPr>
          <w:color w:val="auto"/>
        </w:rPr>
      </w:pPr>
      <w:r w:rsidRPr="005D4E2B">
        <w:rPr>
          <w:color w:val="auto"/>
        </w:rPr>
        <w:t xml:space="preserve">Готуючись до питання </w:t>
      </w:r>
      <w:r w:rsidR="003F0420" w:rsidRPr="005D4E2B">
        <w:rPr>
          <w:color w:val="auto"/>
        </w:rPr>
        <w:t xml:space="preserve">про принципи </w:t>
      </w:r>
      <w:r w:rsidRPr="005D4E2B">
        <w:rPr>
          <w:color w:val="auto"/>
        </w:rPr>
        <w:t>мі</w:t>
      </w:r>
      <w:r w:rsidR="003F0420" w:rsidRPr="005D4E2B">
        <w:rPr>
          <w:color w:val="auto"/>
        </w:rPr>
        <w:t xml:space="preserve">жнародного інформаційного права, варто </w:t>
      </w:r>
      <w:r w:rsidRPr="005D4E2B">
        <w:rPr>
          <w:color w:val="auto"/>
        </w:rPr>
        <w:t xml:space="preserve">проаналізувати </w:t>
      </w:r>
      <w:r w:rsidR="003F0420" w:rsidRPr="005D4E2B">
        <w:rPr>
          <w:color w:val="auto"/>
        </w:rPr>
        <w:t>найголовніший</w:t>
      </w:r>
      <w:r w:rsidR="004A5C52" w:rsidRPr="005D4E2B">
        <w:rPr>
          <w:color w:val="auto"/>
        </w:rPr>
        <w:t xml:space="preserve"> з них (з</w:t>
      </w:r>
      <w:r w:rsidRPr="005D4E2B">
        <w:rPr>
          <w:color w:val="auto"/>
        </w:rPr>
        <w:t>окрема</w:t>
      </w:r>
      <w:r w:rsidR="004A5C52" w:rsidRPr="005D4E2B">
        <w:rPr>
          <w:color w:val="auto"/>
        </w:rPr>
        <w:t>,</w:t>
      </w:r>
      <w:r w:rsidRPr="005D4E2B">
        <w:rPr>
          <w:color w:val="auto"/>
        </w:rPr>
        <w:t xml:space="preserve"> державний суверенітет окремих країн в участі </w:t>
      </w:r>
      <w:r w:rsidR="004A5C52" w:rsidRPr="005D4E2B">
        <w:rPr>
          <w:color w:val="auto"/>
        </w:rPr>
        <w:t>в</w:t>
      </w:r>
      <w:r w:rsidRPr="005D4E2B">
        <w:rPr>
          <w:color w:val="auto"/>
        </w:rPr>
        <w:t xml:space="preserve"> міжнародних відносинах; верховенство прав людини: поваг</w:t>
      </w:r>
      <w:r w:rsidR="004A5C52" w:rsidRPr="005D4E2B">
        <w:rPr>
          <w:color w:val="auto"/>
        </w:rPr>
        <w:t>и</w:t>
      </w:r>
      <w:r w:rsidRPr="005D4E2B">
        <w:rPr>
          <w:color w:val="auto"/>
        </w:rPr>
        <w:t xml:space="preserve"> </w:t>
      </w:r>
      <w:r w:rsidR="004A5C52" w:rsidRPr="005D4E2B">
        <w:rPr>
          <w:color w:val="auto"/>
        </w:rPr>
        <w:t>й</w:t>
      </w:r>
      <w:r w:rsidRPr="005D4E2B">
        <w:rPr>
          <w:color w:val="auto"/>
        </w:rPr>
        <w:t xml:space="preserve"> гуманн</w:t>
      </w:r>
      <w:r w:rsidR="004A5C52" w:rsidRPr="005D4E2B">
        <w:rPr>
          <w:color w:val="auto"/>
        </w:rPr>
        <w:t>ого</w:t>
      </w:r>
      <w:r w:rsidRPr="005D4E2B">
        <w:rPr>
          <w:color w:val="auto"/>
        </w:rPr>
        <w:t xml:space="preserve"> ставлення до </w:t>
      </w:r>
      <w:r w:rsidR="004A5C52" w:rsidRPr="005D4E2B">
        <w:rPr>
          <w:color w:val="auto"/>
        </w:rPr>
        <w:t>неї</w:t>
      </w:r>
      <w:r w:rsidRPr="005D4E2B">
        <w:rPr>
          <w:color w:val="auto"/>
        </w:rPr>
        <w:t>, її честі,</w:t>
      </w:r>
      <w:r w:rsidR="004A5C52" w:rsidRPr="005D4E2B">
        <w:rPr>
          <w:color w:val="auto"/>
        </w:rPr>
        <w:t xml:space="preserve"> гідності, репутації; презумпцію</w:t>
      </w:r>
      <w:r w:rsidRPr="005D4E2B">
        <w:rPr>
          <w:color w:val="auto"/>
        </w:rPr>
        <w:t xml:space="preserve"> невинності громадянина, приватної особи на засадах співвідношення потреб та інтересів окремих людей, </w:t>
      </w:r>
      <w:r w:rsidR="004A5C52" w:rsidRPr="005D4E2B">
        <w:rPr>
          <w:color w:val="auto"/>
        </w:rPr>
        <w:t xml:space="preserve">їх </w:t>
      </w:r>
      <w:r w:rsidRPr="005D4E2B">
        <w:rPr>
          <w:color w:val="auto"/>
        </w:rPr>
        <w:t xml:space="preserve">корпорацій (об’єднань), націй, держав </w:t>
      </w:r>
      <w:r w:rsidR="004A5C52" w:rsidRPr="005D4E2B">
        <w:rPr>
          <w:color w:val="auto"/>
        </w:rPr>
        <w:t>і</w:t>
      </w:r>
      <w:r w:rsidRPr="005D4E2B">
        <w:rPr>
          <w:color w:val="auto"/>
        </w:rPr>
        <w:t xml:space="preserve"> світового співтовариства. </w:t>
      </w:r>
    </w:p>
    <w:p w14:paraId="2474D4EC" w14:textId="3E5CEB47" w:rsidR="00CC7FB6" w:rsidRPr="005D4E2B" w:rsidRDefault="00CF5957" w:rsidP="000D7F32">
      <w:pPr>
        <w:ind w:firstLine="567"/>
        <w:jc w:val="both"/>
        <w:rPr>
          <w:color w:val="auto"/>
        </w:rPr>
      </w:pPr>
      <w:r w:rsidRPr="005D4E2B">
        <w:rPr>
          <w:color w:val="auto"/>
        </w:rPr>
        <w:t>Вивчаючи міжнародн</w:t>
      </w:r>
      <w:r w:rsidR="004A5C52" w:rsidRPr="005D4E2B">
        <w:rPr>
          <w:color w:val="auto"/>
        </w:rPr>
        <w:t>е</w:t>
      </w:r>
      <w:r w:rsidRPr="005D4E2B">
        <w:rPr>
          <w:color w:val="auto"/>
        </w:rPr>
        <w:t xml:space="preserve"> співробітництв</w:t>
      </w:r>
      <w:r w:rsidR="004A5C52" w:rsidRPr="005D4E2B">
        <w:rPr>
          <w:color w:val="auto"/>
        </w:rPr>
        <w:t>о, необхідн</w:t>
      </w:r>
      <w:r w:rsidRPr="005D4E2B">
        <w:rPr>
          <w:color w:val="auto"/>
        </w:rPr>
        <w:t xml:space="preserve">о визначити та проаналізувати мету </w:t>
      </w:r>
      <w:r w:rsidR="004A5C52" w:rsidRPr="005D4E2B">
        <w:rPr>
          <w:color w:val="auto"/>
        </w:rPr>
        <w:t>й</w:t>
      </w:r>
      <w:r w:rsidRPr="005D4E2B">
        <w:rPr>
          <w:color w:val="auto"/>
        </w:rPr>
        <w:t xml:space="preserve"> загальні принципи міжнародного співробітництва у сфері телекомунікацій. </w:t>
      </w:r>
      <w:r w:rsidR="000D7F32" w:rsidRPr="005D4E2B">
        <w:rPr>
          <w:color w:val="auto"/>
        </w:rPr>
        <w:t xml:space="preserve">Також потрібно звернути </w:t>
      </w:r>
      <w:r w:rsidR="004A5C52" w:rsidRPr="005D4E2B">
        <w:rPr>
          <w:color w:val="auto"/>
        </w:rPr>
        <w:t xml:space="preserve">увагу </w:t>
      </w:r>
      <w:r w:rsidR="000D7F32" w:rsidRPr="005D4E2B">
        <w:rPr>
          <w:color w:val="auto"/>
        </w:rPr>
        <w:t>на сутність відповідальності за порушення законо</w:t>
      </w:r>
      <w:r w:rsidR="004A5C52" w:rsidRPr="005D4E2B">
        <w:rPr>
          <w:color w:val="auto"/>
        </w:rPr>
        <w:t xml:space="preserve">давства про телекомунікації, основні принципи </w:t>
      </w:r>
      <w:r w:rsidR="00CC7FB6" w:rsidRPr="005D4E2B">
        <w:rPr>
          <w:color w:val="auto"/>
        </w:rPr>
        <w:t xml:space="preserve">міжнародної взаємодії та </w:t>
      </w:r>
      <w:r w:rsidR="004A5C52" w:rsidRPr="005D4E2B">
        <w:rPr>
          <w:color w:val="auto"/>
        </w:rPr>
        <w:t xml:space="preserve">напрями </w:t>
      </w:r>
      <w:r w:rsidR="00CC7FB6" w:rsidRPr="005D4E2B">
        <w:rPr>
          <w:color w:val="auto"/>
        </w:rPr>
        <w:t xml:space="preserve">співробітництва. </w:t>
      </w:r>
    </w:p>
    <w:p w14:paraId="1EE11FDE" w14:textId="79FCCAF7" w:rsidR="00CC7FB6" w:rsidRPr="005D4E2B" w:rsidRDefault="00CC7FB6" w:rsidP="000D7F32">
      <w:pPr>
        <w:ind w:firstLine="567"/>
        <w:jc w:val="both"/>
        <w:rPr>
          <w:color w:val="auto"/>
        </w:rPr>
      </w:pPr>
    </w:p>
    <w:p w14:paraId="1CE8A5AD" w14:textId="7489AE4A" w:rsidR="0046249E" w:rsidRPr="005D4E2B" w:rsidRDefault="0046249E" w:rsidP="000D7F32">
      <w:pPr>
        <w:ind w:firstLine="567"/>
        <w:jc w:val="center"/>
        <w:rPr>
          <w:b/>
          <w:color w:val="auto"/>
        </w:rPr>
      </w:pPr>
      <w:r w:rsidRPr="005D4E2B">
        <w:rPr>
          <w:b/>
          <w:color w:val="auto"/>
        </w:rPr>
        <w:t>Питання для самоконтролю</w:t>
      </w:r>
    </w:p>
    <w:p w14:paraId="47E35EAE" w14:textId="54C8E35C" w:rsidR="0046249E" w:rsidRPr="005D4E2B" w:rsidRDefault="0046249E" w:rsidP="0046249E">
      <w:pPr>
        <w:ind w:firstLine="567"/>
        <w:jc w:val="both"/>
        <w:rPr>
          <w:color w:val="auto"/>
        </w:rPr>
      </w:pPr>
      <w:r w:rsidRPr="005D4E2B">
        <w:rPr>
          <w:color w:val="auto"/>
        </w:rPr>
        <w:t xml:space="preserve">1. </w:t>
      </w:r>
      <w:r w:rsidR="004A5C52" w:rsidRPr="005D4E2B">
        <w:rPr>
          <w:color w:val="auto"/>
        </w:rPr>
        <w:t>Дайте</w:t>
      </w:r>
      <w:r w:rsidR="009B59C5" w:rsidRPr="005D4E2B">
        <w:rPr>
          <w:color w:val="auto"/>
        </w:rPr>
        <w:t xml:space="preserve"> визначення поняттю «інформаційна безпека».</w:t>
      </w:r>
    </w:p>
    <w:p w14:paraId="23D4EF83" w14:textId="0AE75928" w:rsidR="009B59C5" w:rsidRPr="005D4E2B" w:rsidRDefault="009B59C5" w:rsidP="0046249E">
      <w:pPr>
        <w:ind w:firstLine="567"/>
        <w:jc w:val="both"/>
        <w:rPr>
          <w:color w:val="auto"/>
        </w:rPr>
      </w:pPr>
      <w:r w:rsidRPr="005D4E2B">
        <w:rPr>
          <w:color w:val="auto"/>
        </w:rPr>
        <w:lastRenderedPageBreak/>
        <w:t>2. Визнач</w:t>
      </w:r>
      <w:r w:rsidR="004A5C52" w:rsidRPr="005D4E2B">
        <w:rPr>
          <w:color w:val="auto"/>
        </w:rPr>
        <w:t>те</w:t>
      </w:r>
      <w:r w:rsidRPr="005D4E2B">
        <w:rPr>
          <w:color w:val="auto"/>
        </w:rPr>
        <w:t xml:space="preserve"> </w:t>
      </w:r>
      <w:r w:rsidR="004A5C52" w:rsidRPr="005D4E2B">
        <w:rPr>
          <w:color w:val="auto"/>
        </w:rPr>
        <w:t>й</w:t>
      </w:r>
      <w:r w:rsidRPr="005D4E2B">
        <w:rPr>
          <w:color w:val="auto"/>
        </w:rPr>
        <w:t xml:space="preserve"> коротко охарактеризу</w:t>
      </w:r>
      <w:r w:rsidR="004A5C52" w:rsidRPr="005D4E2B">
        <w:rPr>
          <w:color w:val="auto"/>
        </w:rPr>
        <w:t>йте</w:t>
      </w:r>
      <w:r w:rsidRPr="005D4E2B">
        <w:rPr>
          <w:color w:val="auto"/>
        </w:rPr>
        <w:t xml:space="preserve"> основні особливості інформаційної безпеки.</w:t>
      </w:r>
    </w:p>
    <w:p w14:paraId="533FA2C1" w14:textId="7B1943D6" w:rsidR="009B59C5" w:rsidRPr="005D4E2B" w:rsidRDefault="009B59C5" w:rsidP="0046249E">
      <w:pPr>
        <w:ind w:firstLine="567"/>
        <w:jc w:val="both"/>
        <w:rPr>
          <w:color w:val="auto"/>
        </w:rPr>
      </w:pPr>
      <w:r w:rsidRPr="005D4E2B">
        <w:rPr>
          <w:color w:val="auto"/>
        </w:rPr>
        <w:t>3. Проаналізу</w:t>
      </w:r>
      <w:r w:rsidR="004A5C52" w:rsidRPr="005D4E2B">
        <w:rPr>
          <w:color w:val="auto"/>
        </w:rPr>
        <w:t>йте</w:t>
      </w:r>
      <w:r w:rsidRPr="005D4E2B">
        <w:rPr>
          <w:color w:val="auto"/>
        </w:rPr>
        <w:t xml:space="preserve"> рівні інформаційної безпеки.</w:t>
      </w:r>
    </w:p>
    <w:p w14:paraId="6667D4E8" w14:textId="16D526FC" w:rsidR="009B59C5" w:rsidRPr="005D4E2B" w:rsidRDefault="009B59C5" w:rsidP="0046249E">
      <w:pPr>
        <w:ind w:firstLine="567"/>
        <w:jc w:val="both"/>
        <w:rPr>
          <w:color w:val="auto"/>
        </w:rPr>
      </w:pPr>
      <w:r w:rsidRPr="005D4E2B">
        <w:rPr>
          <w:color w:val="auto"/>
        </w:rPr>
        <w:t>4. Визнач</w:t>
      </w:r>
      <w:r w:rsidR="004A5C52" w:rsidRPr="005D4E2B">
        <w:rPr>
          <w:color w:val="auto"/>
        </w:rPr>
        <w:t>те</w:t>
      </w:r>
      <w:r w:rsidRPr="005D4E2B">
        <w:rPr>
          <w:color w:val="auto"/>
        </w:rPr>
        <w:t xml:space="preserve"> та охарактеризу</w:t>
      </w:r>
      <w:r w:rsidR="004A5C52" w:rsidRPr="005D4E2B">
        <w:rPr>
          <w:color w:val="auto"/>
        </w:rPr>
        <w:t xml:space="preserve">йте </w:t>
      </w:r>
      <w:r w:rsidRPr="005D4E2B">
        <w:rPr>
          <w:color w:val="auto"/>
        </w:rPr>
        <w:t>загрози інформаційній безпеці за джерелами походження.</w:t>
      </w:r>
    </w:p>
    <w:p w14:paraId="596D7007" w14:textId="222D3E0C" w:rsidR="009B59C5" w:rsidRPr="005D4E2B" w:rsidRDefault="009B59C5" w:rsidP="0046249E">
      <w:pPr>
        <w:ind w:firstLine="567"/>
        <w:jc w:val="both"/>
        <w:rPr>
          <w:color w:val="auto"/>
        </w:rPr>
      </w:pPr>
      <w:r w:rsidRPr="005D4E2B">
        <w:rPr>
          <w:color w:val="auto"/>
        </w:rPr>
        <w:t>5. Коротко проаналізу</w:t>
      </w:r>
      <w:r w:rsidR="004A5C52" w:rsidRPr="005D4E2B">
        <w:rPr>
          <w:color w:val="auto"/>
        </w:rPr>
        <w:t>йте</w:t>
      </w:r>
      <w:r w:rsidRPr="005D4E2B">
        <w:rPr>
          <w:color w:val="auto"/>
        </w:rPr>
        <w:t xml:space="preserve"> форми забезпечення інформаційної безпеки.</w:t>
      </w:r>
    </w:p>
    <w:p w14:paraId="56005972" w14:textId="4A79C597" w:rsidR="009B59C5" w:rsidRPr="005D4E2B" w:rsidRDefault="009B59C5" w:rsidP="0046249E">
      <w:pPr>
        <w:ind w:firstLine="567"/>
        <w:jc w:val="both"/>
        <w:rPr>
          <w:color w:val="auto"/>
        </w:rPr>
      </w:pPr>
      <w:r w:rsidRPr="005D4E2B">
        <w:rPr>
          <w:color w:val="auto"/>
        </w:rPr>
        <w:t>6. Визнач</w:t>
      </w:r>
      <w:r w:rsidR="004A5C52" w:rsidRPr="005D4E2B">
        <w:rPr>
          <w:color w:val="auto"/>
        </w:rPr>
        <w:t>те</w:t>
      </w:r>
      <w:r w:rsidRPr="005D4E2B">
        <w:rPr>
          <w:color w:val="auto"/>
        </w:rPr>
        <w:t xml:space="preserve"> та охарактеризу</w:t>
      </w:r>
      <w:r w:rsidR="004A5C52" w:rsidRPr="005D4E2B">
        <w:rPr>
          <w:color w:val="auto"/>
        </w:rPr>
        <w:t>йте</w:t>
      </w:r>
      <w:r w:rsidRPr="005D4E2B">
        <w:rPr>
          <w:color w:val="auto"/>
        </w:rPr>
        <w:t xml:space="preserve"> мету функціонування системи забезпечення інформаційної безпеки. </w:t>
      </w:r>
    </w:p>
    <w:p w14:paraId="1323F5D2" w14:textId="0F0B5C48" w:rsidR="009B59C5" w:rsidRPr="005D4E2B" w:rsidRDefault="004A5C52" w:rsidP="0046249E">
      <w:pPr>
        <w:ind w:firstLine="567"/>
        <w:jc w:val="both"/>
        <w:rPr>
          <w:color w:val="auto"/>
        </w:rPr>
      </w:pPr>
      <w:r w:rsidRPr="005D4E2B">
        <w:rPr>
          <w:color w:val="auto"/>
        </w:rPr>
        <w:t>7. Проаналізуйте</w:t>
      </w:r>
      <w:r w:rsidR="009B59C5" w:rsidRPr="005D4E2B">
        <w:rPr>
          <w:color w:val="auto"/>
        </w:rPr>
        <w:t xml:space="preserve"> принципи міжнародного інформаційного права.</w:t>
      </w:r>
    </w:p>
    <w:p w14:paraId="1D4E16C9" w14:textId="48856155" w:rsidR="009B59C5" w:rsidRPr="005D4E2B" w:rsidRDefault="004A5C52" w:rsidP="0046249E">
      <w:pPr>
        <w:ind w:firstLine="567"/>
        <w:jc w:val="both"/>
        <w:rPr>
          <w:color w:val="auto"/>
        </w:rPr>
      </w:pPr>
      <w:r w:rsidRPr="005D4E2B">
        <w:rPr>
          <w:color w:val="auto"/>
        </w:rPr>
        <w:t>8. Визначте</w:t>
      </w:r>
      <w:r w:rsidR="009B59C5" w:rsidRPr="005D4E2B">
        <w:rPr>
          <w:color w:val="auto"/>
        </w:rPr>
        <w:t>, у чому полягає міжнародна інформаційна діяльність.</w:t>
      </w:r>
    </w:p>
    <w:p w14:paraId="54D957C0" w14:textId="0595A7F9" w:rsidR="009B59C5" w:rsidRPr="005D4E2B" w:rsidRDefault="009B59C5" w:rsidP="0046249E">
      <w:pPr>
        <w:ind w:firstLine="567"/>
        <w:jc w:val="both"/>
        <w:rPr>
          <w:color w:val="auto"/>
        </w:rPr>
      </w:pPr>
      <w:r w:rsidRPr="005D4E2B">
        <w:rPr>
          <w:color w:val="auto"/>
        </w:rPr>
        <w:t>9. Коротко охарактеризу</w:t>
      </w:r>
      <w:r w:rsidR="004A5C52" w:rsidRPr="005D4E2B">
        <w:rPr>
          <w:color w:val="auto"/>
        </w:rPr>
        <w:t>йте</w:t>
      </w:r>
      <w:r w:rsidRPr="005D4E2B">
        <w:rPr>
          <w:color w:val="auto"/>
        </w:rPr>
        <w:t xml:space="preserve"> принципи міжнародного співробітництва у сфері телекомунікації. </w:t>
      </w:r>
    </w:p>
    <w:p w14:paraId="52FF70A6" w14:textId="29CDB86B" w:rsidR="009B59C5" w:rsidRPr="005D4E2B" w:rsidRDefault="009B59C5" w:rsidP="0046249E">
      <w:pPr>
        <w:ind w:firstLine="567"/>
        <w:jc w:val="both"/>
        <w:rPr>
          <w:color w:val="auto"/>
        </w:rPr>
      </w:pPr>
      <w:r w:rsidRPr="005D4E2B">
        <w:rPr>
          <w:color w:val="auto"/>
        </w:rPr>
        <w:t>10. Визнач</w:t>
      </w:r>
      <w:r w:rsidR="004A5C52" w:rsidRPr="005D4E2B">
        <w:rPr>
          <w:color w:val="auto"/>
        </w:rPr>
        <w:t>те</w:t>
      </w:r>
      <w:r w:rsidRPr="005D4E2B">
        <w:rPr>
          <w:color w:val="auto"/>
        </w:rPr>
        <w:t xml:space="preserve"> та проаналізу</w:t>
      </w:r>
      <w:r w:rsidR="004A5C52" w:rsidRPr="005D4E2B">
        <w:rPr>
          <w:color w:val="auto"/>
        </w:rPr>
        <w:t>йте</w:t>
      </w:r>
      <w:r w:rsidRPr="005D4E2B">
        <w:rPr>
          <w:color w:val="auto"/>
        </w:rPr>
        <w:t xml:space="preserve"> основні положення міжнародних договорів </w:t>
      </w:r>
      <w:r w:rsidR="004A5C52" w:rsidRPr="005D4E2B">
        <w:rPr>
          <w:color w:val="auto"/>
        </w:rPr>
        <w:t>у</w:t>
      </w:r>
      <w:r w:rsidRPr="005D4E2B">
        <w:rPr>
          <w:color w:val="auto"/>
        </w:rPr>
        <w:t xml:space="preserve"> сфері інформаційних правовідносин. </w:t>
      </w:r>
    </w:p>
    <w:p w14:paraId="78B407E2" w14:textId="77777777" w:rsidR="0046249E" w:rsidRPr="005D4E2B" w:rsidRDefault="0046249E" w:rsidP="0046249E">
      <w:pPr>
        <w:ind w:firstLine="567"/>
        <w:jc w:val="both"/>
        <w:rPr>
          <w:color w:val="auto"/>
        </w:rPr>
      </w:pPr>
    </w:p>
    <w:p w14:paraId="2D9F5EAA" w14:textId="77777777" w:rsidR="0046249E" w:rsidRPr="005D4E2B" w:rsidRDefault="0046249E" w:rsidP="0046249E">
      <w:pPr>
        <w:jc w:val="center"/>
        <w:rPr>
          <w:b/>
          <w:color w:val="auto"/>
        </w:rPr>
      </w:pPr>
      <w:r w:rsidRPr="005D4E2B">
        <w:rPr>
          <w:b/>
          <w:color w:val="auto"/>
        </w:rPr>
        <w:t xml:space="preserve">Теми рефератів </w:t>
      </w:r>
    </w:p>
    <w:p w14:paraId="55FF7972" w14:textId="37E63CEE" w:rsidR="0046249E" w:rsidRPr="005D4E2B" w:rsidRDefault="0046249E" w:rsidP="0046249E">
      <w:pPr>
        <w:ind w:firstLine="567"/>
        <w:jc w:val="both"/>
        <w:rPr>
          <w:color w:val="auto"/>
        </w:rPr>
      </w:pPr>
      <w:r w:rsidRPr="005D4E2B">
        <w:rPr>
          <w:color w:val="auto"/>
        </w:rPr>
        <w:t xml:space="preserve">1. </w:t>
      </w:r>
      <w:r w:rsidR="009B59C5" w:rsidRPr="005D4E2B">
        <w:rPr>
          <w:color w:val="auto"/>
        </w:rPr>
        <w:t xml:space="preserve">Критерії класифікації </w:t>
      </w:r>
      <w:r w:rsidR="004A5C52" w:rsidRPr="005D4E2B">
        <w:rPr>
          <w:color w:val="auto"/>
        </w:rPr>
        <w:t>й</w:t>
      </w:r>
      <w:r w:rsidR="009B59C5" w:rsidRPr="005D4E2B">
        <w:rPr>
          <w:color w:val="auto"/>
        </w:rPr>
        <w:t xml:space="preserve"> характеристика загроз інформаційній безпеці.</w:t>
      </w:r>
    </w:p>
    <w:p w14:paraId="6A3174DE" w14:textId="2425D9B2" w:rsidR="0046249E" w:rsidRPr="005D4E2B" w:rsidRDefault="0046249E" w:rsidP="0046249E">
      <w:pPr>
        <w:ind w:firstLine="567"/>
        <w:jc w:val="both"/>
        <w:rPr>
          <w:color w:val="auto"/>
        </w:rPr>
      </w:pPr>
      <w:r w:rsidRPr="005D4E2B">
        <w:rPr>
          <w:color w:val="auto"/>
        </w:rPr>
        <w:t>2.</w:t>
      </w:r>
      <w:r w:rsidR="009B59C5" w:rsidRPr="005D4E2B">
        <w:rPr>
          <w:color w:val="auto"/>
        </w:rPr>
        <w:t xml:space="preserve">  Інформаційний патронат, інформаційна кооперація та інформаційне протиборство як форми забезпечення інформаційної безпеки.</w:t>
      </w:r>
    </w:p>
    <w:p w14:paraId="5B1D4CD1" w14:textId="7A93F489" w:rsidR="009B59C5" w:rsidRPr="005D4E2B" w:rsidRDefault="009B59C5" w:rsidP="0046249E">
      <w:pPr>
        <w:ind w:firstLine="567"/>
        <w:jc w:val="both"/>
        <w:rPr>
          <w:color w:val="auto"/>
        </w:rPr>
      </w:pPr>
      <w:r w:rsidRPr="005D4E2B">
        <w:rPr>
          <w:color w:val="auto"/>
        </w:rPr>
        <w:t>3. Основні завдання системи забезпечення інформаційної безпеки.</w:t>
      </w:r>
    </w:p>
    <w:p w14:paraId="19192FB9" w14:textId="72C3C957" w:rsidR="009B59C5" w:rsidRPr="005D4E2B" w:rsidRDefault="009B59C5" w:rsidP="0046249E">
      <w:pPr>
        <w:ind w:firstLine="567"/>
        <w:jc w:val="both"/>
        <w:rPr>
          <w:color w:val="auto"/>
        </w:rPr>
      </w:pPr>
      <w:r w:rsidRPr="005D4E2B">
        <w:rPr>
          <w:color w:val="auto"/>
        </w:rPr>
        <w:t>4. Порівняльний</w:t>
      </w:r>
      <w:r w:rsidR="004A5C52" w:rsidRPr="005D4E2B">
        <w:rPr>
          <w:color w:val="auto"/>
        </w:rPr>
        <w:t xml:space="preserve"> аналіз правових доктрин систем</w:t>
      </w:r>
      <w:r w:rsidRPr="005D4E2B">
        <w:rPr>
          <w:color w:val="auto"/>
        </w:rPr>
        <w:t xml:space="preserve"> загального права англо-американської та європейської континентальної сі</w:t>
      </w:r>
      <w:r w:rsidR="004A5C52" w:rsidRPr="005D4E2B">
        <w:rPr>
          <w:color w:val="auto"/>
        </w:rPr>
        <w:t>мей</w:t>
      </w:r>
      <w:r w:rsidRPr="005D4E2B">
        <w:rPr>
          <w:color w:val="auto"/>
        </w:rPr>
        <w:t xml:space="preserve"> права.</w:t>
      </w:r>
    </w:p>
    <w:p w14:paraId="5C0C47AF" w14:textId="7A04693F" w:rsidR="00445496" w:rsidRPr="005D4E2B" w:rsidRDefault="009B59C5" w:rsidP="00EA3457">
      <w:pPr>
        <w:ind w:firstLine="567"/>
        <w:jc w:val="both"/>
        <w:rPr>
          <w:b/>
          <w:color w:val="FF0000"/>
        </w:rPr>
      </w:pPr>
      <w:r w:rsidRPr="005D4E2B">
        <w:rPr>
          <w:color w:val="auto"/>
        </w:rPr>
        <w:t xml:space="preserve">5. Міжнародне співробітництво у сфері інформаційних відносин. </w:t>
      </w:r>
      <w:r w:rsidR="00445496" w:rsidRPr="005D4E2B">
        <w:rPr>
          <w:b/>
          <w:color w:val="FF0000"/>
        </w:rPr>
        <w:br w:type="page"/>
      </w:r>
    </w:p>
    <w:p w14:paraId="5E26E036" w14:textId="77777777" w:rsidR="00445496" w:rsidRPr="005D4E2B" w:rsidRDefault="00445496" w:rsidP="00445496">
      <w:pPr>
        <w:tabs>
          <w:tab w:val="right" w:leader="dot" w:pos="6663"/>
        </w:tabs>
        <w:jc w:val="center"/>
        <w:rPr>
          <w:b/>
          <w:color w:val="auto"/>
        </w:rPr>
      </w:pPr>
      <w:r w:rsidRPr="005D4E2B">
        <w:rPr>
          <w:b/>
          <w:color w:val="auto"/>
        </w:rPr>
        <w:lastRenderedPageBreak/>
        <w:t>ТЕМА 6. ЕЛЕКТРОННИЙ ЦИФРОВИЙ ПІДПИС. ЕЛЕКТРОННА КОМЕРЦІЯ. ЕЛЕКТРОННІ ГРОШІ</w:t>
      </w:r>
    </w:p>
    <w:p w14:paraId="14745714" w14:textId="77777777" w:rsidR="00445496" w:rsidRPr="005D4E2B" w:rsidRDefault="00445496" w:rsidP="00445496">
      <w:pPr>
        <w:tabs>
          <w:tab w:val="right" w:leader="dot" w:pos="6663"/>
        </w:tabs>
        <w:jc w:val="center"/>
        <w:rPr>
          <w:b/>
          <w:color w:val="auto"/>
        </w:rPr>
      </w:pPr>
    </w:p>
    <w:p w14:paraId="2337E88A" w14:textId="41180A4C" w:rsidR="00445496" w:rsidRPr="005D4E2B" w:rsidRDefault="00445496" w:rsidP="00445496">
      <w:pPr>
        <w:tabs>
          <w:tab w:val="right" w:leader="dot" w:pos="6663"/>
        </w:tabs>
        <w:jc w:val="center"/>
        <w:rPr>
          <w:b/>
          <w:color w:val="auto"/>
        </w:rPr>
      </w:pPr>
      <w:r w:rsidRPr="005D4E2B">
        <w:rPr>
          <w:b/>
          <w:color w:val="auto"/>
        </w:rPr>
        <w:t>Практична робота</w:t>
      </w:r>
      <w:r w:rsidR="004A5C52" w:rsidRPr="005D4E2B">
        <w:rPr>
          <w:b/>
          <w:color w:val="auto"/>
        </w:rPr>
        <w:t xml:space="preserve"> 8. Електронний цифровий підпис. Е</w:t>
      </w:r>
      <w:r w:rsidRPr="005D4E2B">
        <w:rPr>
          <w:b/>
          <w:color w:val="auto"/>
        </w:rPr>
        <w:t xml:space="preserve">лектронна </w:t>
      </w:r>
      <w:r w:rsidR="004A5C52" w:rsidRPr="005D4E2B">
        <w:rPr>
          <w:b/>
          <w:color w:val="auto"/>
        </w:rPr>
        <w:t>комерція. Е</w:t>
      </w:r>
      <w:r w:rsidRPr="005D4E2B">
        <w:rPr>
          <w:b/>
          <w:color w:val="auto"/>
        </w:rPr>
        <w:t>лектронні гроші</w:t>
      </w:r>
    </w:p>
    <w:p w14:paraId="32E0BA18" w14:textId="77777777" w:rsidR="00445496" w:rsidRPr="005D4E2B" w:rsidRDefault="00445496">
      <w:pPr>
        <w:rPr>
          <w:b/>
          <w:color w:val="FF0000"/>
        </w:rPr>
      </w:pPr>
    </w:p>
    <w:p w14:paraId="724FFAE4" w14:textId="77777777" w:rsidR="00445496" w:rsidRPr="005D4E2B" w:rsidRDefault="00445496" w:rsidP="009309D7">
      <w:pPr>
        <w:ind w:firstLine="567"/>
        <w:rPr>
          <w:color w:val="auto"/>
        </w:rPr>
      </w:pPr>
      <w:r w:rsidRPr="005D4E2B">
        <w:rPr>
          <w:color w:val="auto"/>
        </w:rPr>
        <w:t>1.</w:t>
      </w:r>
      <w:r w:rsidRPr="005D4E2B">
        <w:rPr>
          <w:color w:val="auto"/>
        </w:rPr>
        <w:tab/>
        <w:t>Поняття та ознаки електронного цифрового підпису.</w:t>
      </w:r>
    </w:p>
    <w:p w14:paraId="0158E44F" w14:textId="77777777" w:rsidR="00445496" w:rsidRPr="005D4E2B" w:rsidRDefault="00445496" w:rsidP="009309D7">
      <w:pPr>
        <w:ind w:firstLine="567"/>
        <w:rPr>
          <w:color w:val="auto"/>
        </w:rPr>
      </w:pPr>
      <w:r w:rsidRPr="005D4E2B">
        <w:rPr>
          <w:color w:val="auto"/>
        </w:rPr>
        <w:t>2.</w:t>
      </w:r>
      <w:r w:rsidRPr="005D4E2B">
        <w:rPr>
          <w:color w:val="auto"/>
        </w:rPr>
        <w:tab/>
        <w:t xml:space="preserve">Електронна комерція. </w:t>
      </w:r>
    </w:p>
    <w:p w14:paraId="4A3B5855" w14:textId="77777777" w:rsidR="00445496" w:rsidRPr="005D4E2B" w:rsidRDefault="00445496" w:rsidP="009309D7">
      <w:pPr>
        <w:ind w:firstLine="567"/>
        <w:rPr>
          <w:color w:val="auto"/>
        </w:rPr>
      </w:pPr>
      <w:r w:rsidRPr="005D4E2B">
        <w:rPr>
          <w:color w:val="auto"/>
        </w:rPr>
        <w:t>3.</w:t>
      </w:r>
      <w:r w:rsidRPr="005D4E2B">
        <w:rPr>
          <w:color w:val="auto"/>
        </w:rPr>
        <w:tab/>
        <w:t>Електронні гроші: поняття, особливості.</w:t>
      </w:r>
    </w:p>
    <w:p w14:paraId="11BA99CE" w14:textId="77777777" w:rsidR="0046249E" w:rsidRPr="005D4E2B" w:rsidRDefault="0046249E">
      <w:pPr>
        <w:rPr>
          <w:b/>
          <w:color w:val="FF0000"/>
        </w:rPr>
      </w:pPr>
    </w:p>
    <w:p w14:paraId="1D1D0E67" w14:textId="77777777" w:rsidR="0046249E" w:rsidRPr="005D4E2B" w:rsidRDefault="0046249E" w:rsidP="0046249E">
      <w:pPr>
        <w:ind w:firstLine="567"/>
        <w:jc w:val="center"/>
        <w:rPr>
          <w:b/>
          <w:color w:val="auto"/>
        </w:rPr>
      </w:pPr>
      <w:r w:rsidRPr="005D4E2B">
        <w:rPr>
          <w:b/>
          <w:color w:val="auto"/>
        </w:rPr>
        <w:t>Методичні вказівки до вивчення теми</w:t>
      </w:r>
    </w:p>
    <w:p w14:paraId="7EBE4853" w14:textId="18C252E3" w:rsidR="0046249E" w:rsidRPr="005D4E2B" w:rsidRDefault="0046249E" w:rsidP="0046249E">
      <w:pPr>
        <w:ind w:firstLine="567"/>
        <w:jc w:val="both"/>
        <w:rPr>
          <w:color w:val="auto"/>
        </w:rPr>
      </w:pPr>
      <w:r w:rsidRPr="005D4E2B">
        <w:rPr>
          <w:color w:val="auto"/>
        </w:rPr>
        <w:t xml:space="preserve">Під час </w:t>
      </w:r>
      <w:r w:rsidR="009309D7" w:rsidRPr="005D4E2B">
        <w:rPr>
          <w:color w:val="auto"/>
        </w:rPr>
        <w:t>опрацьовування</w:t>
      </w:r>
      <w:r w:rsidRPr="005D4E2B">
        <w:rPr>
          <w:color w:val="auto"/>
        </w:rPr>
        <w:t xml:space="preserve"> першого питання студентам потрібно </w:t>
      </w:r>
      <w:r w:rsidR="00F26679" w:rsidRPr="005D4E2B">
        <w:rPr>
          <w:color w:val="auto"/>
        </w:rPr>
        <w:t>дати визначення категорі</w:t>
      </w:r>
      <w:r w:rsidR="009309D7" w:rsidRPr="005D4E2B">
        <w:rPr>
          <w:color w:val="auto"/>
        </w:rPr>
        <w:t xml:space="preserve">й </w:t>
      </w:r>
      <w:r w:rsidR="00F26679" w:rsidRPr="005D4E2B">
        <w:rPr>
          <w:color w:val="auto"/>
        </w:rPr>
        <w:t xml:space="preserve">«електронний цифровий підпис», «сертифікат відкритого ключа», «засіб електронного цифрового підпису», «посилений сертифікат відкритого ключа», «компрометація </w:t>
      </w:r>
      <w:r w:rsidR="009312EB" w:rsidRPr="005D4E2B">
        <w:rPr>
          <w:color w:val="auto"/>
        </w:rPr>
        <w:t xml:space="preserve">особистого ключа», «послуги електронного цифрового підпису» «надійний засіб електронного цифрового підпису». Також </w:t>
      </w:r>
      <w:r w:rsidR="009309D7" w:rsidRPr="005D4E2B">
        <w:rPr>
          <w:color w:val="auto"/>
        </w:rPr>
        <w:t>необхідно</w:t>
      </w:r>
      <w:r w:rsidR="009312EB" w:rsidRPr="005D4E2B">
        <w:rPr>
          <w:color w:val="auto"/>
        </w:rPr>
        <w:t xml:space="preserve"> звернути увагу на правовий статус електронного цифрового підпису, умови </w:t>
      </w:r>
      <w:r w:rsidR="009309D7" w:rsidRPr="005D4E2B">
        <w:rPr>
          <w:color w:val="auto"/>
        </w:rPr>
        <w:t xml:space="preserve">його </w:t>
      </w:r>
      <w:r w:rsidR="009312EB" w:rsidRPr="005D4E2B">
        <w:rPr>
          <w:color w:val="auto"/>
        </w:rPr>
        <w:t>прирівнення за правовим статусом</w:t>
      </w:r>
      <w:r w:rsidR="009309D7" w:rsidRPr="005D4E2B">
        <w:rPr>
          <w:color w:val="auto"/>
        </w:rPr>
        <w:t xml:space="preserve"> до власноручного підпису</w:t>
      </w:r>
      <w:r w:rsidR="009312EB" w:rsidRPr="005D4E2B">
        <w:rPr>
          <w:color w:val="auto"/>
        </w:rPr>
        <w:t xml:space="preserve">. </w:t>
      </w:r>
      <w:r w:rsidR="009309D7" w:rsidRPr="005D4E2B">
        <w:rPr>
          <w:color w:val="auto"/>
        </w:rPr>
        <w:t>Варто</w:t>
      </w:r>
      <w:r w:rsidR="009312EB" w:rsidRPr="005D4E2B">
        <w:rPr>
          <w:color w:val="auto"/>
        </w:rPr>
        <w:t xml:space="preserve"> зупинитис</w:t>
      </w:r>
      <w:r w:rsidR="009309D7" w:rsidRPr="005D4E2B">
        <w:rPr>
          <w:color w:val="auto"/>
        </w:rPr>
        <w:t xml:space="preserve">я </w:t>
      </w:r>
      <w:r w:rsidR="009312EB" w:rsidRPr="005D4E2B">
        <w:rPr>
          <w:color w:val="auto"/>
        </w:rPr>
        <w:t>на призначенні електронного цифрового підпису</w:t>
      </w:r>
      <w:r w:rsidR="009309D7" w:rsidRPr="005D4E2B">
        <w:rPr>
          <w:color w:val="auto"/>
        </w:rPr>
        <w:t>;</w:t>
      </w:r>
      <w:r w:rsidR="009312EB" w:rsidRPr="005D4E2B">
        <w:rPr>
          <w:color w:val="auto"/>
        </w:rPr>
        <w:t xml:space="preserve"> розглянути та виокремити вимоги до сертифіката ключа </w:t>
      </w:r>
      <w:r w:rsidR="009309D7" w:rsidRPr="005D4E2B">
        <w:rPr>
          <w:color w:val="auto"/>
        </w:rPr>
        <w:t>й</w:t>
      </w:r>
      <w:r w:rsidR="009312EB" w:rsidRPr="005D4E2B">
        <w:rPr>
          <w:color w:val="auto"/>
        </w:rPr>
        <w:t xml:space="preserve"> обов’язкові дані, </w:t>
      </w:r>
      <w:r w:rsidR="009309D7" w:rsidRPr="005D4E2B">
        <w:rPr>
          <w:color w:val="auto"/>
        </w:rPr>
        <w:t>що</w:t>
      </w:r>
      <w:r w:rsidR="009312EB" w:rsidRPr="005D4E2B">
        <w:rPr>
          <w:color w:val="auto"/>
        </w:rPr>
        <w:t xml:space="preserve"> він містить</w:t>
      </w:r>
      <w:r w:rsidR="009309D7" w:rsidRPr="005D4E2B">
        <w:rPr>
          <w:color w:val="auto"/>
        </w:rPr>
        <w:t>; в</w:t>
      </w:r>
      <w:r w:rsidR="009312EB" w:rsidRPr="005D4E2B">
        <w:rPr>
          <w:color w:val="auto"/>
        </w:rPr>
        <w:t xml:space="preserve">изначити </w:t>
      </w:r>
      <w:r w:rsidR="009309D7" w:rsidRPr="005D4E2B">
        <w:rPr>
          <w:color w:val="auto"/>
        </w:rPr>
        <w:t xml:space="preserve">і </w:t>
      </w:r>
      <w:r w:rsidR="009312EB" w:rsidRPr="005D4E2B">
        <w:rPr>
          <w:color w:val="auto"/>
        </w:rPr>
        <w:t xml:space="preserve">проаналізувати права та обов’язки як підписувача, так і </w:t>
      </w:r>
      <w:r w:rsidR="009309D7" w:rsidRPr="005D4E2B">
        <w:rPr>
          <w:color w:val="auto"/>
        </w:rPr>
        <w:t>Ц</w:t>
      </w:r>
      <w:r w:rsidR="009312EB" w:rsidRPr="005D4E2B">
        <w:rPr>
          <w:color w:val="auto"/>
        </w:rPr>
        <w:t xml:space="preserve">ентру сертифікації ключів. </w:t>
      </w:r>
      <w:r w:rsidR="009309D7" w:rsidRPr="005D4E2B">
        <w:rPr>
          <w:color w:val="auto"/>
        </w:rPr>
        <w:t>Крім того,</w:t>
      </w:r>
      <w:r w:rsidR="009312EB" w:rsidRPr="005D4E2B">
        <w:rPr>
          <w:color w:val="auto"/>
        </w:rPr>
        <w:t xml:space="preserve"> питання студентам потрібно проаналізувати </w:t>
      </w:r>
      <w:r w:rsidR="009309D7" w:rsidRPr="005D4E2B">
        <w:rPr>
          <w:color w:val="auto"/>
        </w:rPr>
        <w:t>умови</w:t>
      </w:r>
      <w:r w:rsidR="009312EB" w:rsidRPr="005D4E2B">
        <w:rPr>
          <w:color w:val="auto"/>
        </w:rPr>
        <w:t>,</w:t>
      </w:r>
      <w:r w:rsidR="009309D7" w:rsidRPr="005D4E2B">
        <w:rPr>
          <w:color w:val="auto"/>
        </w:rPr>
        <w:t xml:space="preserve"> за яких</w:t>
      </w:r>
      <w:r w:rsidR="009312EB" w:rsidRPr="005D4E2B">
        <w:rPr>
          <w:color w:val="auto"/>
        </w:rPr>
        <w:t xml:space="preserve"> </w:t>
      </w:r>
      <w:r w:rsidR="009309D7" w:rsidRPr="005D4E2B">
        <w:rPr>
          <w:color w:val="auto"/>
        </w:rPr>
        <w:t>А</w:t>
      </w:r>
      <w:r w:rsidR="009312EB" w:rsidRPr="005D4E2B">
        <w:rPr>
          <w:color w:val="auto"/>
        </w:rPr>
        <w:t>кредитований центр сертифікації ключів негайно скасовує сформований ним посилений сертифікат ключа.</w:t>
      </w:r>
    </w:p>
    <w:p w14:paraId="109432AB" w14:textId="35BEE94F" w:rsidR="00DE6031" w:rsidRPr="005D4E2B" w:rsidRDefault="009309D7" w:rsidP="0046249E">
      <w:pPr>
        <w:ind w:firstLine="567"/>
        <w:jc w:val="both"/>
        <w:rPr>
          <w:color w:val="auto"/>
        </w:rPr>
      </w:pPr>
      <w:r w:rsidRPr="005D4E2B">
        <w:rPr>
          <w:color w:val="auto"/>
        </w:rPr>
        <w:t>Під час</w:t>
      </w:r>
      <w:r w:rsidR="009312EB" w:rsidRPr="005D4E2B">
        <w:rPr>
          <w:color w:val="auto"/>
        </w:rPr>
        <w:t xml:space="preserve"> розгляд</w:t>
      </w:r>
      <w:r w:rsidRPr="005D4E2B">
        <w:rPr>
          <w:color w:val="auto"/>
        </w:rPr>
        <w:t xml:space="preserve">у </w:t>
      </w:r>
      <w:r w:rsidR="009312EB" w:rsidRPr="005D4E2B">
        <w:rPr>
          <w:color w:val="auto"/>
        </w:rPr>
        <w:t xml:space="preserve">другого питання студенти </w:t>
      </w:r>
      <w:r w:rsidRPr="005D4E2B">
        <w:rPr>
          <w:color w:val="auto"/>
        </w:rPr>
        <w:t xml:space="preserve">насамперед </w:t>
      </w:r>
      <w:r w:rsidR="009312EB" w:rsidRPr="005D4E2B">
        <w:rPr>
          <w:color w:val="auto"/>
        </w:rPr>
        <w:t xml:space="preserve">повинні </w:t>
      </w:r>
      <w:r w:rsidRPr="005D4E2B">
        <w:rPr>
          <w:color w:val="auto"/>
        </w:rPr>
        <w:t>провести п</w:t>
      </w:r>
      <w:r w:rsidR="009312EB" w:rsidRPr="005D4E2B">
        <w:rPr>
          <w:color w:val="auto"/>
        </w:rPr>
        <w:t xml:space="preserve">орівняльний аналіз традиційної комерції з електронною. </w:t>
      </w:r>
      <w:r w:rsidRPr="005D4E2B">
        <w:rPr>
          <w:color w:val="auto"/>
        </w:rPr>
        <w:t>Їм</w:t>
      </w:r>
      <w:r w:rsidR="000F304B" w:rsidRPr="005D4E2B">
        <w:rPr>
          <w:color w:val="auto"/>
        </w:rPr>
        <w:t xml:space="preserve"> потрібно дати визначення «електронн</w:t>
      </w:r>
      <w:r w:rsidRPr="005D4E2B">
        <w:rPr>
          <w:color w:val="auto"/>
        </w:rPr>
        <w:t xml:space="preserve">ої </w:t>
      </w:r>
      <w:r w:rsidR="000F304B" w:rsidRPr="005D4E2B">
        <w:rPr>
          <w:color w:val="auto"/>
        </w:rPr>
        <w:t xml:space="preserve">комерції», а також проаналізувати історію </w:t>
      </w:r>
      <w:r w:rsidRPr="005D4E2B">
        <w:rPr>
          <w:color w:val="auto"/>
        </w:rPr>
        <w:t xml:space="preserve">її </w:t>
      </w:r>
      <w:r w:rsidR="000F304B" w:rsidRPr="005D4E2B">
        <w:rPr>
          <w:color w:val="auto"/>
        </w:rPr>
        <w:t>розвитку</w:t>
      </w:r>
      <w:r w:rsidRPr="005D4E2B">
        <w:rPr>
          <w:color w:val="auto"/>
        </w:rPr>
        <w:t xml:space="preserve">; </w:t>
      </w:r>
      <w:r w:rsidR="000F304B" w:rsidRPr="005D4E2B">
        <w:rPr>
          <w:color w:val="auto"/>
        </w:rPr>
        <w:t xml:space="preserve">охарактеризувати переваги </w:t>
      </w:r>
      <w:r w:rsidRPr="005D4E2B">
        <w:rPr>
          <w:color w:val="auto"/>
        </w:rPr>
        <w:t xml:space="preserve">зазначеної </w:t>
      </w:r>
      <w:r w:rsidR="000F304B" w:rsidRPr="005D4E2B">
        <w:rPr>
          <w:color w:val="auto"/>
        </w:rPr>
        <w:t>комерції</w:t>
      </w:r>
      <w:r w:rsidRPr="005D4E2B">
        <w:rPr>
          <w:color w:val="auto"/>
        </w:rPr>
        <w:t>;</w:t>
      </w:r>
      <w:r w:rsidR="000F304B" w:rsidRPr="005D4E2B">
        <w:rPr>
          <w:color w:val="auto"/>
        </w:rPr>
        <w:t xml:space="preserve"> виокремити </w:t>
      </w:r>
      <w:r w:rsidRPr="005D4E2B">
        <w:rPr>
          <w:color w:val="auto"/>
        </w:rPr>
        <w:t>й</w:t>
      </w:r>
      <w:r w:rsidR="000F304B" w:rsidRPr="005D4E2B">
        <w:rPr>
          <w:color w:val="auto"/>
        </w:rPr>
        <w:t xml:space="preserve"> проаналізувати </w:t>
      </w:r>
      <w:r w:rsidRPr="005D4E2B">
        <w:rPr>
          <w:color w:val="auto"/>
        </w:rPr>
        <w:t xml:space="preserve">її </w:t>
      </w:r>
      <w:r w:rsidR="000F304B" w:rsidRPr="005D4E2B">
        <w:rPr>
          <w:color w:val="auto"/>
        </w:rPr>
        <w:t>види</w:t>
      </w:r>
      <w:r w:rsidRPr="005D4E2B">
        <w:rPr>
          <w:color w:val="auto"/>
        </w:rPr>
        <w:t xml:space="preserve"> (з</w:t>
      </w:r>
      <w:r w:rsidR="000F304B" w:rsidRPr="005D4E2B">
        <w:rPr>
          <w:color w:val="auto"/>
        </w:rPr>
        <w:t>окрема</w:t>
      </w:r>
      <w:r w:rsidRPr="005D4E2B">
        <w:rPr>
          <w:color w:val="auto"/>
        </w:rPr>
        <w:t>,</w:t>
      </w:r>
      <w:r w:rsidR="000F304B" w:rsidRPr="005D4E2B">
        <w:rPr>
          <w:color w:val="auto"/>
        </w:rPr>
        <w:t xml:space="preserve"> бізнес-до-бізнесу (В2В), бізнес-до-споживача (</w:t>
      </w:r>
      <w:r w:rsidR="00DE6031" w:rsidRPr="005D4E2B">
        <w:rPr>
          <w:color w:val="auto"/>
        </w:rPr>
        <w:t>В2С), споживач-до-споживача (С2С), мобільн</w:t>
      </w:r>
      <w:r w:rsidRPr="005D4E2B">
        <w:rPr>
          <w:color w:val="auto"/>
        </w:rPr>
        <w:t xml:space="preserve">у </w:t>
      </w:r>
      <w:r w:rsidR="00DE6031" w:rsidRPr="005D4E2B">
        <w:rPr>
          <w:color w:val="auto"/>
        </w:rPr>
        <w:t>торгівл</w:t>
      </w:r>
      <w:r w:rsidRPr="005D4E2B">
        <w:rPr>
          <w:color w:val="auto"/>
        </w:rPr>
        <w:t>ю</w:t>
      </w:r>
      <w:r w:rsidR="00DE6031" w:rsidRPr="005D4E2B">
        <w:rPr>
          <w:color w:val="auto"/>
        </w:rPr>
        <w:t>(m-commerce)</w:t>
      </w:r>
      <w:r w:rsidRPr="005D4E2B">
        <w:rPr>
          <w:color w:val="auto"/>
        </w:rPr>
        <w:t>)</w:t>
      </w:r>
      <w:r w:rsidR="00DE6031" w:rsidRPr="005D4E2B">
        <w:rPr>
          <w:color w:val="auto"/>
        </w:rPr>
        <w:t>.</w:t>
      </w:r>
    </w:p>
    <w:p w14:paraId="5C644EDF" w14:textId="77C62E9E" w:rsidR="009312EB" w:rsidRPr="005D4E2B" w:rsidRDefault="00DE6031" w:rsidP="0046249E">
      <w:pPr>
        <w:ind w:firstLine="567"/>
        <w:jc w:val="both"/>
        <w:rPr>
          <w:color w:val="auto"/>
        </w:rPr>
      </w:pPr>
      <w:r w:rsidRPr="005D4E2B">
        <w:rPr>
          <w:color w:val="auto"/>
        </w:rPr>
        <w:t>Готуючись до третього питання</w:t>
      </w:r>
      <w:r w:rsidR="009309D7" w:rsidRPr="005D4E2B">
        <w:rPr>
          <w:color w:val="auto"/>
        </w:rPr>
        <w:t xml:space="preserve">, варто </w:t>
      </w:r>
      <w:r w:rsidRPr="005D4E2B">
        <w:rPr>
          <w:color w:val="auto"/>
        </w:rPr>
        <w:t xml:space="preserve">дати визначення </w:t>
      </w:r>
      <w:r w:rsidRPr="005D4E2B">
        <w:rPr>
          <w:color w:val="auto"/>
        </w:rPr>
        <w:lastRenderedPageBreak/>
        <w:t>категорії «електронні гроші»</w:t>
      </w:r>
      <w:r w:rsidR="009309D7" w:rsidRPr="005D4E2B">
        <w:rPr>
          <w:color w:val="auto"/>
        </w:rPr>
        <w:t xml:space="preserve">; </w:t>
      </w:r>
      <w:r w:rsidRPr="005D4E2B">
        <w:rPr>
          <w:color w:val="auto"/>
        </w:rPr>
        <w:t>звернути увагу на те, хто може бути користувачем таких грошей</w:t>
      </w:r>
      <w:r w:rsidR="009309D7" w:rsidRPr="005D4E2B">
        <w:rPr>
          <w:color w:val="auto"/>
        </w:rPr>
        <w:t xml:space="preserve">; </w:t>
      </w:r>
      <w:r w:rsidRPr="005D4E2B">
        <w:rPr>
          <w:color w:val="auto"/>
        </w:rPr>
        <w:t>проаналізувати два види електронних грошей – державн</w:t>
      </w:r>
      <w:r w:rsidR="009309D7" w:rsidRPr="005D4E2B">
        <w:rPr>
          <w:color w:val="auto"/>
        </w:rPr>
        <w:t xml:space="preserve">і </w:t>
      </w:r>
      <w:r w:rsidRPr="005D4E2B">
        <w:rPr>
          <w:color w:val="auto"/>
        </w:rPr>
        <w:t>та приватн</w:t>
      </w:r>
      <w:r w:rsidR="009309D7" w:rsidRPr="005D4E2B">
        <w:rPr>
          <w:color w:val="auto"/>
        </w:rPr>
        <w:t>і</w:t>
      </w:r>
      <w:r w:rsidRPr="005D4E2B">
        <w:rPr>
          <w:color w:val="auto"/>
        </w:rPr>
        <w:t>.</w:t>
      </w:r>
      <w:r w:rsidR="009309D7" w:rsidRPr="005D4E2B">
        <w:rPr>
          <w:color w:val="auto"/>
        </w:rPr>
        <w:t xml:space="preserve"> Насамперед</w:t>
      </w:r>
      <w:r w:rsidRPr="005D4E2B">
        <w:rPr>
          <w:color w:val="auto"/>
        </w:rPr>
        <w:t xml:space="preserve"> </w:t>
      </w:r>
      <w:r w:rsidR="009309D7" w:rsidRPr="005D4E2B">
        <w:rPr>
          <w:color w:val="auto"/>
        </w:rPr>
        <w:t>потрібно а</w:t>
      </w:r>
      <w:r w:rsidRPr="005D4E2B">
        <w:rPr>
          <w:color w:val="auto"/>
        </w:rPr>
        <w:t xml:space="preserve">кцентувати увагу на ролі </w:t>
      </w:r>
      <w:r w:rsidR="009309D7" w:rsidRPr="005D4E2B">
        <w:rPr>
          <w:color w:val="auto"/>
        </w:rPr>
        <w:t>й</w:t>
      </w:r>
      <w:r w:rsidRPr="005D4E2B">
        <w:rPr>
          <w:color w:val="auto"/>
        </w:rPr>
        <w:t xml:space="preserve"> функції банку у випуску електронних грошей, а також принцип</w:t>
      </w:r>
      <w:r w:rsidR="00C10A0C" w:rsidRPr="005D4E2B">
        <w:rPr>
          <w:color w:val="auto"/>
        </w:rPr>
        <w:t>и</w:t>
      </w:r>
      <w:r w:rsidR="009309D7" w:rsidRPr="005D4E2B">
        <w:rPr>
          <w:color w:val="auto"/>
        </w:rPr>
        <w:t xml:space="preserve"> оплати </w:t>
      </w:r>
      <w:r w:rsidRPr="005D4E2B">
        <w:rPr>
          <w:color w:val="auto"/>
        </w:rPr>
        <w:t xml:space="preserve">електронними грошима. </w:t>
      </w:r>
      <w:r w:rsidR="009312EB" w:rsidRPr="005D4E2B">
        <w:rPr>
          <w:color w:val="auto"/>
        </w:rPr>
        <w:t xml:space="preserve"> </w:t>
      </w:r>
    </w:p>
    <w:p w14:paraId="64E9A038" w14:textId="77777777" w:rsidR="0046249E" w:rsidRPr="005D4E2B" w:rsidRDefault="0046249E" w:rsidP="0046249E">
      <w:pPr>
        <w:ind w:firstLine="567"/>
        <w:jc w:val="both"/>
        <w:rPr>
          <w:color w:val="auto"/>
        </w:rPr>
      </w:pPr>
    </w:p>
    <w:p w14:paraId="71B47F26" w14:textId="77777777" w:rsidR="0046249E" w:rsidRPr="005D4E2B" w:rsidRDefault="0046249E" w:rsidP="0046249E">
      <w:pPr>
        <w:jc w:val="center"/>
        <w:rPr>
          <w:b/>
          <w:color w:val="auto"/>
        </w:rPr>
      </w:pPr>
      <w:r w:rsidRPr="005D4E2B">
        <w:rPr>
          <w:b/>
          <w:color w:val="auto"/>
        </w:rPr>
        <w:t xml:space="preserve">Питання для самоконтролю </w:t>
      </w:r>
    </w:p>
    <w:p w14:paraId="347EC9D8" w14:textId="05F5695B" w:rsidR="0046249E" w:rsidRPr="005D4E2B" w:rsidRDefault="0046249E" w:rsidP="0046249E">
      <w:pPr>
        <w:ind w:firstLine="567"/>
        <w:jc w:val="both"/>
        <w:rPr>
          <w:color w:val="auto"/>
        </w:rPr>
      </w:pPr>
      <w:r w:rsidRPr="005D4E2B">
        <w:rPr>
          <w:color w:val="auto"/>
        </w:rPr>
        <w:t xml:space="preserve">1. </w:t>
      </w:r>
      <w:r w:rsidR="00C10A0C" w:rsidRPr="005D4E2B">
        <w:rPr>
          <w:color w:val="auto"/>
        </w:rPr>
        <w:t>Дайте</w:t>
      </w:r>
      <w:r w:rsidR="008F7C30" w:rsidRPr="005D4E2B">
        <w:rPr>
          <w:color w:val="auto"/>
        </w:rPr>
        <w:t xml:space="preserve"> визначення </w:t>
      </w:r>
      <w:r w:rsidR="00C10A0C" w:rsidRPr="005D4E2B">
        <w:rPr>
          <w:color w:val="auto"/>
        </w:rPr>
        <w:t xml:space="preserve">«електронного цифрового підпису» </w:t>
      </w:r>
      <w:r w:rsidR="008F7C30" w:rsidRPr="005D4E2B">
        <w:rPr>
          <w:color w:val="auto"/>
        </w:rPr>
        <w:t>та охарактериз</w:t>
      </w:r>
      <w:r w:rsidR="00C10A0C" w:rsidRPr="005D4E2B">
        <w:rPr>
          <w:color w:val="auto"/>
        </w:rPr>
        <w:t>уйте його</w:t>
      </w:r>
      <w:r w:rsidR="008F7C30" w:rsidRPr="005D4E2B">
        <w:rPr>
          <w:color w:val="auto"/>
        </w:rPr>
        <w:t>.</w:t>
      </w:r>
    </w:p>
    <w:p w14:paraId="0C967E59" w14:textId="0537B11D" w:rsidR="008F7C30" w:rsidRPr="005D4E2B" w:rsidRDefault="008F7C30" w:rsidP="0046249E">
      <w:pPr>
        <w:ind w:firstLine="567"/>
        <w:jc w:val="both"/>
        <w:rPr>
          <w:color w:val="auto"/>
        </w:rPr>
      </w:pPr>
      <w:r w:rsidRPr="005D4E2B">
        <w:rPr>
          <w:color w:val="auto"/>
        </w:rPr>
        <w:t xml:space="preserve">2. Визначте </w:t>
      </w:r>
      <w:r w:rsidR="00C10A0C" w:rsidRPr="005D4E2B">
        <w:rPr>
          <w:color w:val="auto"/>
        </w:rPr>
        <w:t>й</w:t>
      </w:r>
      <w:r w:rsidRPr="005D4E2B">
        <w:rPr>
          <w:color w:val="auto"/>
        </w:rPr>
        <w:t xml:space="preserve"> проаналізуйте відмінність сертифіката відкритого ключа </w:t>
      </w:r>
      <w:r w:rsidR="00C10A0C" w:rsidRPr="005D4E2B">
        <w:rPr>
          <w:color w:val="auto"/>
        </w:rPr>
        <w:t>від</w:t>
      </w:r>
      <w:r w:rsidRPr="005D4E2B">
        <w:rPr>
          <w:color w:val="auto"/>
        </w:rPr>
        <w:t xml:space="preserve"> посиленого сертифіката відкритого ключа. </w:t>
      </w:r>
    </w:p>
    <w:p w14:paraId="4E98B2AB" w14:textId="31370B60" w:rsidR="008F7C30" w:rsidRPr="005D4E2B" w:rsidRDefault="008F7C30" w:rsidP="0046249E">
      <w:pPr>
        <w:ind w:firstLine="567"/>
        <w:jc w:val="both"/>
        <w:rPr>
          <w:color w:val="auto"/>
        </w:rPr>
      </w:pPr>
      <w:r w:rsidRPr="005D4E2B">
        <w:rPr>
          <w:color w:val="auto"/>
        </w:rPr>
        <w:t xml:space="preserve">3. </w:t>
      </w:r>
      <w:r w:rsidR="00C10A0C" w:rsidRPr="005D4E2B">
        <w:rPr>
          <w:color w:val="auto"/>
        </w:rPr>
        <w:t>Який</w:t>
      </w:r>
      <w:r w:rsidRPr="005D4E2B">
        <w:rPr>
          <w:color w:val="auto"/>
        </w:rPr>
        <w:t xml:space="preserve"> засіб електронного цифрового підпису</w:t>
      </w:r>
      <w:r w:rsidR="00C10A0C" w:rsidRPr="005D4E2B">
        <w:rPr>
          <w:color w:val="auto"/>
        </w:rPr>
        <w:t xml:space="preserve"> є надійним?</w:t>
      </w:r>
    </w:p>
    <w:p w14:paraId="45675DAF" w14:textId="09A74136" w:rsidR="008F7C30" w:rsidRPr="005D4E2B" w:rsidRDefault="008F7C30" w:rsidP="0046249E">
      <w:pPr>
        <w:ind w:firstLine="567"/>
        <w:jc w:val="both"/>
        <w:rPr>
          <w:color w:val="auto"/>
        </w:rPr>
      </w:pPr>
      <w:r w:rsidRPr="005D4E2B">
        <w:rPr>
          <w:color w:val="auto"/>
        </w:rPr>
        <w:t>4.</w:t>
      </w:r>
      <w:r w:rsidR="00C10A0C" w:rsidRPr="005D4E2B">
        <w:rPr>
          <w:color w:val="auto"/>
        </w:rPr>
        <w:t xml:space="preserve"> </w:t>
      </w:r>
      <w:r w:rsidRPr="005D4E2B">
        <w:rPr>
          <w:color w:val="auto"/>
        </w:rPr>
        <w:t>Визнач</w:t>
      </w:r>
      <w:r w:rsidR="00C10A0C" w:rsidRPr="005D4E2B">
        <w:rPr>
          <w:color w:val="auto"/>
        </w:rPr>
        <w:t xml:space="preserve">те </w:t>
      </w:r>
      <w:r w:rsidRPr="005D4E2B">
        <w:rPr>
          <w:color w:val="auto"/>
        </w:rPr>
        <w:t>та охарактериз</w:t>
      </w:r>
      <w:r w:rsidR="00C10A0C" w:rsidRPr="005D4E2B">
        <w:rPr>
          <w:color w:val="auto"/>
        </w:rPr>
        <w:t xml:space="preserve">уйте </w:t>
      </w:r>
      <w:r w:rsidRPr="005D4E2B">
        <w:rPr>
          <w:color w:val="auto"/>
        </w:rPr>
        <w:t>правовий статус електронного цифрового підпису.</w:t>
      </w:r>
    </w:p>
    <w:p w14:paraId="1C84439C" w14:textId="65E0B6D4" w:rsidR="008F7C30" w:rsidRPr="005D4E2B" w:rsidRDefault="008F7C30" w:rsidP="0046249E">
      <w:pPr>
        <w:ind w:firstLine="567"/>
        <w:jc w:val="both"/>
        <w:rPr>
          <w:color w:val="auto"/>
        </w:rPr>
      </w:pPr>
      <w:r w:rsidRPr="005D4E2B">
        <w:rPr>
          <w:color w:val="auto"/>
        </w:rPr>
        <w:t xml:space="preserve">5. </w:t>
      </w:r>
      <w:r w:rsidR="00C10A0C" w:rsidRPr="005D4E2B">
        <w:rPr>
          <w:color w:val="auto"/>
        </w:rPr>
        <w:t>Умови</w:t>
      </w:r>
      <w:r w:rsidRPr="005D4E2B">
        <w:rPr>
          <w:color w:val="auto"/>
        </w:rPr>
        <w:t xml:space="preserve"> прирівнення електронного цифрового підпису до власноручного.</w:t>
      </w:r>
    </w:p>
    <w:p w14:paraId="01683DE9" w14:textId="60B09903" w:rsidR="008F7C30" w:rsidRPr="005D4E2B" w:rsidRDefault="008F7C30" w:rsidP="0046249E">
      <w:pPr>
        <w:ind w:firstLine="567"/>
        <w:jc w:val="both"/>
        <w:rPr>
          <w:color w:val="auto"/>
        </w:rPr>
      </w:pPr>
      <w:r w:rsidRPr="005D4E2B">
        <w:rPr>
          <w:color w:val="auto"/>
        </w:rPr>
        <w:t xml:space="preserve">6. </w:t>
      </w:r>
      <w:r w:rsidR="001E4CEB" w:rsidRPr="005D4E2B">
        <w:rPr>
          <w:color w:val="auto"/>
        </w:rPr>
        <w:t>Визнач</w:t>
      </w:r>
      <w:r w:rsidR="00C10A0C" w:rsidRPr="005D4E2B">
        <w:rPr>
          <w:color w:val="auto"/>
        </w:rPr>
        <w:t xml:space="preserve">те </w:t>
      </w:r>
      <w:r w:rsidR="001E4CEB" w:rsidRPr="005D4E2B">
        <w:rPr>
          <w:color w:val="auto"/>
        </w:rPr>
        <w:t xml:space="preserve">сутність призначення електронного цифрового підпису. </w:t>
      </w:r>
    </w:p>
    <w:p w14:paraId="71410746" w14:textId="74742BC8" w:rsidR="001E4CEB" w:rsidRPr="005D4E2B" w:rsidRDefault="001E4CEB" w:rsidP="0046249E">
      <w:pPr>
        <w:ind w:firstLine="567"/>
        <w:jc w:val="both"/>
        <w:rPr>
          <w:color w:val="auto"/>
        </w:rPr>
      </w:pPr>
      <w:r w:rsidRPr="005D4E2B">
        <w:rPr>
          <w:color w:val="auto"/>
        </w:rPr>
        <w:t>7. Охарактеризу</w:t>
      </w:r>
      <w:r w:rsidR="00C10A0C" w:rsidRPr="005D4E2B">
        <w:rPr>
          <w:color w:val="auto"/>
        </w:rPr>
        <w:t xml:space="preserve">йте </w:t>
      </w:r>
      <w:r w:rsidRPr="005D4E2B">
        <w:rPr>
          <w:color w:val="auto"/>
        </w:rPr>
        <w:t>вимоги до сертифіката ключа.</w:t>
      </w:r>
    </w:p>
    <w:p w14:paraId="3695AEF9" w14:textId="631F47C6" w:rsidR="001E4CEB" w:rsidRPr="005D4E2B" w:rsidRDefault="001E4CEB" w:rsidP="0046249E">
      <w:pPr>
        <w:ind w:firstLine="567"/>
        <w:jc w:val="both"/>
        <w:rPr>
          <w:color w:val="auto"/>
        </w:rPr>
      </w:pPr>
      <w:r w:rsidRPr="005D4E2B">
        <w:rPr>
          <w:color w:val="auto"/>
        </w:rPr>
        <w:t>8. Визнач</w:t>
      </w:r>
      <w:r w:rsidR="00C10A0C" w:rsidRPr="005D4E2B">
        <w:rPr>
          <w:color w:val="auto"/>
        </w:rPr>
        <w:t>те й</w:t>
      </w:r>
      <w:r w:rsidRPr="005D4E2B">
        <w:rPr>
          <w:color w:val="auto"/>
        </w:rPr>
        <w:t xml:space="preserve"> проаналізу</w:t>
      </w:r>
      <w:r w:rsidR="00C10A0C" w:rsidRPr="005D4E2B">
        <w:rPr>
          <w:color w:val="auto"/>
        </w:rPr>
        <w:t xml:space="preserve">йте </w:t>
      </w:r>
      <w:r w:rsidRPr="005D4E2B">
        <w:rPr>
          <w:color w:val="auto"/>
        </w:rPr>
        <w:t>права та обов’язки підписувача.</w:t>
      </w:r>
    </w:p>
    <w:p w14:paraId="1E33D10C" w14:textId="5C669213" w:rsidR="001E4CEB" w:rsidRPr="005D4E2B" w:rsidRDefault="001E4CEB" w:rsidP="0046249E">
      <w:pPr>
        <w:ind w:firstLine="567"/>
        <w:jc w:val="both"/>
        <w:rPr>
          <w:color w:val="auto"/>
        </w:rPr>
      </w:pPr>
      <w:r w:rsidRPr="005D4E2B">
        <w:rPr>
          <w:color w:val="auto"/>
        </w:rPr>
        <w:t xml:space="preserve">9. </w:t>
      </w:r>
      <w:r w:rsidR="00F26679" w:rsidRPr="005D4E2B">
        <w:rPr>
          <w:color w:val="auto"/>
        </w:rPr>
        <w:t>Хто може бути користувачем електронних грошей?</w:t>
      </w:r>
    </w:p>
    <w:p w14:paraId="65FEC2BC" w14:textId="102BCB5B" w:rsidR="00F26679" w:rsidRPr="005D4E2B" w:rsidRDefault="00F26679" w:rsidP="0046249E">
      <w:pPr>
        <w:ind w:firstLine="567"/>
        <w:jc w:val="both"/>
        <w:rPr>
          <w:color w:val="auto"/>
        </w:rPr>
      </w:pPr>
      <w:r w:rsidRPr="005D4E2B">
        <w:rPr>
          <w:color w:val="auto"/>
        </w:rPr>
        <w:t>10. Проаналізу</w:t>
      </w:r>
      <w:r w:rsidR="00C10A0C" w:rsidRPr="005D4E2B">
        <w:rPr>
          <w:color w:val="auto"/>
        </w:rPr>
        <w:t xml:space="preserve">йте </w:t>
      </w:r>
      <w:r w:rsidRPr="005D4E2B">
        <w:rPr>
          <w:color w:val="auto"/>
        </w:rPr>
        <w:t xml:space="preserve">принцип </w:t>
      </w:r>
      <w:r w:rsidR="00C10A0C" w:rsidRPr="005D4E2B">
        <w:rPr>
          <w:color w:val="auto"/>
        </w:rPr>
        <w:t xml:space="preserve">оплати </w:t>
      </w:r>
      <w:r w:rsidRPr="005D4E2B">
        <w:rPr>
          <w:color w:val="auto"/>
        </w:rPr>
        <w:t>електронними грошима.</w:t>
      </w:r>
    </w:p>
    <w:p w14:paraId="7F1232D0" w14:textId="77777777" w:rsidR="0046249E" w:rsidRPr="005D4E2B" w:rsidRDefault="0046249E" w:rsidP="0046249E">
      <w:pPr>
        <w:ind w:firstLine="567"/>
        <w:jc w:val="both"/>
        <w:rPr>
          <w:color w:val="auto"/>
        </w:rPr>
      </w:pPr>
    </w:p>
    <w:p w14:paraId="78346379" w14:textId="77777777" w:rsidR="0046249E" w:rsidRPr="005D4E2B" w:rsidRDefault="0046249E" w:rsidP="0046249E">
      <w:pPr>
        <w:jc w:val="center"/>
        <w:rPr>
          <w:b/>
          <w:color w:val="auto"/>
        </w:rPr>
      </w:pPr>
      <w:r w:rsidRPr="005D4E2B">
        <w:rPr>
          <w:b/>
          <w:color w:val="auto"/>
        </w:rPr>
        <w:t xml:space="preserve">Теми рефератів </w:t>
      </w:r>
    </w:p>
    <w:p w14:paraId="0CD91A5D" w14:textId="04D3E7CC" w:rsidR="0046249E" w:rsidRPr="005D4E2B" w:rsidRDefault="0046249E" w:rsidP="0046249E">
      <w:pPr>
        <w:ind w:firstLine="567"/>
        <w:jc w:val="both"/>
        <w:rPr>
          <w:color w:val="auto"/>
        </w:rPr>
      </w:pPr>
      <w:r w:rsidRPr="005D4E2B">
        <w:rPr>
          <w:color w:val="auto"/>
        </w:rPr>
        <w:t xml:space="preserve">1. </w:t>
      </w:r>
      <w:r w:rsidR="008F7C30" w:rsidRPr="005D4E2B">
        <w:rPr>
          <w:color w:val="auto"/>
        </w:rPr>
        <w:t>Послуги електронного цифрового підпису.</w:t>
      </w:r>
    </w:p>
    <w:p w14:paraId="7FD50992" w14:textId="59B669C5" w:rsidR="0046249E" w:rsidRPr="005D4E2B" w:rsidRDefault="0046249E" w:rsidP="0046249E">
      <w:pPr>
        <w:ind w:firstLine="567"/>
        <w:jc w:val="both"/>
        <w:rPr>
          <w:color w:val="auto"/>
        </w:rPr>
      </w:pPr>
      <w:r w:rsidRPr="005D4E2B">
        <w:rPr>
          <w:color w:val="auto"/>
        </w:rPr>
        <w:t>2.</w:t>
      </w:r>
      <w:r w:rsidR="008F7C30" w:rsidRPr="005D4E2B">
        <w:rPr>
          <w:color w:val="auto"/>
        </w:rPr>
        <w:t xml:space="preserve"> Випуск електронних грошей в Україні.</w:t>
      </w:r>
    </w:p>
    <w:p w14:paraId="27DF73F8" w14:textId="049B6D22" w:rsidR="008F7C30" w:rsidRPr="005D4E2B" w:rsidRDefault="008F7C30" w:rsidP="0046249E">
      <w:pPr>
        <w:ind w:firstLine="567"/>
        <w:jc w:val="both"/>
        <w:rPr>
          <w:color w:val="auto"/>
        </w:rPr>
      </w:pPr>
      <w:r w:rsidRPr="005D4E2B">
        <w:rPr>
          <w:color w:val="auto"/>
        </w:rPr>
        <w:t xml:space="preserve">3. Принцип </w:t>
      </w:r>
      <w:r w:rsidR="00C10A0C" w:rsidRPr="005D4E2B">
        <w:rPr>
          <w:color w:val="auto"/>
        </w:rPr>
        <w:t>оплати</w:t>
      </w:r>
      <w:r w:rsidRPr="005D4E2B">
        <w:rPr>
          <w:color w:val="auto"/>
        </w:rPr>
        <w:t xml:space="preserve"> електронними грошима.</w:t>
      </w:r>
    </w:p>
    <w:p w14:paraId="1526295D" w14:textId="0A29A811" w:rsidR="008F7C30" w:rsidRPr="005D4E2B" w:rsidRDefault="008F7C30" w:rsidP="0046249E">
      <w:pPr>
        <w:ind w:firstLine="567"/>
        <w:jc w:val="both"/>
        <w:rPr>
          <w:color w:val="auto"/>
        </w:rPr>
      </w:pPr>
      <w:r w:rsidRPr="005D4E2B">
        <w:rPr>
          <w:color w:val="auto"/>
        </w:rPr>
        <w:t>4. Порівняльний аналіз традиційної та електронної комерції.</w:t>
      </w:r>
    </w:p>
    <w:p w14:paraId="7B213C09" w14:textId="5CA0EC89" w:rsidR="008F7C30" w:rsidRPr="005D4E2B" w:rsidRDefault="008F7C30" w:rsidP="0046249E">
      <w:pPr>
        <w:ind w:firstLine="567"/>
        <w:jc w:val="both"/>
        <w:rPr>
          <w:color w:val="auto"/>
        </w:rPr>
      </w:pPr>
      <w:r w:rsidRPr="005D4E2B">
        <w:rPr>
          <w:color w:val="auto"/>
        </w:rPr>
        <w:t>5. Центр сертифікації ключів.</w:t>
      </w:r>
    </w:p>
    <w:p w14:paraId="4A2C35E9" w14:textId="77777777" w:rsidR="0046249E" w:rsidRPr="005D4E2B" w:rsidRDefault="0046249E">
      <w:pPr>
        <w:rPr>
          <w:b/>
          <w:color w:val="FF0000"/>
        </w:rPr>
      </w:pPr>
    </w:p>
    <w:p w14:paraId="61B8801B" w14:textId="3EAB3C11" w:rsidR="00445496" w:rsidRPr="005D4E2B" w:rsidRDefault="00445496">
      <w:pPr>
        <w:rPr>
          <w:b/>
          <w:color w:val="FF0000"/>
        </w:rPr>
      </w:pPr>
      <w:r w:rsidRPr="005D4E2B">
        <w:rPr>
          <w:b/>
          <w:color w:val="FF0000"/>
        </w:rPr>
        <w:br w:type="page"/>
      </w:r>
    </w:p>
    <w:p w14:paraId="5AC57221" w14:textId="77777777" w:rsidR="00C10A0C" w:rsidRPr="005D4E2B" w:rsidRDefault="00445496" w:rsidP="00445496">
      <w:pPr>
        <w:tabs>
          <w:tab w:val="right" w:leader="dot" w:pos="6663"/>
        </w:tabs>
        <w:jc w:val="center"/>
        <w:rPr>
          <w:b/>
          <w:color w:val="auto"/>
        </w:rPr>
      </w:pPr>
      <w:r w:rsidRPr="005D4E2B">
        <w:rPr>
          <w:b/>
          <w:color w:val="auto"/>
        </w:rPr>
        <w:lastRenderedPageBreak/>
        <w:t xml:space="preserve">ТЕМА 7. ІНФОРМАЦІЙНІ ПРАВА ТА ОБОВ’ЯЗКИ ЛЮДИНИ </w:t>
      </w:r>
      <w:r w:rsidR="00C10A0C" w:rsidRPr="005D4E2B">
        <w:rPr>
          <w:b/>
          <w:color w:val="auto"/>
        </w:rPr>
        <w:t>Й</w:t>
      </w:r>
      <w:r w:rsidRPr="005D4E2B">
        <w:rPr>
          <w:b/>
          <w:color w:val="auto"/>
        </w:rPr>
        <w:t xml:space="preserve"> ГРОМАДЯНИНА, СУСПІЛЬСТВА </w:t>
      </w:r>
    </w:p>
    <w:p w14:paraId="3572FEF0" w14:textId="77777777" w:rsidR="00C10A0C" w:rsidRPr="005D4E2B" w:rsidRDefault="00C10A0C" w:rsidP="00445496">
      <w:pPr>
        <w:tabs>
          <w:tab w:val="right" w:leader="dot" w:pos="6663"/>
        </w:tabs>
        <w:jc w:val="center"/>
        <w:rPr>
          <w:b/>
          <w:color w:val="auto"/>
        </w:rPr>
      </w:pPr>
      <w:r w:rsidRPr="005D4E2B">
        <w:rPr>
          <w:b/>
          <w:color w:val="auto"/>
        </w:rPr>
        <w:t>ТА</w:t>
      </w:r>
      <w:r w:rsidR="00445496" w:rsidRPr="005D4E2B">
        <w:rPr>
          <w:b/>
          <w:color w:val="auto"/>
        </w:rPr>
        <w:t xml:space="preserve"> ДЕРЖАВИ. ПРАВОВЕ РЕГУЛЮВАННЯ ІНФОРМАЦІЙНИХ ВІДНОСИН </w:t>
      </w:r>
    </w:p>
    <w:p w14:paraId="7E177F32" w14:textId="43C69C9D" w:rsidR="00445496" w:rsidRPr="005D4E2B" w:rsidRDefault="00445496" w:rsidP="00445496">
      <w:pPr>
        <w:tabs>
          <w:tab w:val="right" w:leader="dot" w:pos="6663"/>
        </w:tabs>
        <w:jc w:val="center"/>
        <w:rPr>
          <w:b/>
          <w:color w:val="auto"/>
        </w:rPr>
      </w:pPr>
      <w:r w:rsidRPr="005D4E2B">
        <w:rPr>
          <w:b/>
          <w:color w:val="auto"/>
        </w:rPr>
        <w:t>У СФЕРІ ПЕРСОНАЛЬНИХ ДАНИХ</w:t>
      </w:r>
    </w:p>
    <w:p w14:paraId="667796E0" w14:textId="77777777" w:rsidR="00445496" w:rsidRPr="005D4E2B" w:rsidRDefault="00445496" w:rsidP="00445496">
      <w:pPr>
        <w:tabs>
          <w:tab w:val="right" w:leader="dot" w:pos="6663"/>
        </w:tabs>
        <w:jc w:val="center"/>
        <w:rPr>
          <w:b/>
          <w:color w:val="auto"/>
        </w:rPr>
      </w:pPr>
    </w:p>
    <w:p w14:paraId="723C21F9" w14:textId="77777777" w:rsidR="00C10A0C" w:rsidRPr="005D4E2B" w:rsidRDefault="00445496" w:rsidP="00445496">
      <w:pPr>
        <w:tabs>
          <w:tab w:val="right" w:leader="dot" w:pos="6663"/>
        </w:tabs>
        <w:jc w:val="center"/>
        <w:rPr>
          <w:b/>
          <w:color w:val="auto"/>
        </w:rPr>
      </w:pPr>
      <w:r w:rsidRPr="005D4E2B">
        <w:rPr>
          <w:b/>
          <w:color w:val="auto"/>
        </w:rPr>
        <w:t xml:space="preserve">Практична робота 9. Інформаційні права та обов’язки людини </w:t>
      </w:r>
      <w:r w:rsidR="00C10A0C" w:rsidRPr="005D4E2B">
        <w:rPr>
          <w:b/>
          <w:color w:val="auto"/>
        </w:rPr>
        <w:t>й</w:t>
      </w:r>
      <w:r w:rsidRPr="005D4E2B">
        <w:rPr>
          <w:b/>
          <w:color w:val="auto"/>
        </w:rPr>
        <w:t xml:space="preserve"> громадянина, суспільства </w:t>
      </w:r>
      <w:r w:rsidR="00C10A0C" w:rsidRPr="005D4E2B">
        <w:rPr>
          <w:b/>
          <w:color w:val="auto"/>
        </w:rPr>
        <w:t>та</w:t>
      </w:r>
      <w:r w:rsidRPr="005D4E2B">
        <w:rPr>
          <w:b/>
          <w:color w:val="auto"/>
        </w:rPr>
        <w:t xml:space="preserve"> держави. </w:t>
      </w:r>
    </w:p>
    <w:p w14:paraId="257EE525" w14:textId="77777777" w:rsidR="00C10A0C" w:rsidRPr="005D4E2B" w:rsidRDefault="00445496" w:rsidP="00445496">
      <w:pPr>
        <w:tabs>
          <w:tab w:val="right" w:leader="dot" w:pos="6663"/>
        </w:tabs>
        <w:jc w:val="center"/>
        <w:rPr>
          <w:b/>
          <w:color w:val="auto"/>
        </w:rPr>
      </w:pPr>
      <w:r w:rsidRPr="005D4E2B">
        <w:rPr>
          <w:b/>
          <w:color w:val="auto"/>
        </w:rPr>
        <w:t xml:space="preserve">Правове регулювання інформаційних відносин </w:t>
      </w:r>
    </w:p>
    <w:p w14:paraId="14E3F701" w14:textId="07F0371C" w:rsidR="00445496" w:rsidRPr="005D4E2B" w:rsidRDefault="00445496" w:rsidP="00445496">
      <w:pPr>
        <w:tabs>
          <w:tab w:val="right" w:leader="dot" w:pos="6663"/>
        </w:tabs>
        <w:jc w:val="center"/>
        <w:rPr>
          <w:color w:val="auto"/>
        </w:rPr>
      </w:pPr>
      <w:r w:rsidRPr="005D4E2B">
        <w:rPr>
          <w:b/>
          <w:color w:val="auto"/>
        </w:rPr>
        <w:t>у сфері персональних даних</w:t>
      </w:r>
    </w:p>
    <w:p w14:paraId="08879CDC" w14:textId="77777777" w:rsidR="00445496" w:rsidRPr="005D4E2B" w:rsidRDefault="00445496" w:rsidP="00445496">
      <w:pPr>
        <w:tabs>
          <w:tab w:val="right" w:leader="dot" w:pos="6663"/>
        </w:tabs>
        <w:rPr>
          <w:color w:val="auto"/>
        </w:rPr>
      </w:pPr>
    </w:p>
    <w:p w14:paraId="55995FF0" w14:textId="7CF09169" w:rsidR="00445496" w:rsidRPr="005D4E2B" w:rsidRDefault="00445496" w:rsidP="00C10A0C">
      <w:pPr>
        <w:tabs>
          <w:tab w:val="right" w:leader="dot" w:pos="6663"/>
        </w:tabs>
        <w:ind w:firstLine="567"/>
        <w:jc w:val="both"/>
        <w:rPr>
          <w:color w:val="auto"/>
        </w:rPr>
      </w:pPr>
      <w:r w:rsidRPr="005D4E2B">
        <w:rPr>
          <w:color w:val="auto"/>
        </w:rPr>
        <w:t xml:space="preserve">1. Інформаційні права </w:t>
      </w:r>
      <w:r w:rsidR="00C10A0C" w:rsidRPr="005D4E2B">
        <w:rPr>
          <w:color w:val="auto"/>
        </w:rPr>
        <w:t>й</w:t>
      </w:r>
      <w:r w:rsidRPr="005D4E2B">
        <w:rPr>
          <w:color w:val="auto"/>
        </w:rPr>
        <w:t xml:space="preserve"> свободи людини та громадянина, </w:t>
      </w:r>
      <w:r w:rsidR="00C10A0C" w:rsidRPr="005D4E2B">
        <w:rPr>
          <w:color w:val="auto"/>
        </w:rPr>
        <w:t>у</w:t>
      </w:r>
      <w:r w:rsidRPr="005D4E2B">
        <w:rPr>
          <w:color w:val="auto"/>
        </w:rPr>
        <w:t xml:space="preserve">становлені Конституцією України </w:t>
      </w:r>
      <w:r w:rsidR="00C10A0C" w:rsidRPr="005D4E2B">
        <w:rPr>
          <w:color w:val="auto"/>
        </w:rPr>
        <w:t>й</w:t>
      </w:r>
      <w:r w:rsidRPr="005D4E2B">
        <w:rPr>
          <w:color w:val="auto"/>
        </w:rPr>
        <w:t xml:space="preserve"> Загальною декларацією прав людини.</w:t>
      </w:r>
    </w:p>
    <w:p w14:paraId="780266FB" w14:textId="035F9C0C" w:rsidR="00445496" w:rsidRPr="005D4E2B" w:rsidRDefault="00445496" w:rsidP="00C10A0C">
      <w:pPr>
        <w:tabs>
          <w:tab w:val="right" w:leader="dot" w:pos="6663"/>
        </w:tabs>
        <w:ind w:firstLine="567"/>
        <w:jc w:val="both"/>
        <w:rPr>
          <w:color w:val="auto"/>
        </w:rPr>
      </w:pPr>
      <w:r w:rsidRPr="005D4E2B">
        <w:rPr>
          <w:color w:val="auto"/>
        </w:rPr>
        <w:t xml:space="preserve">2. </w:t>
      </w:r>
      <w:r w:rsidRPr="005D4E2B">
        <w:rPr>
          <w:color w:val="auto"/>
        </w:rPr>
        <w:tab/>
        <w:t xml:space="preserve">Право на свободу інформації </w:t>
      </w:r>
      <w:r w:rsidR="00C10A0C" w:rsidRPr="005D4E2B">
        <w:rPr>
          <w:color w:val="auto"/>
        </w:rPr>
        <w:t>в</w:t>
      </w:r>
      <w:r w:rsidRPr="005D4E2B">
        <w:rPr>
          <w:color w:val="auto"/>
        </w:rPr>
        <w:t xml:space="preserve"> системі конституційних прав </w:t>
      </w:r>
      <w:r w:rsidR="00C10A0C" w:rsidRPr="005D4E2B">
        <w:rPr>
          <w:color w:val="auto"/>
        </w:rPr>
        <w:t>і</w:t>
      </w:r>
      <w:r w:rsidRPr="005D4E2B">
        <w:rPr>
          <w:color w:val="auto"/>
        </w:rPr>
        <w:t xml:space="preserve"> свобод людини </w:t>
      </w:r>
      <w:r w:rsidR="00C10A0C" w:rsidRPr="005D4E2B">
        <w:rPr>
          <w:color w:val="auto"/>
        </w:rPr>
        <w:t xml:space="preserve">та </w:t>
      </w:r>
      <w:r w:rsidRPr="005D4E2B">
        <w:rPr>
          <w:color w:val="auto"/>
        </w:rPr>
        <w:t>громадянина.</w:t>
      </w:r>
    </w:p>
    <w:p w14:paraId="0F35A180" w14:textId="589DEDDA" w:rsidR="00445496" w:rsidRPr="005D4E2B" w:rsidRDefault="00445496" w:rsidP="00C10A0C">
      <w:pPr>
        <w:tabs>
          <w:tab w:val="right" w:leader="dot" w:pos="6663"/>
        </w:tabs>
        <w:ind w:firstLine="567"/>
        <w:jc w:val="both"/>
        <w:rPr>
          <w:color w:val="auto"/>
        </w:rPr>
      </w:pPr>
      <w:r w:rsidRPr="005D4E2B">
        <w:rPr>
          <w:color w:val="auto"/>
        </w:rPr>
        <w:t>3.</w:t>
      </w:r>
      <w:r w:rsidRPr="005D4E2B">
        <w:rPr>
          <w:color w:val="auto"/>
        </w:rPr>
        <w:tab/>
        <w:t xml:space="preserve"> Право на свободу інформації </w:t>
      </w:r>
      <w:r w:rsidR="00C10A0C" w:rsidRPr="005D4E2B">
        <w:rPr>
          <w:color w:val="auto"/>
        </w:rPr>
        <w:t>в</w:t>
      </w:r>
      <w:r w:rsidRPr="005D4E2B">
        <w:rPr>
          <w:color w:val="auto"/>
        </w:rPr>
        <w:t xml:space="preserve"> структурі конституційно-правового статусу людини </w:t>
      </w:r>
      <w:r w:rsidR="00C10A0C" w:rsidRPr="005D4E2B">
        <w:rPr>
          <w:color w:val="auto"/>
        </w:rPr>
        <w:t>й</w:t>
      </w:r>
      <w:r w:rsidRPr="005D4E2B">
        <w:rPr>
          <w:color w:val="auto"/>
        </w:rPr>
        <w:t xml:space="preserve"> громадянина.</w:t>
      </w:r>
    </w:p>
    <w:p w14:paraId="178157C9" w14:textId="77777777" w:rsidR="00445496" w:rsidRPr="005D4E2B" w:rsidRDefault="00445496" w:rsidP="00C10A0C">
      <w:pPr>
        <w:tabs>
          <w:tab w:val="right" w:leader="dot" w:pos="6663"/>
        </w:tabs>
        <w:ind w:firstLine="567"/>
        <w:jc w:val="both"/>
        <w:rPr>
          <w:color w:val="auto"/>
        </w:rPr>
      </w:pPr>
      <w:r w:rsidRPr="005D4E2B">
        <w:rPr>
          <w:color w:val="auto"/>
        </w:rPr>
        <w:t>4.</w:t>
      </w:r>
      <w:r w:rsidRPr="005D4E2B">
        <w:rPr>
          <w:color w:val="auto"/>
        </w:rPr>
        <w:tab/>
        <w:t xml:space="preserve"> Обмеження права людини на свободу інформації для захисту репутації  та  інших  особистих немайнових прав.</w:t>
      </w:r>
    </w:p>
    <w:p w14:paraId="58117AE8" w14:textId="726541EB" w:rsidR="00445496" w:rsidRPr="005D4E2B" w:rsidRDefault="00445496" w:rsidP="00C10A0C">
      <w:pPr>
        <w:tabs>
          <w:tab w:val="right" w:leader="dot" w:pos="6663"/>
        </w:tabs>
        <w:ind w:firstLine="567"/>
        <w:jc w:val="both"/>
        <w:rPr>
          <w:color w:val="auto"/>
        </w:rPr>
      </w:pPr>
      <w:r w:rsidRPr="005D4E2B">
        <w:rPr>
          <w:color w:val="auto"/>
        </w:rPr>
        <w:t xml:space="preserve">5. Обов’язки </w:t>
      </w:r>
      <w:r w:rsidR="00C10A0C" w:rsidRPr="005D4E2B">
        <w:rPr>
          <w:color w:val="auto"/>
        </w:rPr>
        <w:t xml:space="preserve">у </w:t>
      </w:r>
      <w:r w:rsidRPr="005D4E2B">
        <w:rPr>
          <w:color w:val="auto"/>
        </w:rPr>
        <w:t>сфері інформаційних правовідносин.</w:t>
      </w:r>
    </w:p>
    <w:p w14:paraId="31A4FBA9" w14:textId="77777777" w:rsidR="00445496" w:rsidRPr="005D4E2B" w:rsidRDefault="00445496" w:rsidP="00C10A0C">
      <w:pPr>
        <w:tabs>
          <w:tab w:val="right" w:leader="dot" w:pos="6663"/>
        </w:tabs>
        <w:ind w:firstLine="567"/>
        <w:jc w:val="both"/>
        <w:rPr>
          <w:color w:val="auto"/>
        </w:rPr>
      </w:pPr>
      <w:r w:rsidRPr="005D4E2B">
        <w:rPr>
          <w:color w:val="auto"/>
        </w:rPr>
        <w:t>6.</w:t>
      </w:r>
      <w:r w:rsidRPr="005D4E2B">
        <w:rPr>
          <w:color w:val="auto"/>
        </w:rPr>
        <w:tab/>
        <w:t xml:space="preserve"> Юридична відповідальність за порушення законодавства України про інформацію.</w:t>
      </w:r>
    </w:p>
    <w:p w14:paraId="21575305" w14:textId="108DEEA8" w:rsidR="00445496" w:rsidRPr="005D4E2B" w:rsidRDefault="00445496" w:rsidP="00C10A0C">
      <w:pPr>
        <w:tabs>
          <w:tab w:val="right" w:leader="dot" w:pos="6663"/>
        </w:tabs>
        <w:ind w:firstLine="567"/>
        <w:jc w:val="both"/>
        <w:rPr>
          <w:color w:val="auto"/>
        </w:rPr>
      </w:pPr>
      <w:r w:rsidRPr="005D4E2B">
        <w:rPr>
          <w:color w:val="auto"/>
        </w:rPr>
        <w:t>7.</w:t>
      </w:r>
      <w:r w:rsidRPr="005D4E2B">
        <w:rPr>
          <w:color w:val="auto"/>
        </w:rPr>
        <w:tab/>
        <w:t xml:space="preserve"> Особливості інформаційних правовідносин, </w:t>
      </w:r>
      <w:r w:rsidR="00C10A0C" w:rsidRPr="005D4E2B">
        <w:rPr>
          <w:color w:val="auto"/>
        </w:rPr>
        <w:t xml:space="preserve">що </w:t>
      </w:r>
      <w:r w:rsidRPr="005D4E2B">
        <w:rPr>
          <w:color w:val="auto"/>
        </w:rPr>
        <w:t xml:space="preserve">виникають </w:t>
      </w:r>
      <w:r w:rsidR="00C10A0C" w:rsidRPr="005D4E2B">
        <w:rPr>
          <w:color w:val="auto"/>
        </w:rPr>
        <w:t>під час</w:t>
      </w:r>
      <w:r w:rsidRPr="005D4E2B">
        <w:rPr>
          <w:color w:val="auto"/>
        </w:rPr>
        <w:t xml:space="preserve"> виробництв</w:t>
      </w:r>
      <w:r w:rsidR="00C10A0C" w:rsidRPr="005D4E2B">
        <w:rPr>
          <w:color w:val="auto"/>
        </w:rPr>
        <w:t>а</w:t>
      </w:r>
      <w:r w:rsidRPr="005D4E2B">
        <w:rPr>
          <w:color w:val="auto"/>
        </w:rPr>
        <w:t>,</w:t>
      </w:r>
      <w:r w:rsidR="00C10A0C" w:rsidRPr="005D4E2B">
        <w:rPr>
          <w:color w:val="auto"/>
        </w:rPr>
        <w:t xml:space="preserve"> </w:t>
      </w:r>
      <w:r w:rsidRPr="005D4E2B">
        <w:rPr>
          <w:color w:val="auto"/>
        </w:rPr>
        <w:t>переда</w:t>
      </w:r>
      <w:r w:rsidR="00C10A0C" w:rsidRPr="005D4E2B">
        <w:rPr>
          <w:color w:val="auto"/>
        </w:rPr>
        <w:t xml:space="preserve">вання </w:t>
      </w:r>
      <w:r w:rsidRPr="005D4E2B">
        <w:rPr>
          <w:color w:val="auto"/>
        </w:rPr>
        <w:t>та поширенн</w:t>
      </w:r>
      <w:r w:rsidR="00C10A0C" w:rsidRPr="005D4E2B">
        <w:rPr>
          <w:color w:val="auto"/>
        </w:rPr>
        <w:t xml:space="preserve">я </w:t>
      </w:r>
      <w:r w:rsidRPr="005D4E2B">
        <w:rPr>
          <w:color w:val="auto"/>
        </w:rPr>
        <w:t>персональних даних.</w:t>
      </w:r>
    </w:p>
    <w:p w14:paraId="2E18AB61" w14:textId="5DB4668D" w:rsidR="00445496" w:rsidRPr="005D4E2B" w:rsidRDefault="00445496" w:rsidP="00C10A0C">
      <w:pPr>
        <w:tabs>
          <w:tab w:val="right" w:leader="dot" w:pos="6663"/>
        </w:tabs>
        <w:ind w:firstLine="567"/>
        <w:jc w:val="both"/>
        <w:rPr>
          <w:color w:val="auto"/>
        </w:rPr>
      </w:pPr>
      <w:r w:rsidRPr="005D4E2B">
        <w:rPr>
          <w:color w:val="auto"/>
        </w:rPr>
        <w:t>8.</w:t>
      </w:r>
      <w:r w:rsidRPr="005D4E2B">
        <w:rPr>
          <w:color w:val="auto"/>
        </w:rPr>
        <w:tab/>
        <w:t xml:space="preserve"> Оброб</w:t>
      </w:r>
      <w:r w:rsidR="00C10A0C" w:rsidRPr="005D4E2B">
        <w:rPr>
          <w:color w:val="auto"/>
        </w:rPr>
        <w:t>лення</w:t>
      </w:r>
      <w:r w:rsidRPr="005D4E2B">
        <w:rPr>
          <w:color w:val="auto"/>
        </w:rPr>
        <w:t xml:space="preserve"> персональних даних та законодавчо встановлені </w:t>
      </w:r>
      <w:r w:rsidR="00C10A0C" w:rsidRPr="005D4E2B">
        <w:rPr>
          <w:color w:val="auto"/>
        </w:rPr>
        <w:t xml:space="preserve">вимоги </w:t>
      </w:r>
      <w:r w:rsidRPr="005D4E2B">
        <w:rPr>
          <w:color w:val="auto"/>
        </w:rPr>
        <w:t>до н</w:t>
      </w:r>
      <w:r w:rsidR="00C10A0C" w:rsidRPr="005D4E2B">
        <w:rPr>
          <w:color w:val="auto"/>
        </w:rPr>
        <w:t>ього.</w:t>
      </w:r>
    </w:p>
    <w:p w14:paraId="03736370" w14:textId="0DEAF20C" w:rsidR="00445496" w:rsidRPr="005D4E2B" w:rsidRDefault="00445496" w:rsidP="00C10A0C">
      <w:pPr>
        <w:tabs>
          <w:tab w:val="right" w:leader="dot" w:pos="6663"/>
        </w:tabs>
        <w:ind w:firstLine="567"/>
        <w:jc w:val="both"/>
        <w:rPr>
          <w:color w:val="auto"/>
        </w:rPr>
      </w:pPr>
      <w:r w:rsidRPr="005D4E2B">
        <w:rPr>
          <w:color w:val="auto"/>
        </w:rPr>
        <w:t xml:space="preserve">9. Бази персональних даних, їх реєстрація </w:t>
      </w:r>
      <w:r w:rsidR="00C10A0C" w:rsidRPr="005D4E2B">
        <w:rPr>
          <w:color w:val="auto"/>
        </w:rPr>
        <w:t xml:space="preserve">й </w:t>
      </w:r>
      <w:r w:rsidRPr="005D4E2B">
        <w:rPr>
          <w:color w:val="auto"/>
        </w:rPr>
        <w:t>захист.</w:t>
      </w:r>
    </w:p>
    <w:p w14:paraId="7CBA5FD4" w14:textId="77777777" w:rsidR="00445496" w:rsidRPr="005D4E2B" w:rsidRDefault="00445496" w:rsidP="00C10A0C">
      <w:pPr>
        <w:tabs>
          <w:tab w:val="right" w:leader="dot" w:pos="6663"/>
        </w:tabs>
        <w:ind w:firstLine="567"/>
        <w:jc w:val="both"/>
        <w:rPr>
          <w:color w:val="auto"/>
        </w:rPr>
      </w:pPr>
      <w:r w:rsidRPr="005D4E2B">
        <w:rPr>
          <w:color w:val="auto"/>
        </w:rPr>
        <w:t>10. Правове регулювання використання персональних даних.</w:t>
      </w:r>
    </w:p>
    <w:p w14:paraId="14FB454C" w14:textId="4AEFA951" w:rsidR="00445496" w:rsidRPr="005D4E2B" w:rsidRDefault="00445496" w:rsidP="00C10A0C">
      <w:pPr>
        <w:tabs>
          <w:tab w:val="right" w:leader="dot" w:pos="6663"/>
        </w:tabs>
        <w:ind w:firstLine="567"/>
        <w:jc w:val="both"/>
        <w:rPr>
          <w:color w:val="auto"/>
        </w:rPr>
      </w:pPr>
      <w:r w:rsidRPr="005D4E2B">
        <w:rPr>
          <w:color w:val="auto"/>
        </w:rPr>
        <w:t xml:space="preserve">11. Дії, </w:t>
      </w:r>
      <w:r w:rsidR="00C10A0C" w:rsidRPr="005D4E2B">
        <w:rPr>
          <w:color w:val="auto"/>
        </w:rPr>
        <w:t>що</w:t>
      </w:r>
      <w:r w:rsidRPr="005D4E2B">
        <w:rPr>
          <w:color w:val="auto"/>
        </w:rPr>
        <w:t xml:space="preserve"> можуть </w:t>
      </w:r>
      <w:r w:rsidR="00C10A0C" w:rsidRPr="005D4E2B">
        <w:rPr>
          <w:color w:val="auto"/>
        </w:rPr>
        <w:t xml:space="preserve">бути </w:t>
      </w:r>
      <w:r w:rsidRPr="005D4E2B">
        <w:rPr>
          <w:color w:val="auto"/>
        </w:rPr>
        <w:t>здійсн</w:t>
      </w:r>
      <w:r w:rsidR="00C10A0C" w:rsidRPr="005D4E2B">
        <w:rPr>
          <w:color w:val="auto"/>
        </w:rPr>
        <w:t xml:space="preserve">еними </w:t>
      </w:r>
      <w:r w:rsidRPr="005D4E2B">
        <w:rPr>
          <w:color w:val="auto"/>
        </w:rPr>
        <w:t>щодо персональних даних.</w:t>
      </w:r>
    </w:p>
    <w:p w14:paraId="069E4310" w14:textId="77777777" w:rsidR="00445496" w:rsidRPr="005D4E2B" w:rsidRDefault="00445496" w:rsidP="00C10A0C">
      <w:pPr>
        <w:tabs>
          <w:tab w:val="right" w:leader="dot" w:pos="6663"/>
        </w:tabs>
        <w:ind w:firstLine="567"/>
        <w:jc w:val="both"/>
        <w:rPr>
          <w:color w:val="auto"/>
        </w:rPr>
      </w:pPr>
      <w:r w:rsidRPr="005D4E2B">
        <w:rPr>
          <w:color w:val="auto"/>
        </w:rPr>
        <w:t>12. Правове регулювання доступу до персональних даних.</w:t>
      </w:r>
    </w:p>
    <w:p w14:paraId="7DE92EAF" w14:textId="673F6975" w:rsidR="0046249E" w:rsidRPr="005D4E2B" w:rsidRDefault="0046249E">
      <w:pPr>
        <w:rPr>
          <w:b/>
          <w:color w:val="FF0000"/>
        </w:rPr>
      </w:pPr>
    </w:p>
    <w:p w14:paraId="06BD8FF7" w14:textId="77777777" w:rsidR="00C10A0C" w:rsidRPr="005D4E2B" w:rsidRDefault="00C10A0C">
      <w:pPr>
        <w:rPr>
          <w:b/>
          <w:color w:val="FF0000"/>
        </w:rPr>
      </w:pPr>
    </w:p>
    <w:p w14:paraId="101572DA" w14:textId="77777777" w:rsidR="0046249E" w:rsidRPr="005D4E2B" w:rsidRDefault="0046249E" w:rsidP="0046249E">
      <w:pPr>
        <w:ind w:firstLine="567"/>
        <w:jc w:val="center"/>
        <w:rPr>
          <w:b/>
          <w:color w:val="auto"/>
        </w:rPr>
      </w:pPr>
      <w:r w:rsidRPr="005D4E2B">
        <w:rPr>
          <w:b/>
          <w:color w:val="auto"/>
        </w:rPr>
        <w:lastRenderedPageBreak/>
        <w:t>Методичні вказівки до вивчення теми</w:t>
      </w:r>
    </w:p>
    <w:p w14:paraId="50BAC863" w14:textId="4A75B0A2" w:rsidR="00BE76DB" w:rsidRPr="005D4E2B" w:rsidRDefault="0046249E" w:rsidP="0046249E">
      <w:pPr>
        <w:ind w:firstLine="567"/>
        <w:jc w:val="both"/>
        <w:rPr>
          <w:color w:val="auto"/>
        </w:rPr>
      </w:pPr>
      <w:r w:rsidRPr="005D4E2B">
        <w:rPr>
          <w:color w:val="auto"/>
        </w:rPr>
        <w:t xml:space="preserve">Під час </w:t>
      </w:r>
      <w:r w:rsidR="00C10A0C" w:rsidRPr="005D4E2B">
        <w:rPr>
          <w:color w:val="auto"/>
        </w:rPr>
        <w:t>опрацьовування</w:t>
      </w:r>
      <w:r w:rsidRPr="005D4E2B">
        <w:rPr>
          <w:color w:val="auto"/>
        </w:rPr>
        <w:t xml:space="preserve"> першого питання студентам потрібно </w:t>
      </w:r>
      <w:r w:rsidR="00BE76DB" w:rsidRPr="005D4E2B">
        <w:rPr>
          <w:color w:val="auto"/>
        </w:rPr>
        <w:t>проаналізувати інформаційні права та свободи людини й громадянина</w:t>
      </w:r>
      <w:r w:rsidR="00C10A0C" w:rsidRPr="005D4E2B">
        <w:rPr>
          <w:color w:val="auto"/>
        </w:rPr>
        <w:t>, у</w:t>
      </w:r>
      <w:r w:rsidR="00BE76DB" w:rsidRPr="005D4E2B">
        <w:rPr>
          <w:color w:val="auto"/>
        </w:rPr>
        <w:t xml:space="preserve">становлені </w:t>
      </w:r>
      <w:r w:rsidR="00C10A0C" w:rsidRPr="005D4E2B">
        <w:rPr>
          <w:color w:val="auto"/>
        </w:rPr>
        <w:t xml:space="preserve">в </w:t>
      </w:r>
      <w:r w:rsidR="00BE76DB" w:rsidRPr="005D4E2B">
        <w:rPr>
          <w:color w:val="auto"/>
        </w:rPr>
        <w:t>Конституці</w:t>
      </w:r>
      <w:r w:rsidR="00C10A0C" w:rsidRPr="005D4E2B">
        <w:rPr>
          <w:color w:val="auto"/>
        </w:rPr>
        <w:t xml:space="preserve">ї </w:t>
      </w:r>
      <w:r w:rsidR="00BE76DB" w:rsidRPr="005D4E2B">
        <w:rPr>
          <w:color w:val="auto"/>
        </w:rPr>
        <w:t xml:space="preserve">України. </w:t>
      </w:r>
    </w:p>
    <w:p w14:paraId="121E5904" w14:textId="738B8BA6" w:rsidR="00BE76DB" w:rsidRPr="005D4E2B" w:rsidRDefault="00BE76DB" w:rsidP="0046249E">
      <w:pPr>
        <w:ind w:firstLine="567"/>
        <w:jc w:val="both"/>
        <w:rPr>
          <w:color w:val="auto"/>
        </w:rPr>
      </w:pPr>
      <w:r w:rsidRPr="005D4E2B">
        <w:rPr>
          <w:color w:val="auto"/>
        </w:rPr>
        <w:t xml:space="preserve">Розглядаючи друге питання, </w:t>
      </w:r>
      <w:r w:rsidR="00C10A0C" w:rsidRPr="005D4E2B">
        <w:rPr>
          <w:color w:val="auto"/>
        </w:rPr>
        <w:t>необхідн</w:t>
      </w:r>
      <w:r w:rsidRPr="005D4E2B">
        <w:rPr>
          <w:color w:val="auto"/>
        </w:rPr>
        <w:t>о проаналізувати положення головного міжнародно-правового стандарту в галузі прав людини – Харті</w:t>
      </w:r>
      <w:r w:rsidR="008B0D51" w:rsidRPr="005D4E2B">
        <w:rPr>
          <w:color w:val="auto"/>
        </w:rPr>
        <w:t xml:space="preserve">ї </w:t>
      </w:r>
      <w:r w:rsidRPr="005D4E2B">
        <w:rPr>
          <w:color w:val="auto"/>
        </w:rPr>
        <w:t>про права людини, а також першого ф</w:t>
      </w:r>
      <w:r w:rsidR="008C677D" w:rsidRPr="005D4E2B">
        <w:rPr>
          <w:color w:val="auto"/>
        </w:rPr>
        <w:t>у</w:t>
      </w:r>
      <w:r w:rsidRPr="005D4E2B">
        <w:rPr>
          <w:color w:val="auto"/>
        </w:rPr>
        <w:t>ндаментального міжнародного-правового акт</w:t>
      </w:r>
      <w:r w:rsidR="008B0D51" w:rsidRPr="005D4E2B">
        <w:rPr>
          <w:color w:val="auto"/>
        </w:rPr>
        <w:t xml:space="preserve">а </w:t>
      </w:r>
      <w:r w:rsidRPr="005D4E2B">
        <w:rPr>
          <w:color w:val="auto"/>
        </w:rPr>
        <w:t>– Загальної декларації прав людини. Студентам також потрібно звернути увагу на групи випадків і причин обмеження реалізації інформаційних прав людини</w:t>
      </w:r>
      <w:r w:rsidR="008B0D51" w:rsidRPr="005D4E2B">
        <w:rPr>
          <w:color w:val="auto"/>
        </w:rPr>
        <w:t>, п</w:t>
      </w:r>
      <w:r w:rsidRPr="005D4E2B">
        <w:rPr>
          <w:color w:val="auto"/>
        </w:rPr>
        <w:t>ередбачених Європейською конвенцією з прав людини</w:t>
      </w:r>
      <w:r w:rsidR="008B0D51" w:rsidRPr="005D4E2B">
        <w:rPr>
          <w:color w:val="auto"/>
        </w:rPr>
        <w:t>, та</w:t>
      </w:r>
      <w:r w:rsidRPr="005D4E2B">
        <w:rPr>
          <w:color w:val="auto"/>
        </w:rPr>
        <w:t xml:space="preserve"> основоположн</w:t>
      </w:r>
      <w:r w:rsidR="008B0D51" w:rsidRPr="005D4E2B">
        <w:rPr>
          <w:color w:val="auto"/>
        </w:rPr>
        <w:t xml:space="preserve">і </w:t>
      </w:r>
      <w:r w:rsidRPr="005D4E2B">
        <w:rPr>
          <w:color w:val="auto"/>
        </w:rPr>
        <w:t>свобо</w:t>
      </w:r>
      <w:r w:rsidR="008B0D51" w:rsidRPr="005D4E2B">
        <w:rPr>
          <w:color w:val="auto"/>
        </w:rPr>
        <w:t>ди</w:t>
      </w:r>
      <w:r w:rsidRPr="005D4E2B">
        <w:rPr>
          <w:color w:val="auto"/>
        </w:rPr>
        <w:t xml:space="preserve">. </w:t>
      </w:r>
    </w:p>
    <w:p w14:paraId="09DF66DB" w14:textId="4B9E3B0A" w:rsidR="00BE76DB" w:rsidRPr="005D4E2B" w:rsidRDefault="00BE76DB" w:rsidP="0046249E">
      <w:pPr>
        <w:ind w:firstLine="567"/>
        <w:jc w:val="both"/>
        <w:rPr>
          <w:color w:val="auto"/>
        </w:rPr>
      </w:pPr>
      <w:r w:rsidRPr="005D4E2B">
        <w:rPr>
          <w:color w:val="auto"/>
        </w:rPr>
        <w:t xml:space="preserve">Вивчаючи третє питання, необхідно визначити політичні права </w:t>
      </w:r>
      <w:r w:rsidR="008B0D51" w:rsidRPr="005D4E2B">
        <w:rPr>
          <w:color w:val="auto"/>
        </w:rPr>
        <w:t>й</w:t>
      </w:r>
      <w:r w:rsidRPr="005D4E2B">
        <w:rPr>
          <w:color w:val="auto"/>
        </w:rPr>
        <w:t xml:space="preserve"> свободи як важливу категорію суб’єктивних прав і свобод громадянина, а також охарактеризувати їх поділ у юридичній літературі. </w:t>
      </w:r>
    </w:p>
    <w:p w14:paraId="51824779" w14:textId="488F8F71" w:rsidR="009D0548" w:rsidRPr="005D4E2B" w:rsidRDefault="009D0548" w:rsidP="0046249E">
      <w:pPr>
        <w:ind w:firstLine="567"/>
        <w:jc w:val="both"/>
        <w:rPr>
          <w:color w:val="auto"/>
        </w:rPr>
      </w:pPr>
      <w:r w:rsidRPr="005D4E2B">
        <w:rPr>
          <w:color w:val="auto"/>
        </w:rPr>
        <w:t xml:space="preserve">Правовий статус людини </w:t>
      </w:r>
      <w:r w:rsidR="008B0D51" w:rsidRPr="005D4E2B">
        <w:rPr>
          <w:color w:val="auto"/>
        </w:rPr>
        <w:t>й</w:t>
      </w:r>
      <w:r w:rsidRPr="005D4E2B">
        <w:rPr>
          <w:color w:val="auto"/>
        </w:rPr>
        <w:t xml:space="preserve"> громадянина мож</w:t>
      </w:r>
      <w:r w:rsidR="008B0D51" w:rsidRPr="005D4E2B">
        <w:rPr>
          <w:color w:val="auto"/>
        </w:rPr>
        <w:t xml:space="preserve">на трактувати </w:t>
      </w:r>
      <w:r w:rsidRPr="005D4E2B">
        <w:rPr>
          <w:color w:val="auto"/>
        </w:rPr>
        <w:t>як систем</w:t>
      </w:r>
      <w:r w:rsidR="008B0D51" w:rsidRPr="005D4E2B">
        <w:rPr>
          <w:color w:val="auto"/>
        </w:rPr>
        <w:t xml:space="preserve">у </w:t>
      </w:r>
      <w:r w:rsidRPr="005D4E2B">
        <w:rPr>
          <w:color w:val="auto"/>
        </w:rPr>
        <w:t>прав та обов’язків, законодавчо закріплен</w:t>
      </w:r>
      <w:r w:rsidR="008B0D51" w:rsidRPr="005D4E2B">
        <w:rPr>
          <w:color w:val="auto"/>
        </w:rPr>
        <w:t xml:space="preserve">у </w:t>
      </w:r>
      <w:r w:rsidRPr="005D4E2B">
        <w:rPr>
          <w:color w:val="auto"/>
        </w:rPr>
        <w:t>держа</w:t>
      </w:r>
      <w:r w:rsidR="008B0D51" w:rsidRPr="005D4E2B">
        <w:rPr>
          <w:color w:val="auto"/>
        </w:rPr>
        <w:t>вами в</w:t>
      </w:r>
      <w:r w:rsidRPr="005D4E2B">
        <w:rPr>
          <w:color w:val="auto"/>
        </w:rPr>
        <w:t xml:space="preserve"> конституціях та інших нормативно-правових актах. </w:t>
      </w:r>
      <w:r w:rsidR="008B0D51" w:rsidRPr="005D4E2B">
        <w:rPr>
          <w:color w:val="auto"/>
        </w:rPr>
        <w:t>Крім того, варто</w:t>
      </w:r>
      <w:r w:rsidRPr="005D4E2B">
        <w:rPr>
          <w:color w:val="auto"/>
        </w:rPr>
        <w:t xml:space="preserve"> визначити </w:t>
      </w:r>
      <w:r w:rsidR="008B0D51" w:rsidRPr="005D4E2B">
        <w:rPr>
          <w:color w:val="auto"/>
        </w:rPr>
        <w:t>й</w:t>
      </w:r>
      <w:r w:rsidRPr="005D4E2B">
        <w:rPr>
          <w:color w:val="auto"/>
        </w:rPr>
        <w:t xml:space="preserve"> проаналізувати ознаки суб’єктивн</w:t>
      </w:r>
      <w:r w:rsidR="008B0D51" w:rsidRPr="005D4E2B">
        <w:rPr>
          <w:color w:val="auto"/>
        </w:rPr>
        <w:t xml:space="preserve">ого </w:t>
      </w:r>
      <w:r w:rsidRPr="005D4E2B">
        <w:rPr>
          <w:color w:val="auto"/>
        </w:rPr>
        <w:t>прав</w:t>
      </w:r>
      <w:r w:rsidR="008B0D51" w:rsidRPr="005D4E2B">
        <w:rPr>
          <w:color w:val="auto"/>
        </w:rPr>
        <w:t>а в</w:t>
      </w:r>
      <w:r w:rsidRPr="005D4E2B">
        <w:rPr>
          <w:color w:val="auto"/>
        </w:rPr>
        <w:t xml:space="preserve"> правовому статусі людини та громадянина як самостійн</w:t>
      </w:r>
      <w:r w:rsidR="008B0D51" w:rsidRPr="005D4E2B">
        <w:rPr>
          <w:color w:val="auto"/>
        </w:rPr>
        <w:t xml:space="preserve">ої </w:t>
      </w:r>
      <w:r w:rsidRPr="005D4E2B">
        <w:rPr>
          <w:color w:val="auto"/>
        </w:rPr>
        <w:t>юридичн</w:t>
      </w:r>
      <w:r w:rsidR="008B0D51" w:rsidRPr="005D4E2B">
        <w:rPr>
          <w:color w:val="auto"/>
        </w:rPr>
        <w:t xml:space="preserve">ої </w:t>
      </w:r>
      <w:r w:rsidRPr="005D4E2B">
        <w:rPr>
          <w:color w:val="auto"/>
        </w:rPr>
        <w:t>категорі</w:t>
      </w:r>
      <w:r w:rsidR="008B0D51" w:rsidRPr="005D4E2B">
        <w:rPr>
          <w:color w:val="auto"/>
        </w:rPr>
        <w:t xml:space="preserve">ї; </w:t>
      </w:r>
      <w:r w:rsidRPr="005D4E2B">
        <w:rPr>
          <w:color w:val="auto"/>
        </w:rPr>
        <w:t xml:space="preserve">визначити суб’єктів інформаційних відносин відповідно до Закону України «Про інформацію». Зважаючи на це, також потрібно звернути увагу на інформаційну правосуб’єктність (інформаційну правоздатність та інформаційну дієздатність). </w:t>
      </w:r>
    </w:p>
    <w:p w14:paraId="0128A5B6" w14:textId="47494B83" w:rsidR="009D0548" w:rsidRPr="005D4E2B" w:rsidRDefault="009D0548" w:rsidP="009D0548">
      <w:pPr>
        <w:ind w:firstLine="567"/>
        <w:jc w:val="both"/>
        <w:rPr>
          <w:color w:val="auto"/>
        </w:rPr>
      </w:pPr>
      <w:r w:rsidRPr="005D4E2B">
        <w:rPr>
          <w:color w:val="auto"/>
        </w:rPr>
        <w:t xml:space="preserve">Розглядаючи питання обмеження прав людини на свободу інформації для захисту репутації та інших особистих немайнових прав, </w:t>
      </w:r>
      <w:r w:rsidR="008B0D51" w:rsidRPr="005D4E2B">
        <w:rPr>
          <w:color w:val="auto"/>
        </w:rPr>
        <w:t>необхідно</w:t>
      </w:r>
      <w:r w:rsidRPr="005D4E2B">
        <w:rPr>
          <w:color w:val="auto"/>
        </w:rPr>
        <w:t xml:space="preserve"> ви</w:t>
      </w:r>
      <w:r w:rsidR="008C677D" w:rsidRPr="005D4E2B">
        <w:rPr>
          <w:color w:val="auto"/>
        </w:rPr>
        <w:t>з</w:t>
      </w:r>
      <w:r w:rsidRPr="005D4E2B">
        <w:rPr>
          <w:color w:val="auto"/>
        </w:rPr>
        <w:t xml:space="preserve">начити елементи права людини на інформацію </w:t>
      </w:r>
      <w:r w:rsidR="008B0D51" w:rsidRPr="005D4E2B">
        <w:rPr>
          <w:color w:val="auto"/>
        </w:rPr>
        <w:t>в</w:t>
      </w:r>
      <w:r w:rsidRPr="005D4E2B">
        <w:rPr>
          <w:color w:val="auto"/>
        </w:rPr>
        <w:t xml:space="preserve"> цивільно</w:t>
      </w:r>
      <w:r w:rsidR="008C677D" w:rsidRPr="005D4E2B">
        <w:rPr>
          <w:color w:val="auto"/>
        </w:rPr>
        <w:t>м</w:t>
      </w:r>
      <w:r w:rsidRPr="005D4E2B">
        <w:rPr>
          <w:color w:val="auto"/>
        </w:rPr>
        <w:t xml:space="preserve">у законодавстві </w:t>
      </w:r>
      <w:r w:rsidR="008B0D51" w:rsidRPr="005D4E2B">
        <w:rPr>
          <w:color w:val="auto"/>
        </w:rPr>
        <w:t>загалом</w:t>
      </w:r>
      <w:r w:rsidRPr="005D4E2B">
        <w:rPr>
          <w:color w:val="auto"/>
        </w:rPr>
        <w:t xml:space="preserve">. </w:t>
      </w:r>
      <w:r w:rsidR="008B0D51" w:rsidRPr="005D4E2B">
        <w:rPr>
          <w:color w:val="auto"/>
        </w:rPr>
        <w:t>Варто акцентувати у</w:t>
      </w:r>
      <w:r w:rsidRPr="005D4E2B">
        <w:rPr>
          <w:color w:val="auto"/>
        </w:rPr>
        <w:t>вагу на спеціальних способах захисту особистих немайнових прав</w:t>
      </w:r>
      <w:r w:rsidR="008B0D51" w:rsidRPr="005D4E2B">
        <w:rPr>
          <w:color w:val="auto"/>
        </w:rPr>
        <w:t xml:space="preserve">, </w:t>
      </w:r>
      <w:r w:rsidRPr="005D4E2B">
        <w:rPr>
          <w:color w:val="auto"/>
        </w:rPr>
        <w:t xml:space="preserve">визначити та проаналізувати обов’язки учасників інформаційних відносин. </w:t>
      </w:r>
    </w:p>
    <w:p w14:paraId="73C69C9C" w14:textId="4151B6DE" w:rsidR="009D0548" w:rsidRPr="005D4E2B" w:rsidRDefault="009D0548" w:rsidP="009D0548">
      <w:pPr>
        <w:ind w:firstLine="567"/>
        <w:jc w:val="both"/>
        <w:rPr>
          <w:color w:val="auto"/>
        </w:rPr>
      </w:pPr>
      <w:r w:rsidRPr="005D4E2B">
        <w:rPr>
          <w:color w:val="auto"/>
        </w:rPr>
        <w:t xml:space="preserve">Готуючись до наступного питання, студентам потрібно </w:t>
      </w:r>
      <w:r w:rsidR="008B0D51" w:rsidRPr="005D4E2B">
        <w:rPr>
          <w:color w:val="auto"/>
        </w:rPr>
        <w:t>пояснити термін «</w:t>
      </w:r>
      <w:r w:rsidRPr="005D4E2B">
        <w:rPr>
          <w:color w:val="auto"/>
        </w:rPr>
        <w:t>юридична відповідальність</w:t>
      </w:r>
      <w:r w:rsidR="008B0D51" w:rsidRPr="005D4E2B">
        <w:rPr>
          <w:color w:val="auto"/>
        </w:rPr>
        <w:t>»</w:t>
      </w:r>
      <w:r w:rsidR="00A43249" w:rsidRPr="005D4E2B">
        <w:rPr>
          <w:color w:val="auto"/>
        </w:rPr>
        <w:t>, а також проаналізуват</w:t>
      </w:r>
      <w:r w:rsidR="00A12E0A" w:rsidRPr="005D4E2B">
        <w:rPr>
          <w:color w:val="auto"/>
        </w:rPr>
        <w:t xml:space="preserve">и, </w:t>
      </w:r>
      <w:r w:rsidR="00A43249" w:rsidRPr="005D4E2B">
        <w:rPr>
          <w:color w:val="auto"/>
        </w:rPr>
        <w:t xml:space="preserve">за які порушення законодавства про інформацію </w:t>
      </w:r>
      <w:r w:rsidR="00A43249" w:rsidRPr="005D4E2B">
        <w:rPr>
          <w:color w:val="auto"/>
        </w:rPr>
        <w:lastRenderedPageBreak/>
        <w:t>несуть відповідальність особи, винні</w:t>
      </w:r>
      <w:r w:rsidR="00A12E0A" w:rsidRPr="005D4E2B">
        <w:rPr>
          <w:color w:val="auto"/>
        </w:rPr>
        <w:t xml:space="preserve"> в</w:t>
      </w:r>
      <w:r w:rsidR="00A43249" w:rsidRPr="005D4E2B">
        <w:rPr>
          <w:color w:val="auto"/>
        </w:rPr>
        <w:t xml:space="preserve"> їх </w:t>
      </w:r>
      <w:r w:rsidR="00A12E0A" w:rsidRPr="005D4E2B">
        <w:rPr>
          <w:color w:val="auto"/>
        </w:rPr>
        <w:t>у</w:t>
      </w:r>
      <w:r w:rsidR="00A43249" w:rsidRPr="005D4E2B">
        <w:rPr>
          <w:color w:val="auto"/>
        </w:rPr>
        <w:t xml:space="preserve">чиненні. </w:t>
      </w:r>
    </w:p>
    <w:p w14:paraId="2D5128E6" w14:textId="017D46C3" w:rsidR="00A43249" w:rsidRPr="005D4E2B" w:rsidRDefault="00A43249" w:rsidP="009D0548">
      <w:pPr>
        <w:ind w:firstLine="567"/>
        <w:jc w:val="both"/>
        <w:rPr>
          <w:color w:val="auto"/>
        </w:rPr>
      </w:pPr>
      <w:r w:rsidRPr="005D4E2B">
        <w:rPr>
          <w:color w:val="auto"/>
        </w:rPr>
        <w:t>Вивчаючи наступне питання</w:t>
      </w:r>
      <w:r w:rsidR="00A12E0A" w:rsidRPr="005D4E2B">
        <w:rPr>
          <w:color w:val="auto"/>
        </w:rPr>
        <w:t>, необхідно</w:t>
      </w:r>
      <w:r w:rsidRPr="005D4E2B">
        <w:rPr>
          <w:color w:val="auto"/>
        </w:rPr>
        <w:t xml:space="preserve"> ви</w:t>
      </w:r>
      <w:r w:rsidR="008C677D" w:rsidRPr="005D4E2B">
        <w:rPr>
          <w:color w:val="auto"/>
        </w:rPr>
        <w:t>з</w:t>
      </w:r>
      <w:r w:rsidRPr="005D4E2B">
        <w:rPr>
          <w:color w:val="auto"/>
        </w:rPr>
        <w:t xml:space="preserve">начити органи, </w:t>
      </w:r>
      <w:r w:rsidR="00A12E0A" w:rsidRPr="005D4E2B">
        <w:rPr>
          <w:color w:val="auto"/>
        </w:rPr>
        <w:t>що к</w:t>
      </w:r>
      <w:r w:rsidRPr="005D4E2B">
        <w:rPr>
          <w:color w:val="auto"/>
        </w:rPr>
        <w:t>онтрол</w:t>
      </w:r>
      <w:r w:rsidR="00A12E0A" w:rsidRPr="005D4E2B">
        <w:rPr>
          <w:color w:val="auto"/>
        </w:rPr>
        <w:t xml:space="preserve">юють </w:t>
      </w:r>
      <w:r w:rsidRPr="005D4E2B">
        <w:rPr>
          <w:color w:val="auto"/>
        </w:rPr>
        <w:t>додержання</w:t>
      </w:r>
      <w:r w:rsidR="00A12E0A" w:rsidRPr="005D4E2B">
        <w:rPr>
          <w:color w:val="auto"/>
        </w:rPr>
        <w:t xml:space="preserve"> </w:t>
      </w:r>
      <w:r w:rsidRPr="005D4E2B">
        <w:rPr>
          <w:color w:val="auto"/>
        </w:rPr>
        <w:t>законодавства про захист персональних даних у межах повноважень</w:t>
      </w:r>
      <w:r w:rsidR="00A12E0A" w:rsidRPr="005D4E2B">
        <w:rPr>
          <w:color w:val="auto"/>
        </w:rPr>
        <w:t xml:space="preserve">; </w:t>
      </w:r>
      <w:r w:rsidR="003C3B31" w:rsidRPr="005D4E2B">
        <w:rPr>
          <w:color w:val="auto"/>
        </w:rPr>
        <w:t>проаналізувати правовий статус суб’єктів правовідносин, пов’язан</w:t>
      </w:r>
      <w:r w:rsidR="00A12E0A" w:rsidRPr="005D4E2B">
        <w:rPr>
          <w:color w:val="auto"/>
        </w:rPr>
        <w:t xml:space="preserve">их </w:t>
      </w:r>
      <w:r w:rsidR="003C3B31" w:rsidRPr="005D4E2B">
        <w:rPr>
          <w:color w:val="auto"/>
        </w:rPr>
        <w:t xml:space="preserve">із персональними даними. </w:t>
      </w:r>
    </w:p>
    <w:p w14:paraId="75A4191D" w14:textId="691F601C" w:rsidR="003C3B31" w:rsidRPr="005D4E2B" w:rsidRDefault="00A12E0A" w:rsidP="009D0548">
      <w:pPr>
        <w:ind w:firstLine="567"/>
        <w:jc w:val="both"/>
        <w:rPr>
          <w:color w:val="auto"/>
        </w:rPr>
      </w:pPr>
      <w:r w:rsidRPr="005D4E2B">
        <w:rPr>
          <w:color w:val="auto"/>
        </w:rPr>
        <w:t>Г</w:t>
      </w:r>
      <w:r w:rsidR="003C3B31" w:rsidRPr="005D4E2B">
        <w:rPr>
          <w:color w:val="auto"/>
        </w:rPr>
        <w:t xml:space="preserve">отуючись до наступного питання, </w:t>
      </w:r>
      <w:r w:rsidRPr="005D4E2B">
        <w:rPr>
          <w:color w:val="auto"/>
        </w:rPr>
        <w:t>варто</w:t>
      </w:r>
      <w:r w:rsidR="003C3B31" w:rsidRPr="005D4E2B">
        <w:rPr>
          <w:color w:val="auto"/>
        </w:rPr>
        <w:t xml:space="preserve"> визначити види вимог до оброб</w:t>
      </w:r>
      <w:r w:rsidRPr="005D4E2B">
        <w:rPr>
          <w:color w:val="auto"/>
        </w:rPr>
        <w:t xml:space="preserve">лення </w:t>
      </w:r>
      <w:r w:rsidR="003C3B31" w:rsidRPr="005D4E2B">
        <w:rPr>
          <w:color w:val="auto"/>
        </w:rPr>
        <w:t xml:space="preserve">персональних даних (загальні та особливі) й охарактеризувати їх. У цьому контексті </w:t>
      </w:r>
      <w:r w:rsidRPr="005D4E2B">
        <w:rPr>
          <w:color w:val="auto"/>
        </w:rPr>
        <w:t>необхідно</w:t>
      </w:r>
      <w:r w:rsidR="003C3B31" w:rsidRPr="005D4E2B">
        <w:rPr>
          <w:color w:val="auto"/>
        </w:rPr>
        <w:t xml:space="preserve"> акцентувати </w:t>
      </w:r>
      <w:r w:rsidRPr="005D4E2B">
        <w:rPr>
          <w:color w:val="auto"/>
        </w:rPr>
        <w:t xml:space="preserve">увагу </w:t>
      </w:r>
      <w:r w:rsidR="003C3B31" w:rsidRPr="005D4E2B">
        <w:rPr>
          <w:color w:val="auto"/>
        </w:rPr>
        <w:t>на первин</w:t>
      </w:r>
      <w:r w:rsidR="008C677D" w:rsidRPr="005D4E2B">
        <w:rPr>
          <w:color w:val="auto"/>
        </w:rPr>
        <w:t>н</w:t>
      </w:r>
      <w:r w:rsidR="003C3B31" w:rsidRPr="005D4E2B">
        <w:rPr>
          <w:color w:val="auto"/>
        </w:rPr>
        <w:t xml:space="preserve">их джерелах відомостей про фізичну особу. </w:t>
      </w:r>
    </w:p>
    <w:p w14:paraId="6FBD881B" w14:textId="624FACDF" w:rsidR="003C3B31" w:rsidRPr="005D4E2B" w:rsidRDefault="00A12E0A" w:rsidP="003C3B31">
      <w:pPr>
        <w:ind w:firstLine="567"/>
        <w:jc w:val="both"/>
        <w:rPr>
          <w:color w:val="auto"/>
        </w:rPr>
      </w:pPr>
      <w:r w:rsidRPr="005D4E2B">
        <w:rPr>
          <w:color w:val="auto"/>
        </w:rPr>
        <w:t>Опрацьовуючи</w:t>
      </w:r>
      <w:r w:rsidR="003C3B31" w:rsidRPr="005D4E2B">
        <w:rPr>
          <w:color w:val="auto"/>
        </w:rPr>
        <w:t xml:space="preserve"> питання про бази персональних даних, </w:t>
      </w:r>
      <w:r w:rsidRPr="005D4E2B">
        <w:rPr>
          <w:color w:val="auto"/>
        </w:rPr>
        <w:t>потрібно</w:t>
      </w:r>
      <w:r w:rsidR="003C3B31" w:rsidRPr="005D4E2B">
        <w:rPr>
          <w:color w:val="auto"/>
        </w:rPr>
        <w:t xml:space="preserve"> </w:t>
      </w:r>
      <w:r w:rsidRPr="005D4E2B">
        <w:rPr>
          <w:color w:val="auto"/>
        </w:rPr>
        <w:t>трактувати</w:t>
      </w:r>
      <w:r w:rsidR="003C3B31" w:rsidRPr="005D4E2B">
        <w:rPr>
          <w:color w:val="auto"/>
        </w:rPr>
        <w:t xml:space="preserve"> їх як </w:t>
      </w:r>
      <w:r w:rsidRPr="005D4E2B">
        <w:rPr>
          <w:color w:val="auto"/>
        </w:rPr>
        <w:t xml:space="preserve">названі </w:t>
      </w:r>
      <w:r w:rsidR="003C3B31" w:rsidRPr="005D4E2B">
        <w:rPr>
          <w:color w:val="auto"/>
        </w:rPr>
        <w:t xml:space="preserve">сукупності </w:t>
      </w:r>
      <w:r w:rsidRPr="005D4E2B">
        <w:rPr>
          <w:color w:val="auto"/>
        </w:rPr>
        <w:t>в</w:t>
      </w:r>
      <w:r w:rsidR="003C3B31" w:rsidRPr="005D4E2B">
        <w:rPr>
          <w:color w:val="auto"/>
        </w:rPr>
        <w:t xml:space="preserve">порядкованих персональних даних в електронній формі та/або у формі картотек персональних даних. Студентам </w:t>
      </w:r>
      <w:r w:rsidRPr="005D4E2B">
        <w:rPr>
          <w:color w:val="auto"/>
        </w:rPr>
        <w:t>варто</w:t>
      </w:r>
      <w:r w:rsidR="003C3B31" w:rsidRPr="005D4E2B">
        <w:rPr>
          <w:color w:val="auto"/>
        </w:rPr>
        <w:t xml:space="preserve"> проаналізувати процедуру реєстрації бази персональних даних</w:t>
      </w:r>
      <w:r w:rsidRPr="005D4E2B">
        <w:rPr>
          <w:color w:val="auto"/>
        </w:rPr>
        <w:t xml:space="preserve">, </w:t>
      </w:r>
      <w:r w:rsidR="003C3B31" w:rsidRPr="005D4E2B">
        <w:rPr>
          <w:color w:val="auto"/>
        </w:rPr>
        <w:t>звернути увагу на підстав</w:t>
      </w:r>
      <w:r w:rsidRPr="005D4E2B">
        <w:rPr>
          <w:color w:val="auto"/>
        </w:rPr>
        <w:t xml:space="preserve">и </w:t>
      </w:r>
      <w:r w:rsidR="003C3B31" w:rsidRPr="005D4E2B">
        <w:rPr>
          <w:color w:val="auto"/>
        </w:rPr>
        <w:t xml:space="preserve">виникнення права на використання персональних даних. </w:t>
      </w:r>
    </w:p>
    <w:p w14:paraId="21D7D1BC" w14:textId="3F2E59F1" w:rsidR="003C3B31" w:rsidRPr="005D4E2B" w:rsidRDefault="00A12E0A" w:rsidP="003C3B31">
      <w:pPr>
        <w:ind w:firstLine="567"/>
        <w:jc w:val="both"/>
        <w:rPr>
          <w:color w:val="auto"/>
        </w:rPr>
      </w:pPr>
      <w:r w:rsidRPr="005D4E2B">
        <w:rPr>
          <w:color w:val="auto"/>
        </w:rPr>
        <w:t xml:space="preserve">Під час підготовки </w:t>
      </w:r>
      <w:r w:rsidR="003C3B31" w:rsidRPr="005D4E2B">
        <w:rPr>
          <w:color w:val="auto"/>
        </w:rPr>
        <w:t xml:space="preserve">до наступного питання, </w:t>
      </w:r>
      <w:r w:rsidRPr="005D4E2B">
        <w:rPr>
          <w:color w:val="auto"/>
        </w:rPr>
        <w:t>варто</w:t>
      </w:r>
      <w:r w:rsidR="003C3B31" w:rsidRPr="005D4E2B">
        <w:rPr>
          <w:color w:val="auto"/>
        </w:rPr>
        <w:t xml:space="preserve"> виокремити </w:t>
      </w:r>
      <w:r w:rsidRPr="005D4E2B">
        <w:rPr>
          <w:color w:val="auto"/>
        </w:rPr>
        <w:t>й</w:t>
      </w:r>
      <w:r w:rsidR="003C3B31" w:rsidRPr="005D4E2B">
        <w:rPr>
          <w:color w:val="auto"/>
        </w:rPr>
        <w:t xml:space="preserve"> проаналізувати дії, </w:t>
      </w:r>
      <w:r w:rsidRPr="005D4E2B">
        <w:rPr>
          <w:color w:val="auto"/>
        </w:rPr>
        <w:t>що</w:t>
      </w:r>
      <w:r w:rsidR="003C3B31" w:rsidRPr="005D4E2B">
        <w:rPr>
          <w:color w:val="auto"/>
        </w:rPr>
        <w:t xml:space="preserve"> можуть </w:t>
      </w:r>
      <w:r w:rsidRPr="005D4E2B">
        <w:rPr>
          <w:color w:val="auto"/>
        </w:rPr>
        <w:t xml:space="preserve">бути </w:t>
      </w:r>
      <w:r w:rsidR="003C3B31" w:rsidRPr="005D4E2B">
        <w:rPr>
          <w:color w:val="auto"/>
        </w:rPr>
        <w:t>здійсн</w:t>
      </w:r>
      <w:r w:rsidRPr="005D4E2B">
        <w:rPr>
          <w:color w:val="auto"/>
        </w:rPr>
        <w:t xml:space="preserve">еними </w:t>
      </w:r>
      <w:r w:rsidR="003C3B31" w:rsidRPr="005D4E2B">
        <w:rPr>
          <w:color w:val="auto"/>
        </w:rPr>
        <w:t>щодо персональних даних</w:t>
      </w:r>
      <w:r w:rsidRPr="005D4E2B">
        <w:rPr>
          <w:color w:val="auto"/>
        </w:rPr>
        <w:t>, з</w:t>
      </w:r>
      <w:r w:rsidR="003C3B31" w:rsidRPr="005D4E2B">
        <w:rPr>
          <w:color w:val="auto"/>
        </w:rPr>
        <w:t>окрема</w:t>
      </w:r>
      <w:r w:rsidRPr="005D4E2B">
        <w:rPr>
          <w:color w:val="auto"/>
        </w:rPr>
        <w:t xml:space="preserve"> </w:t>
      </w:r>
      <w:r w:rsidR="003C3B31" w:rsidRPr="005D4E2B">
        <w:rPr>
          <w:color w:val="auto"/>
        </w:rPr>
        <w:t>збирання</w:t>
      </w:r>
      <w:r w:rsidRPr="005D4E2B">
        <w:rPr>
          <w:color w:val="auto"/>
        </w:rPr>
        <w:t xml:space="preserve">. </w:t>
      </w:r>
    </w:p>
    <w:p w14:paraId="3C98C902" w14:textId="77777777" w:rsidR="0046249E" w:rsidRPr="005D4E2B" w:rsidRDefault="0046249E" w:rsidP="0046249E">
      <w:pPr>
        <w:ind w:firstLine="567"/>
        <w:jc w:val="both"/>
        <w:rPr>
          <w:color w:val="auto"/>
        </w:rPr>
      </w:pPr>
    </w:p>
    <w:p w14:paraId="4C642259" w14:textId="77777777" w:rsidR="0046249E" w:rsidRPr="005D4E2B" w:rsidRDefault="0046249E" w:rsidP="0046249E">
      <w:pPr>
        <w:jc w:val="center"/>
        <w:rPr>
          <w:b/>
          <w:color w:val="auto"/>
        </w:rPr>
      </w:pPr>
      <w:r w:rsidRPr="005D4E2B">
        <w:rPr>
          <w:b/>
          <w:color w:val="auto"/>
        </w:rPr>
        <w:t xml:space="preserve">Питання для самоконтролю </w:t>
      </w:r>
    </w:p>
    <w:p w14:paraId="38869B41" w14:textId="599C5235" w:rsidR="0046249E" w:rsidRPr="005D4E2B" w:rsidRDefault="006E24D6" w:rsidP="0046249E">
      <w:pPr>
        <w:ind w:firstLine="567"/>
        <w:jc w:val="both"/>
        <w:rPr>
          <w:color w:val="auto"/>
        </w:rPr>
      </w:pPr>
      <w:r w:rsidRPr="005D4E2B">
        <w:rPr>
          <w:color w:val="auto"/>
        </w:rPr>
        <w:t>1. Охарактеризу</w:t>
      </w:r>
      <w:r w:rsidR="00A12E0A" w:rsidRPr="005D4E2B">
        <w:rPr>
          <w:color w:val="auto"/>
        </w:rPr>
        <w:t>йте</w:t>
      </w:r>
      <w:r w:rsidRPr="005D4E2B">
        <w:rPr>
          <w:color w:val="auto"/>
        </w:rPr>
        <w:t xml:space="preserve"> інформаційні права </w:t>
      </w:r>
      <w:r w:rsidR="00A12E0A" w:rsidRPr="005D4E2B">
        <w:rPr>
          <w:color w:val="auto"/>
        </w:rPr>
        <w:t>та</w:t>
      </w:r>
      <w:r w:rsidRPr="005D4E2B">
        <w:rPr>
          <w:color w:val="auto"/>
        </w:rPr>
        <w:t xml:space="preserve"> свободи людини </w:t>
      </w:r>
      <w:r w:rsidR="00A12E0A" w:rsidRPr="005D4E2B">
        <w:rPr>
          <w:color w:val="auto"/>
        </w:rPr>
        <w:t>й</w:t>
      </w:r>
      <w:r w:rsidRPr="005D4E2B">
        <w:rPr>
          <w:color w:val="auto"/>
        </w:rPr>
        <w:t xml:space="preserve"> громадянина, </w:t>
      </w:r>
      <w:r w:rsidR="00A12E0A" w:rsidRPr="005D4E2B">
        <w:rPr>
          <w:color w:val="auto"/>
        </w:rPr>
        <w:t>у</w:t>
      </w:r>
      <w:r w:rsidRPr="005D4E2B">
        <w:rPr>
          <w:color w:val="auto"/>
        </w:rPr>
        <w:t xml:space="preserve">становлені </w:t>
      </w:r>
      <w:r w:rsidR="00A12E0A" w:rsidRPr="005D4E2B">
        <w:rPr>
          <w:color w:val="auto"/>
        </w:rPr>
        <w:t xml:space="preserve">в </w:t>
      </w:r>
      <w:r w:rsidRPr="005D4E2B">
        <w:rPr>
          <w:color w:val="auto"/>
        </w:rPr>
        <w:t>Конституці</w:t>
      </w:r>
      <w:r w:rsidR="00A12E0A" w:rsidRPr="005D4E2B">
        <w:rPr>
          <w:color w:val="auto"/>
        </w:rPr>
        <w:t xml:space="preserve">ї </w:t>
      </w:r>
      <w:r w:rsidRPr="005D4E2B">
        <w:rPr>
          <w:color w:val="auto"/>
        </w:rPr>
        <w:t>України.</w:t>
      </w:r>
    </w:p>
    <w:p w14:paraId="6BC03231" w14:textId="21D877BB" w:rsidR="006E24D6" w:rsidRPr="005D4E2B" w:rsidRDefault="006E24D6" w:rsidP="0046249E">
      <w:pPr>
        <w:ind w:firstLine="567"/>
        <w:jc w:val="both"/>
        <w:rPr>
          <w:color w:val="auto"/>
        </w:rPr>
      </w:pPr>
      <w:r w:rsidRPr="005D4E2B">
        <w:rPr>
          <w:color w:val="auto"/>
        </w:rPr>
        <w:t>2. Визнач</w:t>
      </w:r>
      <w:r w:rsidR="00A12E0A" w:rsidRPr="005D4E2B">
        <w:rPr>
          <w:color w:val="auto"/>
        </w:rPr>
        <w:t>те</w:t>
      </w:r>
      <w:r w:rsidRPr="005D4E2B">
        <w:rPr>
          <w:color w:val="auto"/>
        </w:rPr>
        <w:t xml:space="preserve"> та проаналізу</w:t>
      </w:r>
      <w:r w:rsidR="00A12E0A" w:rsidRPr="005D4E2B">
        <w:rPr>
          <w:color w:val="auto"/>
        </w:rPr>
        <w:t>йте</w:t>
      </w:r>
      <w:r w:rsidRPr="005D4E2B">
        <w:rPr>
          <w:color w:val="auto"/>
        </w:rPr>
        <w:t xml:space="preserve"> інформаційні права </w:t>
      </w:r>
      <w:r w:rsidR="00A12E0A" w:rsidRPr="005D4E2B">
        <w:rPr>
          <w:color w:val="auto"/>
        </w:rPr>
        <w:t>й</w:t>
      </w:r>
      <w:r w:rsidRPr="005D4E2B">
        <w:rPr>
          <w:color w:val="auto"/>
        </w:rPr>
        <w:t xml:space="preserve"> свободи, </w:t>
      </w:r>
      <w:r w:rsidR="00A12E0A" w:rsidRPr="005D4E2B">
        <w:rPr>
          <w:color w:val="auto"/>
        </w:rPr>
        <w:t>у</w:t>
      </w:r>
      <w:r w:rsidRPr="005D4E2B">
        <w:rPr>
          <w:color w:val="auto"/>
        </w:rPr>
        <w:t xml:space="preserve">становлені </w:t>
      </w:r>
      <w:r w:rsidR="00A12E0A" w:rsidRPr="005D4E2B">
        <w:rPr>
          <w:color w:val="auto"/>
        </w:rPr>
        <w:t xml:space="preserve">в </w:t>
      </w:r>
      <w:r w:rsidRPr="005D4E2B">
        <w:rPr>
          <w:color w:val="auto"/>
        </w:rPr>
        <w:t>Загальн</w:t>
      </w:r>
      <w:r w:rsidR="00A12E0A" w:rsidRPr="005D4E2B">
        <w:rPr>
          <w:color w:val="auto"/>
        </w:rPr>
        <w:t xml:space="preserve">ій </w:t>
      </w:r>
      <w:r w:rsidRPr="005D4E2B">
        <w:rPr>
          <w:color w:val="auto"/>
        </w:rPr>
        <w:t>деклараці</w:t>
      </w:r>
      <w:r w:rsidR="00A12E0A" w:rsidRPr="005D4E2B">
        <w:rPr>
          <w:color w:val="auto"/>
        </w:rPr>
        <w:t xml:space="preserve">ї </w:t>
      </w:r>
      <w:r w:rsidRPr="005D4E2B">
        <w:rPr>
          <w:color w:val="auto"/>
        </w:rPr>
        <w:t>прав лю</w:t>
      </w:r>
      <w:r w:rsidR="00A12E0A" w:rsidRPr="005D4E2B">
        <w:rPr>
          <w:color w:val="auto"/>
        </w:rPr>
        <w:t>д</w:t>
      </w:r>
      <w:r w:rsidRPr="005D4E2B">
        <w:rPr>
          <w:color w:val="auto"/>
        </w:rPr>
        <w:t xml:space="preserve">ини </w:t>
      </w:r>
      <w:r w:rsidR="00A12E0A" w:rsidRPr="005D4E2B">
        <w:rPr>
          <w:color w:val="auto"/>
        </w:rPr>
        <w:t xml:space="preserve">в </w:t>
      </w:r>
      <w:r w:rsidRPr="005D4E2B">
        <w:rPr>
          <w:color w:val="auto"/>
        </w:rPr>
        <w:t>1948 р.</w:t>
      </w:r>
    </w:p>
    <w:p w14:paraId="099520C8" w14:textId="33E7D20F" w:rsidR="006E24D6" w:rsidRPr="005D4E2B" w:rsidRDefault="006E24D6" w:rsidP="0046249E">
      <w:pPr>
        <w:ind w:firstLine="567"/>
        <w:jc w:val="both"/>
        <w:rPr>
          <w:color w:val="auto"/>
        </w:rPr>
      </w:pPr>
      <w:r w:rsidRPr="005D4E2B">
        <w:rPr>
          <w:color w:val="auto"/>
        </w:rPr>
        <w:t xml:space="preserve">3. Визначити та проаналізувати інформаційні права </w:t>
      </w:r>
      <w:r w:rsidR="008D01EF" w:rsidRPr="005D4E2B">
        <w:rPr>
          <w:color w:val="auto"/>
        </w:rPr>
        <w:t>й</w:t>
      </w:r>
      <w:r w:rsidRPr="005D4E2B">
        <w:rPr>
          <w:color w:val="auto"/>
        </w:rPr>
        <w:t xml:space="preserve"> свободи, </w:t>
      </w:r>
      <w:r w:rsidR="008D01EF" w:rsidRPr="005D4E2B">
        <w:rPr>
          <w:color w:val="auto"/>
        </w:rPr>
        <w:t>у</w:t>
      </w:r>
      <w:r w:rsidRPr="005D4E2B">
        <w:rPr>
          <w:color w:val="auto"/>
        </w:rPr>
        <w:t xml:space="preserve">становлені </w:t>
      </w:r>
      <w:r w:rsidR="008D01EF" w:rsidRPr="005D4E2B">
        <w:rPr>
          <w:color w:val="auto"/>
        </w:rPr>
        <w:t xml:space="preserve">в </w:t>
      </w:r>
      <w:r w:rsidRPr="005D4E2B">
        <w:rPr>
          <w:color w:val="auto"/>
        </w:rPr>
        <w:t>Європейськ</w:t>
      </w:r>
      <w:r w:rsidR="008D01EF" w:rsidRPr="005D4E2B">
        <w:rPr>
          <w:color w:val="auto"/>
        </w:rPr>
        <w:t xml:space="preserve">ій </w:t>
      </w:r>
      <w:r w:rsidRPr="005D4E2B">
        <w:rPr>
          <w:color w:val="auto"/>
        </w:rPr>
        <w:t>конвенці</w:t>
      </w:r>
      <w:r w:rsidR="008D01EF" w:rsidRPr="005D4E2B">
        <w:rPr>
          <w:color w:val="auto"/>
        </w:rPr>
        <w:t xml:space="preserve">ї </w:t>
      </w:r>
      <w:r w:rsidRPr="005D4E2B">
        <w:rPr>
          <w:color w:val="auto"/>
        </w:rPr>
        <w:t xml:space="preserve">про захист прав людини </w:t>
      </w:r>
      <w:r w:rsidR="008D01EF" w:rsidRPr="005D4E2B">
        <w:rPr>
          <w:color w:val="auto"/>
        </w:rPr>
        <w:t xml:space="preserve">і </w:t>
      </w:r>
      <w:r w:rsidRPr="005D4E2B">
        <w:rPr>
          <w:color w:val="auto"/>
        </w:rPr>
        <w:t xml:space="preserve">основоположних свобод </w:t>
      </w:r>
      <w:r w:rsidR="008D01EF" w:rsidRPr="005D4E2B">
        <w:rPr>
          <w:color w:val="auto"/>
        </w:rPr>
        <w:t xml:space="preserve">у </w:t>
      </w:r>
      <w:r w:rsidRPr="005D4E2B">
        <w:rPr>
          <w:color w:val="auto"/>
        </w:rPr>
        <w:t>1950 р.</w:t>
      </w:r>
    </w:p>
    <w:p w14:paraId="2AD1D37F" w14:textId="5758F317" w:rsidR="006E24D6" w:rsidRPr="005D4E2B" w:rsidRDefault="006E24D6" w:rsidP="0046249E">
      <w:pPr>
        <w:ind w:firstLine="567"/>
        <w:jc w:val="both"/>
        <w:rPr>
          <w:color w:val="auto"/>
        </w:rPr>
      </w:pPr>
      <w:r w:rsidRPr="005D4E2B">
        <w:rPr>
          <w:color w:val="auto"/>
        </w:rPr>
        <w:t>4. Визнач</w:t>
      </w:r>
      <w:r w:rsidR="008D01EF" w:rsidRPr="005D4E2B">
        <w:rPr>
          <w:color w:val="auto"/>
        </w:rPr>
        <w:t>те</w:t>
      </w:r>
      <w:r w:rsidRPr="005D4E2B">
        <w:rPr>
          <w:color w:val="auto"/>
        </w:rPr>
        <w:t xml:space="preserve"> </w:t>
      </w:r>
      <w:r w:rsidR="008D01EF" w:rsidRPr="005D4E2B">
        <w:rPr>
          <w:color w:val="auto"/>
        </w:rPr>
        <w:t>й</w:t>
      </w:r>
      <w:r w:rsidRPr="005D4E2B">
        <w:rPr>
          <w:color w:val="auto"/>
        </w:rPr>
        <w:t xml:space="preserve"> проаналізу</w:t>
      </w:r>
      <w:r w:rsidR="008D01EF" w:rsidRPr="005D4E2B">
        <w:rPr>
          <w:color w:val="auto"/>
        </w:rPr>
        <w:t xml:space="preserve">йте </w:t>
      </w:r>
      <w:r w:rsidRPr="005D4E2B">
        <w:rPr>
          <w:color w:val="auto"/>
        </w:rPr>
        <w:t xml:space="preserve">групи випадків </w:t>
      </w:r>
      <w:r w:rsidR="008D01EF" w:rsidRPr="005D4E2B">
        <w:rPr>
          <w:color w:val="auto"/>
        </w:rPr>
        <w:t>та</w:t>
      </w:r>
      <w:r w:rsidRPr="005D4E2B">
        <w:rPr>
          <w:color w:val="auto"/>
        </w:rPr>
        <w:t xml:space="preserve"> причин обмеження реалізації інформаційних прав людини, передбачених </w:t>
      </w:r>
      <w:r w:rsidR="008D01EF" w:rsidRPr="005D4E2B">
        <w:rPr>
          <w:color w:val="auto"/>
        </w:rPr>
        <w:t xml:space="preserve">у </w:t>
      </w:r>
      <w:r w:rsidRPr="005D4E2B">
        <w:rPr>
          <w:color w:val="auto"/>
        </w:rPr>
        <w:t>Європейськ</w:t>
      </w:r>
      <w:r w:rsidR="008D01EF" w:rsidRPr="005D4E2B">
        <w:rPr>
          <w:color w:val="auto"/>
        </w:rPr>
        <w:t xml:space="preserve">ій </w:t>
      </w:r>
      <w:r w:rsidRPr="005D4E2B">
        <w:rPr>
          <w:color w:val="auto"/>
        </w:rPr>
        <w:t>конвенці</w:t>
      </w:r>
      <w:r w:rsidR="008D01EF" w:rsidRPr="005D4E2B">
        <w:rPr>
          <w:color w:val="auto"/>
        </w:rPr>
        <w:t xml:space="preserve">ї </w:t>
      </w:r>
      <w:r w:rsidRPr="005D4E2B">
        <w:rPr>
          <w:color w:val="auto"/>
        </w:rPr>
        <w:t xml:space="preserve">про захист прав людини </w:t>
      </w:r>
      <w:r w:rsidR="008D01EF" w:rsidRPr="005D4E2B">
        <w:rPr>
          <w:color w:val="auto"/>
        </w:rPr>
        <w:t xml:space="preserve">і </w:t>
      </w:r>
      <w:r w:rsidRPr="005D4E2B">
        <w:rPr>
          <w:color w:val="auto"/>
        </w:rPr>
        <w:t>основоположних свобод.</w:t>
      </w:r>
    </w:p>
    <w:p w14:paraId="175DEFBA" w14:textId="15AB7D27" w:rsidR="006E24D6" w:rsidRPr="005D4E2B" w:rsidRDefault="006E24D6" w:rsidP="0046249E">
      <w:pPr>
        <w:ind w:firstLine="567"/>
        <w:jc w:val="both"/>
        <w:rPr>
          <w:color w:val="auto"/>
        </w:rPr>
      </w:pPr>
      <w:r w:rsidRPr="005D4E2B">
        <w:rPr>
          <w:color w:val="auto"/>
        </w:rPr>
        <w:t xml:space="preserve">5. </w:t>
      </w:r>
      <w:r w:rsidR="00DC3343" w:rsidRPr="005D4E2B">
        <w:rPr>
          <w:color w:val="auto"/>
        </w:rPr>
        <w:t>Визнач</w:t>
      </w:r>
      <w:r w:rsidR="008D01EF" w:rsidRPr="005D4E2B">
        <w:rPr>
          <w:color w:val="auto"/>
        </w:rPr>
        <w:t>те</w:t>
      </w:r>
      <w:r w:rsidR="00DC3343" w:rsidRPr="005D4E2B">
        <w:rPr>
          <w:color w:val="auto"/>
        </w:rPr>
        <w:t xml:space="preserve"> </w:t>
      </w:r>
      <w:r w:rsidR="008D01EF" w:rsidRPr="005D4E2B">
        <w:rPr>
          <w:color w:val="auto"/>
        </w:rPr>
        <w:t xml:space="preserve">й </w:t>
      </w:r>
      <w:r w:rsidR="00DC3343" w:rsidRPr="005D4E2B">
        <w:rPr>
          <w:color w:val="auto"/>
        </w:rPr>
        <w:t>охарактеризу</w:t>
      </w:r>
      <w:r w:rsidR="008D01EF" w:rsidRPr="005D4E2B">
        <w:rPr>
          <w:color w:val="auto"/>
        </w:rPr>
        <w:t xml:space="preserve">йте </w:t>
      </w:r>
      <w:r w:rsidR="00DC3343" w:rsidRPr="005D4E2B">
        <w:rPr>
          <w:color w:val="auto"/>
        </w:rPr>
        <w:t xml:space="preserve">групи конституційних прав </w:t>
      </w:r>
      <w:r w:rsidR="008D01EF" w:rsidRPr="005D4E2B">
        <w:rPr>
          <w:color w:val="auto"/>
        </w:rPr>
        <w:t>та</w:t>
      </w:r>
      <w:r w:rsidR="00DC3343" w:rsidRPr="005D4E2B">
        <w:rPr>
          <w:color w:val="auto"/>
        </w:rPr>
        <w:t xml:space="preserve"> свобод л</w:t>
      </w:r>
      <w:r w:rsidR="008C677D" w:rsidRPr="005D4E2B">
        <w:rPr>
          <w:color w:val="auto"/>
        </w:rPr>
        <w:t>юди</w:t>
      </w:r>
      <w:r w:rsidR="00DC3343" w:rsidRPr="005D4E2B">
        <w:rPr>
          <w:color w:val="auto"/>
        </w:rPr>
        <w:t xml:space="preserve">ни </w:t>
      </w:r>
      <w:r w:rsidR="008D01EF" w:rsidRPr="005D4E2B">
        <w:rPr>
          <w:color w:val="auto"/>
        </w:rPr>
        <w:t>й</w:t>
      </w:r>
      <w:r w:rsidR="00DC3343" w:rsidRPr="005D4E2B">
        <w:rPr>
          <w:color w:val="auto"/>
        </w:rPr>
        <w:t xml:space="preserve"> громадянина</w:t>
      </w:r>
      <w:r w:rsidR="008D01EF" w:rsidRPr="005D4E2B">
        <w:rPr>
          <w:color w:val="auto"/>
        </w:rPr>
        <w:t xml:space="preserve"> відповідно до</w:t>
      </w:r>
      <w:r w:rsidR="00DC3343" w:rsidRPr="005D4E2B">
        <w:rPr>
          <w:color w:val="auto"/>
        </w:rPr>
        <w:t xml:space="preserve"> міжнародних стандартів прав людини Загальної декларації прав людини, Міжнародного пакту про громадянські та політичні права і </w:t>
      </w:r>
      <w:r w:rsidR="00DC3343" w:rsidRPr="005D4E2B">
        <w:rPr>
          <w:color w:val="auto"/>
        </w:rPr>
        <w:lastRenderedPageBreak/>
        <w:t>Міжнародного пакту про економічні, соціальні і культурні права.</w:t>
      </w:r>
    </w:p>
    <w:p w14:paraId="2CCB4851" w14:textId="0B162B1F" w:rsidR="00DC3343" w:rsidRPr="005D4E2B" w:rsidRDefault="00DC3343" w:rsidP="0046249E">
      <w:pPr>
        <w:ind w:firstLine="567"/>
        <w:jc w:val="both"/>
        <w:rPr>
          <w:color w:val="auto"/>
        </w:rPr>
      </w:pPr>
      <w:r w:rsidRPr="005D4E2B">
        <w:rPr>
          <w:color w:val="auto"/>
        </w:rPr>
        <w:t>6. Охарактеризу</w:t>
      </w:r>
      <w:r w:rsidR="008D01EF" w:rsidRPr="005D4E2B">
        <w:rPr>
          <w:color w:val="auto"/>
        </w:rPr>
        <w:t>йте</w:t>
      </w:r>
      <w:r w:rsidRPr="005D4E2B">
        <w:rPr>
          <w:color w:val="auto"/>
        </w:rPr>
        <w:t xml:space="preserve"> суб’єктів інформаційних відносин відповідно до Закону України «Про інформацію».</w:t>
      </w:r>
    </w:p>
    <w:p w14:paraId="41FA0DC0" w14:textId="457C49BD" w:rsidR="00DC3343" w:rsidRPr="005D4E2B" w:rsidRDefault="00DC3343" w:rsidP="0046249E">
      <w:pPr>
        <w:ind w:firstLine="567"/>
        <w:jc w:val="both"/>
        <w:rPr>
          <w:color w:val="auto"/>
        </w:rPr>
      </w:pPr>
      <w:r w:rsidRPr="005D4E2B">
        <w:rPr>
          <w:color w:val="auto"/>
        </w:rPr>
        <w:t>7. Визнач</w:t>
      </w:r>
      <w:r w:rsidR="008D01EF" w:rsidRPr="005D4E2B">
        <w:rPr>
          <w:color w:val="auto"/>
        </w:rPr>
        <w:t xml:space="preserve">те </w:t>
      </w:r>
      <w:r w:rsidRPr="005D4E2B">
        <w:rPr>
          <w:color w:val="auto"/>
        </w:rPr>
        <w:t xml:space="preserve">та </w:t>
      </w:r>
      <w:r w:rsidR="008D01EF" w:rsidRPr="005D4E2B">
        <w:rPr>
          <w:color w:val="auto"/>
        </w:rPr>
        <w:t xml:space="preserve">узагальнено </w:t>
      </w:r>
      <w:r w:rsidRPr="005D4E2B">
        <w:rPr>
          <w:color w:val="auto"/>
        </w:rPr>
        <w:t>проаналізу</w:t>
      </w:r>
      <w:r w:rsidR="008D01EF" w:rsidRPr="005D4E2B">
        <w:rPr>
          <w:color w:val="auto"/>
        </w:rPr>
        <w:t xml:space="preserve">йте </w:t>
      </w:r>
      <w:r w:rsidRPr="005D4E2B">
        <w:rPr>
          <w:color w:val="auto"/>
        </w:rPr>
        <w:t xml:space="preserve">право людини на інформацію </w:t>
      </w:r>
      <w:r w:rsidR="008D01EF" w:rsidRPr="005D4E2B">
        <w:rPr>
          <w:color w:val="auto"/>
        </w:rPr>
        <w:t>в</w:t>
      </w:r>
      <w:r w:rsidRPr="005D4E2B">
        <w:rPr>
          <w:color w:val="auto"/>
        </w:rPr>
        <w:t xml:space="preserve"> цивільному законодавстві. </w:t>
      </w:r>
    </w:p>
    <w:p w14:paraId="5935C2CA" w14:textId="092F80E2" w:rsidR="00DC3343" w:rsidRPr="005D4E2B" w:rsidRDefault="00DC3343" w:rsidP="0046249E">
      <w:pPr>
        <w:ind w:firstLine="567"/>
        <w:jc w:val="both"/>
        <w:rPr>
          <w:color w:val="auto"/>
        </w:rPr>
      </w:pPr>
      <w:r w:rsidRPr="005D4E2B">
        <w:rPr>
          <w:color w:val="auto"/>
        </w:rPr>
        <w:t>8. Проаналізу</w:t>
      </w:r>
      <w:r w:rsidR="008D01EF" w:rsidRPr="005D4E2B">
        <w:rPr>
          <w:color w:val="auto"/>
        </w:rPr>
        <w:t xml:space="preserve">йте </w:t>
      </w:r>
      <w:r w:rsidR="00BE76DB" w:rsidRPr="005D4E2B">
        <w:rPr>
          <w:color w:val="auto"/>
        </w:rPr>
        <w:t xml:space="preserve">спеціальні способи захисту особистих немайнових прав. </w:t>
      </w:r>
    </w:p>
    <w:p w14:paraId="644A9A7B" w14:textId="1C2F0036" w:rsidR="00BE76DB" w:rsidRPr="005D4E2B" w:rsidRDefault="00BE76DB" w:rsidP="0046249E">
      <w:pPr>
        <w:ind w:firstLine="567"/>
        <w:jc w:val="both"/>
        <w:rPr>
          <w:color w:val="auto"/>
        </w:rPr>
      </w:pPr>
      <w:r w:rsidRPr="005D4E2B">
        <w:rPr>
          <w:color w:val="auto"/>
        </w:rPr>
        <w:t>9. Охарактеризу</w:t>
      </w:r>
      <w:r w:rsidR="008D01EF" w:rsidRPr="005D4E2B">
        <w:rPr>
          <w:color w:val="auto"/>
        </w:rPr>
        <w:t>йте</w:t>
      </w:r>
      <w:r w:rsidRPr="005D4E2B">
        <w:rPr>
          <w:color w:val="auto"/>
        </w:rPr>
        <w:t xml:space="preserve"> первинні джерела відомостей про фізичну особу. </w:t>
      </w:r>
    </w:p>
    <w:p w14:paraId="231EDEE5" w14:textId="0AFD4731" w:rsidR="00BE76DB" w:rsidRPr="005D4E2B" w:rsidRDefault="00BE76DB" w:rsidP="0046249E">
      <w:pPr>
        <w:ind w:firstLine="567"/>
        <w:jc w:val="both"/>
        <w:rPr>
          <w:color w:val="auto"/>
        </w:rPr>
      </w:pPr>
      <w:r w:rsidRPr="005D4E2B">
        <w:rPr>
          <w:color w:val="auto"/>
        </w:rPr>
        <w:t>10. Визнач</w:t>
      </w:r>
      <w:r w:rsidR="008D01EF" w:rsidRPr="005D4E2B">
        <w:rPr>
          <w:color w:val="auto"/>
        </w:rPr>
        <w:t xml:space="preserve">те й </w:t>
      </w:r>
      <w:r w:rsidRPr="005D4E2B">
        <w:rPr>
          <w:color w:val="auto"/>
        </w:rPr>
        <w:t>охарактеризу</w:t>
      </w:r>
      <w:r w:rsidR="008D01EF" w:rsidRPr="005D4E2B">
        <w:rPr>
          <w:color w:val="auto"/>
        </w:rPr>
        <w:t xml:space="preserve">йте </w:t>
      </w:r>
      <w:r w:rsidRPr="005D4E2B">
        <w:rPr>
          <w:color w:val="auto"/>
        </w:rPr>
        <w:t xml:space="preserve">підстави </w:t>
      </w:r>
      <w:r w:rsidR="008D01EF" w:rsidRPr="005D4E2B">
        <w:rPr>
          <w:color w:val="auto"/>
        </w:rPr>
        <w:t xml:space="preserve">до </w:t>
      </w:r>
      <w:r w:rsidRPr="005D4E2B">
        <w:rPr>
          <w:color w:val="auto"/>
        </w:rPr>
        <w:t xml:space="preserve">виникнення права на використання персональних даних. </w:t>
      </w:r>
    </w:p>
    <w:p w14:paraId="1EFEEE2C" w14:textId="77777777" w:rsidR="0046249E" w:rsidRPr="005D4E2B" w:rsidRDefault="0046249E" w:rsidP="0046249E">
      <w:pPr>
        <w:ind w:firstLine="567"/>
        <w:jc w:val="both"/>
        <w:rPr>
          <w:color w:val="auto"/>
        </w:rPr>
      </w:pPr>
    </w:p>
    <w:p w14:paraId="3503D47E" w14:textId="77777777" w:rsidR="0046249E" w:rsidRPr="005D4E2B" w:rsidRDefault="0046249E" w:rsidP="0046249E">
      <w:pPr>
        <w:jc w:val="center"/>
        <w:rPr>
          <w:b/>
          <w:color w:val="auto"/>
        </w:rPr>
      </w:pPr>
      <w:r w:rsidRPr="005D4E2B">
        <w:rPr>
          <w:b/>
          <w:color w:val="auto"/>
        </w:rPr>
        <w:t xml:space="preserve">Теми рефератів </w:t>
      </w:r>
    </w:p>
    <w:p w14:paraId="6EFBBCB0" w14:textId="6B20F277" w:rsidR="0046249E" w:rsidRPr="005D4E2B" w:rsidRDefault="0046249E" w:rsidP="0046249E">
      <w:pPr>
        <w:ind w:firstLine="567"/>
        <w:jc w:val="both"/>
        <w:rPr>
          <w:color w:val="auto"/>
        </w:rPr>
      </w:pPr>
      <w:r w:rsidRPr="005D4E2B">
        <w:rPr>
          <w:color w:val="auto"/>
        </w:rPr>
        <w:t xml:space="preserve">1. </w:t>
      </w:r>
      <w:r w:rsidR="003B51D1" w:rsidRPr="005D4E2B">
        <w:rPr>
          <w:color w:val="auto"/>
        </w:rPr>
        <w:t xml:space="preserve">Інформаційні права </w:t>
      </w:r>
      <w:r w:rsidR="008D01EF" w:rsidRPr="005D4E2B">
        <w:rPr>
          <w:color w:val="auto"/>
        </w:rPr>
        <w:t>та</w:t>
      </w:r>
      <w:r w:rsidR="003B51D1" w:rsidRPr="005D4E2B">
        <w:rPr>
          <w:color w:val="auto"/>
        </w:rPr>
        <w:t xml:space="preserve"> свободи людини </w:t>
      </w:r>
      <w:r w:rsidR="008D01EF" w:rsidRPr="005D4E2B">
        <w:rPr>
          <w:color w:val="auto"/>
        </w:rPr>
        <w:t>й</w:t>
      </w:r>
      <w:r w:rsidR="003B51D1" w:rsidRPr="005D4E2B">
        <w:rPr>
          <w:color w:val="auto"/>
        </w:rPr>
        <w:t xml:space="preserve"> громадянина, </w:t>
      </w:r>
      <w:r w:rsidR="008D01EF" w:rsidRPr="005D4E2B">
        <w:rPr>
          <w:color w:val="auto"/>
        </w:rPr>
        <w:t>у</w:t>
      </w:r>
      <w:r w:rsidR="003B51D1" w:rsidRPr="005D4E2B">
        <w:rPr>
          <w:color w:val="auto"/>
        </w:rPr>
        <w:t xml:space="preserve">становлені </w:t>
      </w:r>
      <w:r w:rsidR="008D01EF" w:rsidRPr="005D4E2B">
        <w:rPr>
          <w:color w:val="auto"/>
        </w:rPr>
        <w:t xml:space="preserve">в </w:t>
      </w:r>
      <w:r w:rsidR="003B51D1" w:rsidRPr="005D4E2B">
        <w:rPr>
          <w:color w:val="auto"/>
        </w:rPr>
        <w:t>Конституці</w:t>
      </w:r>
      <w:r w:rsidR="008D01EF" w:rsidRPr="005D4E2B">
        <w:rPr>
          <w:color w:val="auto"/>
        </w:rPr>
        <w:t xml:space="preserve">ї </w:t>
      </w:r>
      <w:r w:rsidR="003B51D1" w:rsidRPr="005D4E2B">
        <w:rPr>
          <w:color w:val="auto"/>
        </w:rPr>
        <w:t>України.</w:t>
      </w:r>
    </w:p>
    <w:p w14:paraId="4A82A0C0" w14:textId="7CF424EC" w:rsidR="0046249E" w:rsidRPr="005D4E2B" w:rsidRDefault="0046249E" w:rsidP="0046249E">
      <w:pPr>
        <w:ind w:firstLine="567"/>
        <w:jc w:val="both"/>
        <w:rPr>
          <w:color w:val="auto"/>
        </w:rPr>
      </w:pPr>
      <w:r w:rsidRPr="005D4E2B">
        <w:rPr>
          <w:color w:val="auto"/>
        </w:rPr>
        <w:t xml:space="preserve">2. </w:t>
      </w:r>
      <w:r w:rsidR="003B51D1" w:rsidRPr="005D4E2B">
        <w:rPr>
          <w:color w:val="auto"/>
        </w:rPr>
        <w:t xml:space="preserve">Випадки </w:t>
      </w:r>
      <w:r w:rsidR="008D01EF" w:rsidRPr="005D4E2B">
        <w:rPr>
          <w:color w:val="auto"/>
        </w:rPr>
        <w:t xml:space="preserve">та </w:t>
      </w:r>
      <w:r w:rsidR="003B51D1" w:rsidRPr="005D4E2B">
        <w:rPr>
          <w:color w:val="auto"/>
        </w:rPr>
        <w:t>причини обмеження реалізації інформаційних прав людини.</w:t>
      </w:r>
    </w:p>
    <w:p w14:paraId="13AC0943" w14:textId="3392AF65" w:rsidR="003B51D1" w:rsidRPr="005D4E2B" w:rsidRDefault="003B51D1" w:rsidP="0046249E">
      <w:pPr>
        <w:ind w:firstLine="567"/>
        <w:jc w:val="both"/>
        <w:rPr>
          <w:color w:val="auto"/>
        </w:rPr>
      </w:pPr>
      <w:r w:rsidRPr="005D4E2B">
        <w:rPr>
          <w:color w:val="auto"/>
        </w:rPr>
        <w:t xml:space="preserve">3. Відповідальність за порушення законодавства про інформацію. </w:t>
      </w:r>
    </w:p>
    <w:p w14:paraId="1D5F7F0C" w14:textId="1B57C21C" w:rsidR="003B51D1" w:rsidRPr="005D4E2B" w:rsidRDefault="003B51D1" w:rsidP="0046249E">
      <w:pPr>
        <w:ind w:firstLine="567"/>
        <w:jc w:val="both"/>
        <w:rPr>
          <w:color w:val="auto"/>
        </w:rPr>
      </w:pPr>
      <w:r w:rsidRPr="005D4E2B">
        <w:rPr>
          <w:color w:val="auto"/>
        </w:rPr>
        <w:t xml:space="preserve">4. Загальні </w:t>
      </w:r>
      <w:r w:rsidR="008D01EF" w:rsidRPr="005D4E2B">
        <w:rPr>
          <w:color w:val="auto"/>
        </w:rPr>
        <w:t>й</w:t>
      </w:r>
      <w:r w:rsidRPr="005D4E2B">
        <w:rPr>
          <w:color w:val="auto"/>
        </w:rPr>
        <w:t xml:space="preserve"> особливі вимоги до оброб</w:t>
      </w:r>
      <w:r w:rsidR="008D01EF" w:rsidRPr="005D4E2B">
        <w:rPr>
          <w:color w:val="auto"/>
        </w:rPr>
        <w:t xml:space="preserve">лення </w:t>
      </w:r>
      <w:r w:rsidRPr="005D4E2B">
        <w:rPr>
          <w:color w:val="auto"/>
        </w:rPr>
        <w:t>персональних даних.</w:t>
      </w:r>
    </w:p>
    <w:p w14:paraId="6CC8A6B5" w14:textId="0419C867" w:rsidR="003B51D1" w:rsidRPr="005D4E2B" w:rsidRDefault="003B51D1" w:rsidP="0046249E">
      <w:pPr>
        <w:ind w:firstLine="567"/>
        <w:jc w:val="both"/>
        <w:rPr>
          <w:color w:val="auto"/>
        </w:rPr>
      </w:pPr>
      <w:r w:rsidRPr="005D4E2B">
        <w:rPr>
          <w:color w:val="auto"/>
        </w:rPr>
        <w:t xml:space="preserve">5. Дії, що можуть </w:t>
      </w:r>
      <w:r w:rsidR="008D01EF" w:rsidRPr="005D4E2B">
        <w:rPr>
          <w:color w:val="auto"/>
        </w:rPr>
        <w:t xml:space="preserve">бути </w:t>
      </w:r>
      <w:r w:rsidRPr="005D4E2B">
        <w:rPr>
          <w:color w:val="auto"/>
        </w:rPr>
        <w:t>здійсн</w:t>
      </w:r>
      <w:r w:rsidR="008D01EF" w:rsidRPr="005D4E2B">
        <w:rPr>
          <w:color w:val="auto"/>
        </w:rPr>
        <w:t xml:space="preserve">еними </w:t>
      </w:r>
      <w:r w:rsidRPr="005D4E2B">
        <w:rPr>
          <w:color w:val="auto"/>
        </w:rPr>
        <w:t>щодо персональних даних.</w:t>
      </w:r>
    </w:p>
    <w:p w14:paraId="1D4235C4" w14:textId="77777777" w:rsidR="0046249E" w:rsidRPr="005D4E2B" w:rsidRDefault="0046249E">
      <w:pPr>
        <w:rPr>
          <w:b/>
          <w:color w:val="FF0000"/>
        </w:rPr>
      </w:pPr>
    </w:p>
    <w:p w14:paraId="007F771C" w14:textId="75B0DE04" w:rsidR="00445496" w:rsidRPr="005D4E2B" w:rsidRDefault="00445496">
      <w:pPr>
        <w:rPr>
          <w:b/>
          <w:color w:val="FF0000"/>
        </w:rPr>
      </w:pPr>
      <w:r w:rsidRPr="005D4E2B">
        <w:rPr>
          <w:b/>
          <w:color w:val="FF0000"/>
        </w:rPr>
        <w:br w:type="page"/>
      </w:r>
    </w:p>
    <w:p w14:paraId="35092CC9" w14:textId="77777777" w:rsidR="00444D5F" w:rsidRPr="005D4E2B" w:rsidRDefault="00444D5F" w:rsidP="00444D5F">
      <w:pPr>
        <w:tabs>
          <w:tab w:val="right" w:leader="dot" w:pos="6663"/>
        </w:tabs>
        <w:jc w:val="center"/>
        <w:rPr>
          <w:b/>
          <w:color w:val="auto"/>
        </w:rPr>
      </w:pPr>
      <w:r w:rsidRPr="005D4E2B">
        <w:rPr>
          <w:b/>
          <w:color w:val="auto"/>
        </w:rPr>
        <w:lastRenderedPageBreak/>
        <w:t>ТЕМА 8. ПРАВОВЕ РЕГУЛЮВАННЯ ІНФОРМАЦІЙНИХ ВІДНОСИН У СФЕРІ МАСОВОЇ ІНФОРМАЦІЇ</w:t>
      </w:r>
    </w:p>
    <w:p w14:paraId="3C07FD07" w14:textId="77777777" w:rsidR="00444D5F" w:rsidRPr="005D4E2B" w:rsidRDefault="00444D5F" w:rsidP="00444D5F">
      <w:pPr>
        <w:tabs>
          <w:tab w:val="right" w:leader="dot" w:pos="6663"/>
        </w:tabs>
        <w:jc w:val="center"/>
        <w:rPr>
          <w:b/>
          <w:color w:val="auto"/>
        </w:rPr>
      </w:pPr>
    </w:p>
    <w:p w14:paraId="1982CB00" w14:textId="77777777" w:rsidR="00444D5F" w:rsidRPr="005D4E2B" w:rsidRDefault="00444D5F" w:rsidP="00444D5F">
      <w:pPr>
        <w:tabs>
          <w:tab w:val="right" w:leader="dot" w:pos="6663"/>
        </w:tabs>
        <w:jc w:val="center"/>
        <w:rPr>
          <w:b/>
          <w:color w:val="auto"/>
        </w:rPr>
      </w:pPr>
      <w:r w:rsidRPr="005D4E2B">
        <w:rPr>
          <w:b/>
          <w:color w:val="auto"/>
        </w:rPr>
        <w:t>Практична робота 10. Правове регулювання</w:t>
      </w:r>
    </w:p>
    <w:p w14:paraId="49B28BE0" w14:textId="77777777" w:rsidR="00445496" w:rsidRPr="005D4E2B" w:rsidRDefault="00444D5F" w:rsidP="00444D5F">
      <w:pPr>
        <w:tabs>
          <w:tab w:val="right" w:leader="dot" w:pos="6663"/>
        </w:tabs>
        <w:jc w:val="center"/>
        <w:rPr>
          <w:b/>
          <w:color w:val="auto"/>
        </w:rPr>
      </w:pPr>
      <w:r w:rsidRPr="005D4E2B">
        <w:rPr>
          <w:b/>
          <w:color w:val="auto"/>
        </w:rPr>
        <w:t>інформаційних відносин у сфері масової інформації</w:t>
      </w:r>
    </w:p>
    <w:p w14:paraId="61ACF826" w14:textId="77777777" w:rsidR="00444D5F" w:rsidRPr="005D4E2B" w:rsidRDefault="00444D5F" w:rsidP="00444D5F">
      <w:pPr>
        <w:tabs>
          <w:tab w:val="right" w:leader="dot" w:pos="6663"/>
        </w:tabs>
        <w:rPr>
          <w:color w:val="auto"/>
        </w:rPr>
      </w:pPr>
    </w:p>
    <w:p w14:paraId="43B8B999" w14:textId="77777777" w:rsidR="00444D5F" w:rsidRPr="005D4E2B" w:rsidRDefault="00444D5F" w:rsidP="008D01EF">
      <w:pPr>
        <w:tabs>
          <w:tab w:val="right" w:leader="dot" w:pos="6663"/>
        </w:tabs>
        <w:ind w:firstLine="567"/>
        <w:jc w:val="both"/>
        <w:rPr>
          <w:color w:val="auto"/>
        </w:rPr>
      </w:pPr>
      <w:r w:rsidRPr="005D4E2B">
        <w:rPr>
          <w:color w:val="auto"/>
        </w:rPr>
        <w:t>1. Особливості інформаційної продукції та інформаційних послуг, їх класифікація.</w:t>
      </w:r>
    </w:p>
    <w:p w14:paraId="20B4FCB9" w14:textId="77777777" w:rsidR="00444D5F" w:rsidRPr="005D4E2B" w:rsidRDefault="00444D5F" w:rsidP="008D01EF">
      <w:pPr>
        <w:tabs>
          <w:tab w:val="right" w:leader="dot" w:pos="6663"/>
        </w:tabs>
        <w:ind w:firstLine="567"/>
        <w:jc w:val="both"/>
        <w:rPr>
          <w:color w:val="auto"/>
        </w:rPr>
      </w:pPr>
      <w:r w:rsidRPr="005D4E2B">
        <w:rPr>
          <w:color w:val="auto"/>
        </w:rPr>
        <w:t>2. Правовий статус журналіста.</w:t>
      </w:r>
    </w:p>
    <w:p w14:paraId="5A500C63" w14:textId="77777777" w:rsidR="00444D5F" w:rsidRPr="005D4E2B" w:rsidRDefault="00444D5F" w:rsidP="008D01EF">
      <w:pPr>
        <w:tabs>
          <w:tab w:val="right" w:leader="dot" w:pos="6663"/>
        </w:tabs>
        <w:ind w:firstLine="567"/>
        <w:jc w:val="both"/>
        <w:rPr>
          <w:color w:val="auto"/>
        </w:rPr>
      </w:pPr>
      <w:r w:rsidRPr="005D4E2B">
        <w:rPr>
          <w:color w:val="auto"/>
        </w:rPr>
        <w:t>3. Акредитація журналістів, працівників засобів масової інформації.</w:t>
      </w:r>
    </w:p>
    <w:p w14:paraId="4BF8213C" w14:textId="77777777" w:rsidR="00444D5F" w:rsidRPr="005D4E2B" w:rsidRDefault="00444D5F" w:rsidP="008D01EF">
      <w:pPr>
        <w:tabs>
          <w:tab w:val="right" w:leader="dot" w:pos="6663"/>
        </w:tabs>
        <w:ind w:firstLine="567"/>
        <w:jc w:val="both"/>
        <w:rPr>
          <w:color w:val="auto"/>
        </w:rPr>
      </w:pPr>
      <w:r w:rsidRPr="005D4E2B">
        <w:rPr>
          <w:color w:val="auto"/>
        </w:rPr>
        <w:t>4. Правове регулювання друкованих засобів масової інформації.</w:t>
      </w:r>
    </w:p>
    <w:p w14:paraId="091FCA86" w14:textId="5A779C09" w:rsidR="00444D5F" w:rsidRPr="005D4E2B" w:rsidRDefault="00444D5F" w:rsidP="008D01EF">
      <w:pPr>
        <w:tabs>
          <w:tab w:val="right" w:leader="dot" w:pos="6663"/>
        </w:tabs>
        <w:ind w:firstLine="567"/>
        <w:jc w:val="both"/>
        <w:rPr>
          <w:color w:val="auto"/>
        </w:rPr>
      </w:pPr>
      <w:r w:rsidRPr="005D4E2B">
        <w:rPr>
          <w:color w:val="auto"/>
        </w:rPr>
        <w:t xml:space="preserve">5. Державна підтримка засобів масової інформації </w:t>
      </w:r>
      <w:r w:rsidR="008D01EF" w:rsidRPr="005D4E2B">
        <w:rPr>
          <w:color w:val="auto"/>
        </w:rPr>
        <w:t>й</w:t>
      </w:r>
      <w:r w:rsidRPr="005D4E2B">
        <w:rPr>
          <w:color w:val="auto"/>
        </w:rPr>
        <w:t xml:space="preserve"> соціальний захист журналістів.</w:t>
      </w:r>
    </w:p>
    <w:p w14:paraId="789449A0" w14:textId="77777777" w:rsidR="0046249E" w:rsidRPr="005D4E2B" w:rsidRDefault="0046249E">
      <w:pPr>
        <w:rPr>
          <w:b/>
          <w:color w:val="FF0000"/>
        </w:rPr>
      </w:pPr>
    </w:p>
    <w:p w14:paraId="7D23BFDD" w14:textId="77777777" w:rsidR="0046249E" w:rsidRPr="005D4E2B" w:rsidRDefault="0046249E" w:rsidP="0046249E">
      <w:pPr>
        <w:ind w:firstLine="567"/>
        <w:jc w:val="center"/>
        <w:rPr>
          <w:b/>
          <w:color w:val="auto"/>
        </w:rPr>
      </w:pPr>
      <w:r w:rsidRPr="005D4E2B">
        <w:rPr>
          <w:b/>
          <w:color w:val="auto"/>
        </w:rPr>
        <w:t>Методичні вказівки до вивчення теми</w:t>
      </w:r>
    </w:p>
    <w:p w14:paraId="5F848CF3" w14:textId="2539E422" w:rsidR="0046249E" w:rsidRPr="005D4E2B" w:rsidRDefault="0046249E" w:rsidP="0046249E">
      <w:pPr>
        <w:ind w:firstLine="567"/>
        <w:jc w:val="both"/>
        <w:rPr>
          <w:color w:val="auto"/>
        </w:rPr>
      </w:pPr>
      <w:r w:rsidRPr="005D4E2B">
        <w:rPr>
          <w:color w:val="auto"/>
        </w:rPr>
        <w:t xml:space="preserve">Під час </w:t>
      </w:r>
      <w:r w:rsidR="008D01EF" w:rsidRPr="005D4E2B">
        <w:rPr>
          <w:color w:val="auto"/>
        </w:rPr>
        <w:t>опрацьовування</w:t>
      </w:r>
      <w:r w:rsidRPr="005D4E2B">
        <w:rPr>
          <w:color w:val="auto"/>
        </w:rPr>
        <w:t xml:space="preserve"> першого питання потрібно </w:t>
      </w:r>
      <w:r w:rsidR="00792BD2" w:rsidRPr="005D4E2B">
        <w:rPr>
          <w:color w:val="auto"/>
        </w:rPr>
        <w:t xml:space="preserve">дати визначення </w:t>
      </w:r>
      <w:r w:rsidR="00CB6ED1" w:rsidRPr="005D4E2B">
        <w:rPr>
          <w:color w:val="auto"/>
        </w:rPr>
        <w:t xml:space="preserve">таким </w:t>
      </w:r>
      <w:r w:rsidR="00792BD2" w:rsidRPr="005D4E2B">
        <w:rPr>
          <w:color w:val="auto"/>
        </w:rPr>
        <w:t xml:space="preserve">категоріям: «масова інформація», «товар», «продукт», «продукт економічної діяльності», «продукція» </w:t>
      </w:r>
      <w:r w:rsidR="00CB6ED1" w:rsidRPr="005D4E2B">
        <w:rPr>
          <w:color w:val="auto"/>
        </w:rPr>
        <w:t>й</w:t>
      </w:r>
      <w:r w:rsidR="00792BD2" w:rsidRPr="005D4E2B">
        <w:rPr>
          <w:color w:val="auto"/>
        </w:rPr>
        <w:t xml:space="preserve"> «послуга». У</w:t>
      </w:r>
      <w:r w:rsidR="00CB6ED1" w:rsidRPr="005D4E2B">
        <w:rPr>
          <w:color w:val="auto"/>
        </w:rPr>
        <w:t xml:space="preserve"> результаті</w:t>
      </w:r>
      <w:r w:rsidR="00792BD2" w:rsidRPr="005D4E2B">
        <w:rPr>
          <w:color w:val="auto"/>
        </w:rPr>
        <w:t xml:space="preserve"> застосування інформаційних технологій до інформаційних ресурсів створю</w:t>
      </w:r>
      <w:r w:rsidR="00CB6ED1" w:rsidRPr="005D4E2B">
        <w:rPr>
          <w:color w:val="auto"/>
        </w:rPr>
        <w:t xml:space="preserve">ють </w:t>
      </w:r>
      <w:r w:rsidR="00792BD2" w:rsidRPr="005D4E2B">
        <w:rPr>
          <w:color w:val="auto"/>
        </w:rPr>
        <w:t>певн</w:t>
      </w:r>
      <w:r w:rsidR="00CB6ED1" w:rsidRPr="005D4E2B">
        <w:rPr>
          <w:color w:val="auto"/>
        </w:rPr>
        <w:t xml:space="preserve">у </w:t>
      </w:r>
      <w:r w:rsidR="00792BD2" w:rsidRPr="005D4E2B">
        <w:rPr>
          <w:color w:val="auto"/>
        </w:rPr>
        <w:t>нов</w:t>
      </w:r>
      <w:r w:rsidR="00CB6ED1" w:rsidRPr="005D4E2B">
        <w:rPr>
          <w:color w:val="auto"/>
        </w:rPr>
        <w:t xml:space="preserve">у </w:t>
      </w:r>
      <w:r w:rsidR="00792BD2" w:rsidRPr="005D4E2B">
        <w:rPr>
          <w:color w:val="auto"/>
        </w:rPr>
        <w:t>інформаці</w:t>
      </w:r>
      <w:r w:rsidR="00CB6ED1" w:rsidRPr="005D4E2B">
        <w:rPr>
          <w:color w:val="auto"/>
        </w:rPr>
        <w:t xml:space="preserve">ю </w:t>
      </w:r>
      <w:r w:rsidR="00792BD2" w:rsidRPr="005D4E2B">
        <w:rPr>
          <w:color w:val="auto"/>
        </w:rPr>
        <w:t>або інформаці</w:t>
      </w:r>
      <w:r w:rsidR="00CB6ED1" w:rsidRPr="005D4E2B">
        <w:rPr>
          <w:color w:val="auto"/>
        </w:rPr>
        <w:t xml:space="preserve">ю </w:t>
      </w:r>
      <w:r w:rsidR="00792BD2" w:rsidRPr="005D4E2B">
        <w:rPr>
          <w:color w:val="auto"/>
        </w:rPr>
        <w:t xml:space="preserve">в новій формі. Це продукція інформаційних систем та інформаційних технологій, </w:t>
      </w:r>
      <w:r w:rsidR="00CB6ED1" w:rsidRPr="005D4E2B">
        <w:rPr>
          <w:color w:val="auto"/>
        </w:rPr>
        <w:t>що</w:t>
      </w:r>
      <w:r w:rsidR="00792BD2" w:rsidRPr="005D4E2B">
        <w:rPr>
          <w:color w:val="auto"/>
        </w:rPr>
        <w:t xml:space="preserve"> назива</w:t>
      </w:r>
      <w:r w:rsidR="00CB6ED1" w:rsidRPr="005D4E2B">
        <w:rPr>
          <w:color w:val="auto"/>
        </w:rPr>
        <w:t xml:space="preserve">ють </w:t>
      </w:r>
      <w:r w:rsidR="00792BD2" w:rsidRPr="005D4E2B">
        <w:rPr>
          <w:color w:val="auto"/>
        </w:rPr>
        <w:t xml:space="preserve">інформаційними продуктами </w:t>
      </w:r>
      <w:r w:rsidR="00CB6ED1" w:rsidRPr="005D4E2B">
        <w:rPr>
          <w:color w:val="auto"/>
        </w:rPr>
        <w:t>й</w:t>
      </w:r>
      <w:r w:rsidR="00792BD2" w:rsidRPr="005D4E2B">
        <w:rPr>
          <w:color w:val="auto"/>
        </w:rPr>
        <w:t xml:space="preserve"> послугами. Студенти повинні акцентувати увагу на визначеннях «інформаційна продукція», «інформаційна послуга»</w:t>
      </w:r>
      <w:r w:rsidR="00CB6ED1" w:rsidRPr="005D4E2B">
        <w:rPr>
          <w:color w:val="auto"/>
        </w:rPr>
        <w:t>,</w:t>
      </w:r>
      <w:r w:rsidR="00792BD2" w:rsidRPr="005D4E2B">
        <w:rPr>
          <w:color w:val="auto"/>
        </w:rPr>
        <w:t xml:space="preserve"> «інформаційні ресурси». Також необхідно зауважити, що інформаційний продукт та інформаційн</w:t>
      </w:r>
      <w:r w:rsidR="00CB6ED1" w:rsidRPr="005D4E2B">
        <w:rPr>
          <w:color w:val="auto"/>
        </w:rPr>
        <w:t xml:space="preserve">у </w:t>
      </w:r>
      <w:r w:rsidR="00792BD2" w:rsidRPr="005D4E2B">
        <w:rPr>
          <w:color w:val="auto"/>
        </w:rPr>
        <w:t>послуг</w:t>
      </w:r>
      <w:r w:rsidR="00CB6ED1" w:rsidRPr="005D4E2B">
        <w:rPr>
          <w:color w:val="auto"/>
        </w:rPr>
        <w:t xml:space="preserve">у </w:t>
      </w:r>
      <w:r w:rsidR="00792BD2" w:rsidRPr="005D4E2B">
        <w:rPr>
          <w:color w:val="auto"/>
        </w:rPr>
        <w:t xml:space="preserve">можна розглядати у вузькому </w:t>
      </w:r>
      <w:r w:rsidR="00CB6ED1" w:rsidRPr="005D4E2B">
        <w:rPr>
          <w:color w:val="auto"/>
        </w:rPr>
        <w:t xml:space="preserve">й широкому </w:t>
      </w:r>
      <w:r w:rsidR="00792BD2" w:rsidRPr="005D4E2B">
        <w:rPr>
          <w:color w:val="auto"/>
        </w:rPr>
        <w:t>трактуванн</w:t>
      </w:r>
      <w:r w:rsidR="00CB6ED1" w:rsidRPr="005D4E2B">
        <w:rPr>
          <w:color w:val="auto"/>
        </w:rPr>
        <w:t>ях</w:t>
      </w:r>
      <w:r w:rsidR="00792BD2" w:rsidRPr="005D4E2B">
        <w:rPr>
          <w:color w:val="auto"/>
        </w:rPr>
        <w:t xml:space="preserve">. Студентам потрібно визначити та охарактеризувати основні властивості інформаційних ресурсів. </w:t>
      </w:r>
    </w:p>
    <w:p w14:paraId="5ECABE06" w14:textId="0E185D7D" w:rsidR="00792BD2" w:rsidRPr="005D4E2B" w:rsidRDefault="00792BD2" w:rsidP="0046249E">
      <w:pPr>
        <w:ind w:firstLine="567"/>
        <w:jc w:val="both"/>
        <w:rPr>
          <w:color w:val="auto"/>
        </w:rPr>
      </w:pPr>
      <w:r w:rsidRPr="005D4E2B">
        <w:rPr>
          <w:color w:val="auto"/>
        </w:rPr>
        <w:t xml:space="preserve">Готуючись до другого питання, </w:t>
      </w:r>
      <w:r w:rsidR="00CB6ED1" w:rsidRPr="005D4E2B">
        <w:rPr>
          <w:color w:val="auto"/>
        </w:rPr>
        <w:t>варто</w:t>
      </w:r>
      <w:r w:rsidRPr="005D4E2B">
        <w:rPr>
          <w:color w:val="auto"/>
        </w:rPr>
        <w:t xml:space="preserve"> </w:t>
      </w:r>
      <w:r w:rsidR="008C677D" w:rsidRPr="005D4E2B">
        <w:rPr>
          <w:color w:val="auto"/>
        </w:rPr>
        <w:t>ви</w:t>
      </w:r>
      <w:r w:rsidRPr="005D4E2B">
        <w:rPr>
          <w:color w:val="auto"/>
        </w:rPr>
        <w:t xml:space="preserve">значити сфери послуг відповідно до Міжнародного стандарту промислової класифікації. Велика кількість інформаційних продуктів і послуг, пропонованих споживачам, </w:t>
      </w:r>
      <w:r w:rsidR="00CB6ED1" w:rsidRPr="005D4E2B">
        <w:rPr>
          <w:color w:val="auto"/>
        </w:rPr>
        <w:t xml:space="preserve">базується </w:t>
      </w:r>
      <w:r w:rsidRPr="005D4E2B">
        <w:rPr>
          <w:color w:val="auto"/>
        </w:rPr>
        <w:t xml:space="preserve">на різних базах даних у комп’ютерному або некомп’ютерному варіанті. Зважаючи на це, </w:t>
      </w:r>
      <w:r w:rsidR="00CB6ED1" w:rsidRPr="005D4E2B">
        <w:rPr>
          <w:color w:val="auto"/>
        </w:rPr>
        <w:lastRenderedPageBreak/>
        <w:t xml:space="preserve">необхідно </w:t>
      </w:r>
      <w:r w:rsidRPr="005D4E2B">
        <w:rPr>
          <w:color w:val="auto"/>
        </w:rPr>
        <w:t xml:space="preserve">звернути </w:t>
      </w:r>
      <w:r w:rsidR="00CB6ED1" w:rsidRPr="005D4E2B">
        <w:rPr>
          <w:color w:val="auto"/>
        </w:rPr>
        <w:t xml:space="preserve">увагу </w:t>
      </w:r>
      <w:r w:rsidRPr="005D4E2B">
        <w:rPr>
          <w:color w:val="auto"/>
        </w:rPr>
        <w:t>на визначенн</w:t>
      </w:r>
      <w:r w:rsidR="00CB6ED1" w:rsidRPr="005D4E2B">
        <w:rPr>
          <w:color w:val="auto"/>
        </w:rPr>
        <w:t xml:space="preserve">я </w:t>
      </w:r>
      <w:r w:rsidRPr="005D4E2B">
        <w:rPr>
          <w:color w:val="auto"/>
        </w:rPr>
        <w:t xml:space="preserve">«база даних», </w:t>
      </w:r>
      <w:r w:rsidR="00CB6ED1" w:rsidRPr="005D4E2B">
        <w:rPr>
          <w:color w:val="auto"/>
        </w:rPr>
        <w:t>навес</w:t>
      </w:r>
      <w:r w:rsidRPr="005D4E2B">
        <w:rPr>
          <w:color w:val="auto"/>
        </w:rPr>
        <w:t xml:space="preserve">ти </w:t>
      </w:r>
      <w:r w:rsidR="00CB6ED1" w:rsidRPr="005D4E2B">
        <w:rPr>
          <w:color w:val="auto"/>
        </w:rPr>
        <w:t xml:space="preserve">й </w:t>
      </w:r>
      <w:r w:rsidRPr="005D4E2B">
        <w:rPr>
          <w:color w:val="auto"/>
        </w:rPr>
        <w:t xml:space="preserve">охарактеризувати види баз даних. Також потрібно розглянути види інформаційних послуг залежно від характеру інформації в базах даних і способу організації зберігання. </w:t>
      </w:r>
    </w:p>
    <w:p w14:paraId="4991105C" w14:textId="57F690B0" w:rsidR="00DF570C" w:rsidRPr="005D4E2B" w:rsidRDefault="00DF570C" w:rsidP="00DF570C">
      <w:pPr>
        <w:ind w:firstLine="567"/>
        <w:jc w:val="both"/>
        <w:rPr>
          <w:color w:val="auto"/>
        </w:rPr>
      </w:pPr>
      <w:r w:rsidRPr="005D4E2B">
        <w:rPr>
          <w:color w:val="auto"/>
        </w:rPr>
        <w:t xml:space="preserve">Розглядаючи наступне питання, студентам </w:t>
      </w:r>
      <w:r w:rsidR="00CB6ED1" w:rsidRPr="005D4E2B">
        <w:rPr>
          <w:color w:val="auto"/>
        </w:rPr>
        <w:t xml:space="preserve">варто </w:t>
      </w:r>
      <w:r w:rsidRPr="005D4E2B">
        <w:rPr>
          <w:color w:val="auto"/>
        </w:rPr>
        <w:t>дати визначення поня</w:t>
      </w:r>
      <w:r w:rsidR="00CB6ED1" w:rsidRPr="005D4E2B">
        <w:rPr>
          <w:color w:val="auto"/>
        </w:rPr>
        <w:t xml:space="preserve">ть </w:t>
      </w:r>
      <w:r w:rsidRPr="005D4E2B">
        <w:rPr>
          <w:color w:val="auto"/>
        </w:rPr>
        <w:t xml:space="preserve">журналіст», «журналіст редакції друкованого засобу масової інформації». Також потрібно визначити права та обов’язки журналіста. </w:t>
      </w:r>
    </w:p>
    <w:p w14:paraId="68E38E31" w14:textId="361FF63B" w:rsidR="00DF570C" w:rsidRPr="005D4E2B" w:rsidRDefault="00DF570C" w:rsidP="00DF570C">
      <w:pPr>
        <w:ind w:firstLine="567"/>
        <w:jc w:val="both"/>
        <w:rPr>
          <w:color w:val="auto"/>
        </w:rPr>
      </w:pPr>
      <w:r w:rsidRPr="005D4E2B">
        <w:rPr>
          <w:color w:val="auto"/>
        </w:rPr>
        <w:t>Готуючись до наступного питання, необхідно визначити особливості акредитації журналіста, працівника засобу ма</w:t>
      </w:r>
      <w:r w:rsidR="008C677D" w:rsidRPr="005D4E2B">
        <w:rPr>
          <w:color w:val="auto"/>
        </w:rPr>
        <w:t>с</w:t>
      </w:r>
      <w:r w:rsidRPr="005D4E2B">
        <w:rPr>
          <w:color w:val="auto"/>
        </w:rPr>
        <w:t>ов</w:t>
      </w:r>
      <w:r w:rsidR="008C677D" w:rsidRPr="005D4E2B">
        <w:rPr>
          <w:color w:val="auto"/>
        </w:rPr>
        <w:t>о</w:t>
      </w:r>
      <w:r w:rsidRPr="005D4E2B">
        <w:rPr>
          <w:color w:val="auto"/>
        </w:rPr>
        <w:t>ї інформації</w:t>
      </w:r>
      <w:r w:rsidR="00CB6ED1" w:rsidRPr="005D4E2B">
        <w:rPr>
          <w:color w:val="auto"/>
        </w:rPr>
        <w:t xml:space="preserve">; </w:t>
      </w:r>
      <w:r w:rsidR="00471268" w:rsidRPr="005D4E2B">
        <w:rPr>
          <w:color w:val="auto"/>
        </w:rPr>
        <w:t>виокремити складові,</w:t>
      </w:r>
      <w:r w:rsidR="00CB6ED1" w:rsidRPr="005D4E2B">
        <w:rPr>
          <w:color w:val="auto"/>
        </w:rPr>
        <w:t xml:space="preserve"> </w:t>
      </w:r>
      <w:r w:rsidR="00471268" w:rsidRPr="005D4E2B">
        <w:rPr>
          <w:color w:val="auto"/>
        </w:rPr>
        <w:t xml:space="preserve">зазначені </w:t>
      </w:r>
      <w:r w:rsidR="00CB6ED1" w:rsidRPr="005D4E2B">
        <w:rPr>
          <w:color w:val="auto"/>
        </w:rPr>
        <w:t>в</w:t>
      </w:r>
      <w:r w:rsidR="00471268" w:rsidRPr="005D4E2B">
        <w:rPr>
          <w:color w:val="auto"/>
        </w:rPr>
        <w:t xml:space="preserve"> заяві </w:t>
      </w:r>
      <w:r w:rsidR="00CB6ED1" w:rsidRPr="005D4E2B">
        <w:rPr>
          <w:color w:val="auto"/>
        </w:rPr>
        <w:t>й</w:t>
      </w:r>
      <w:r w:rsidR="00471268" w:rsidRPr="005D4E2B">
        <w:rPr>
          <w:color w:val="auto"/>
        </w:rPr>
        <w:t xml:space="preserve"> поданні засобу масової інформації. </w:t>
      </w:r>
      <w:r w:rsidR="00CB6ED1" w:rsidRPr="005D4E2B">
        <w:rPr>
          <w:color w:val="auto"/>
        </w:rPr>
        <w:t xml:space="preserve">Варто </w:t>
      </w:r>
      <w:r w:rsidR="00471268" w:rsidRPr="005D4E2B">
        <w:rPr>
          <w:color w:val="auto"/>
        </w:rPr>
        <w:t xml:space="preserve">звернути </w:t>
      </w:r>
      <w:r w:rsidR="00CB6ED1" w:rsidRPr="005D4E2B">
        <w:rPr>
          <w:color w:val="auto"/>
        </w:rPr>
        <w:t xml:space="preserve">увагу </w:t>
      </w:r>
      <w:r w:rsidR="00471268" w:rsidRPr="005D4E2B">
        <w:rPr>
          <w:color w:val="auto"/>
        </w:rPr>
        <w:t xml:space="preserve">на </w:t>
      </w:r>
      <w:r w:rsidR="00CB6ED1" w:rsidRPr="005D4E2B">
        <w:rPr>
          <w:color w:val="auto"/>
        </w:rPr>
        <w:t>умови</w:t>
      </w:r>
      <w:r w:rsidR="00471268" w:rsidRPr="005D4E2B">
        <w:rPr>
          <w:color w:val="auto"/>
        </w:rPr>
        <w:t xml:space="preserve">, </w:t>
      </w:r>
      <w:r w:rsidR="00CB6ED1" w:rsidRPr="005D4E2B">
        <w:rPr>
          <w:color w:val="auto"/>
        </w:rPr>
        <w:t>за яких</w:t>
      </w:r>
      <w:r w:rsidR="00471268" w:rsidRPr="005D4E2B">
        <w:rPr>
          <w:color w:val="auto"/>
        </w:rPr>
        <w:t xml:space="preserve"> суб’єкти владних повноважень, </w:t>
      </w:r>
      <w:r w:rsidR="00CB6ED1" w:rsidRPr="005D4E2B">
        <w:rPr>
          <w:color w:val="auto"/>
        </w:rPr>
        <w:t>які</w:t>
      </w:r>
      <w:r w:rsidR="00471268" w:rsidRPr="005D4E2B">
        <w:rPr>
          <w:color w:val="auto"/>
        </w:rPr>
        <w:t xml:space="preserve"> акредитували журналіста</w:t>
      </w:r>
      <w:r w:rsidR="00CB6ED1" w:rsidRPr="005D4E2B">
        <w:rPr>
          <w:color w:val="auto"/>
        </w:rPr>
        <w:t xml:space="preserve"> чи </w:t>
      </w:r>
      <w:r w:rsidR="00471268" w:rsidRPr="005D4E2B">
        <w:rPr>
          <w:color w:val="auto"/>
        </w:rPr>
        <w:t xml:space="preserve">працівника засобу масової інформації, </w:t>
      </w:r>
      <w:r w:rsidR="00CB6ED1" w:rsidRPr="005D4E2B">
        <w:rPr>
          <w:color w:val="auto"/>
        </w:rPr>
        <w:t>ухвалюють</w:t>
      </w:r>
      <w:r w:rsidR="00471268" w:rsidRPr="005D4E2B">
        <w:rPr>
          <w:color w:val="auto"/>
        </w:rPr>
        <w:t xml:space="preserve"> рішення про припинення акредитації, а також </w:t>
      </w:r>
      <w:r w:rsidR="00CB6ED1" w:rsidRPr="005D4E2B">
        <w:rPr>
          <w:color w:val="auto"/>
        </w:rPr>
        <w:t xml:space="preserve">з’ясувати, </w:t>
      </w:r>
      <w:r w:rsidR="00471268" w:rsidRPr="005D4E2B">
        <w:rPr>
          <w:color w:val="auto"/>
        </w:rPr>
        <w:t>що зазнача</w:t>
      </w:r>
      <w:r w:rsidR="00CB6ED1" w:rsidRPr="005D4E2B">
        <w:rPr>
          <w:color w:val="auto"/>
        </w:rPr>
        <w:t xml:space="preserve">ють </w:t>
      </w:r>
      <w:r w:rsidR="00471268" w:rsidRPr="005D4E2B">
        <w:rPr>
          <w:color w:val="auto"/>
        </w:rPr>
        <w:t>у рішенні про припинення акредитації.</w:t>
      </w:r>
    </w:p>
    <w:p w14:paraId="2E39DF91" w14:textId="5EB6D842" w:rsidR="003E2089" w:rsidRPr="005D4E2B" w:rsidRDefault="00471268" w:rsidP="003E2089">
      <w:pPr>
        <w:ind w:firstLine="567"/>
        <w:jc w:val="both"/>
        <w:rPr>
          <w:color w:val="auto"/>
        </w:rPr>
      </w:pPr>
      <w:r w:rsidRPr="005D4E2B">
        <w:rPr>
          <w:color w:val="auto"/>
        </w:rPr>
        <w:t>Вивчаючи питання правового регулювання друкованих засобів масової інформації, студентам потрібн</w:t>
      </w:r>
      <w:r w:rsidR="008C677D" w:rsidRPr="005D4E2B">
        <w:rPr>
          <w:color w:val="auto"/>
        </w:rPr>
        <w:t>о</w:t>
      </w:r>
      <w:r w:rsidRPr="005D4E2B">
        <w:rPr>
          <w:color w:val="auto"/>
        </w:rPr>
        <w:t xml:space="preserve"> дати визначення «друкован</w:t>
      </w:r>
      <w:r w:rsidR="00CB6ED1" w:rsidRPr="005D4E2B">
        <w:rPr>
          <w:color w:val="auto"/>
        </w:rPr>
        <w:t xml:space="preserve">их </w:t>
      </w:r>
      <w:r w:rsidRPr="005D4E2B">
        <w:rPr>
          <w:color w:val="auto"/>
        </w:rPr>
        <w:t>засоб</w:t>
      </w:r>
      <w:r w:rsidR="00CB6ED1" w:rsidRPr="005D4E2B">
        <w:rPr>
          <w:color w:val="auto"/>
        </w:rPr>
        <w:t xml:space="preserve">ів </w:t>
      </w:r>
      <w:r w:rsidRPr="005D4E2B">
        <w:rPr>
          <w:color w:val="auto"/>
        </w:rPr>
        <w:t>масової інформації (прес</w:t>
      </w:r>
      <w:r w:rsidR="00CB6ED1" w:rsidRPr="005D4E2B">
        <w:rPr>
          <w:color w:val="auto"/>
        </w:rPr>
        <w:t>и</w:t>
      </w:r>
      <w:r w:rsidRPr="005D4E2B">
        <w:rPr>
          <w:color w:val="auto"/>
        </w:rPr>
        <w:t xml:space="preserve">)», а також </w:t>
      </w:r>
      <w:r w:rsidR="00CB6ED1" w:rsidRPr="005D4E2B">
        <w:rPr>
          <w:color w:val="auto"/>
        </w:rPr>
        <w:t>з’ясувати</w:t>
      </w:r>
      <w:r w:rsidRPr="005D4E2B">
        <w:rPr>
          <w:color w:val="auto"/>
        </w:rPr>
        <w:t xml:space="preserve">, що становлять собою додатки до таких засобів. </w:t>
      </w:r>
      <w:r w:rsidR="00CB6ED1" w:rsidRPr="005D4E2B">
        <w:rPr>
          <w:color w:val="auto"/>
        </w:rPr>
        <w:t>Крім того,</w:t>
      </w:r>
      <w:r w:rsidR="003E2089" w:rsidRPr="005D4E2B">
        <w:rPr>
          <w:color w:val="auto"/>
        </w:rPr>
        <w:t xml:space="preserve"> необхідно дати визначення категорії «діяльність друкованих засобів масової інформації». Студенти повинні звернути увагу на суб’єкт</w:t>
      </w:r>
      <w:r w:rsidR="00CB6ED1" w:rsidRPr="005D4E2B">
        <w:rPr>
          <w:color w:val="auto"/>
        </w:rPr>
        <w:t xml:space="preserve">и </w:t>
      </w:r>
      <w:r w:rsidR="003E2089" w:rsidRPr="005D4E2B">
        <w:rPr>
          <w:color w:val="auto"/>
        </w:rPr>
        <w:t xml:space="preserve">діяльності друкованих засобів масової інформації, чітко визначити процедуру державної реєстрації друкованого засобу масової інформації. </w:t>
      </w:r>
      <w:r w:rsidR="00CB6ED1" w:rsidRPr="005D4E2B">
        <w:rPr>
          <w:color w:val="auto"/>
        </w:rPr>
        <w:t>Т</w:t>
      </w:r>
      <w:r w:rsidR="003E2089" w:rsidRPr="005D4E2B">
        <w:rPr>
          <w:color w:val="auto"/>
        </w:rPr>
        <w:t xml:space="preserve">акож </w:t>
      </w:r>
      <w:r w:rsidR="00CB6ED1" w:rsidRPr="005D4E2B">
        <w:rPr>
          <w:color w:val="auto"/>
        </w:rPr>
        <w:t xml:space="preserve">варто </w:t>
      </w:r>
      <w:r w:rsidR="003E2089" w:rsidRPr="005D4E2B">
        <w:rPr>
          <w:color w:val="auto"/>
        </w:rPr>
        <w:t xml:space="preserve">проаналізувати підстави </w:t>
      </w:r>
      <w:r w:rsidR="00CB6ED1" w:rsidRPr="005D4E2B">
        <w:rPr>
          <w:color w:val="auto"/>
        </w:rPr>
        <w:t xml:space="preserve">до </w:t>
      </w:r>
      <w:r w:rsidR="003E2089" w:rsidRPr="005D4E2B">
        <w:rPr>
          <w:color w:val="auto"/>
        </w:rPr>
        <w:t>відмови в державній реєстрації друкованого засобу масової інформації</w:t>
      </w:r>
      <w:r w:rsidR="00CB6ED1" w:rsidRPr="005D4E2B">
        <w:rPr>
          <w:color w:val="auto"/>
        </w:rPr>
        <w:t xml:space="preserve"> й умови </w:t>
      </w:r>
      <w:r w:rsidR="003E2089" w:rsidRPr="005D4E2B">
        <w:rPr>
          <w:color w:val="auto"/>
        </w:rPr>
        <w:t>припинення випуск</w:t>
      </w:r>
      <w:r w:rsidR="00CB6ED1" w:rsidRPr="005D4E2B">
        <w:rPr>
          <w:color w:val="auto"/>
        </w:rPr>
        <w:t xml:space="preserve">ання </w:t>
      </w:r>
      <w:r w:rsidR="003E2089" w:rsidRPr="005D4E2B">
        <w:rPr>
          <w:color w:val="auto"/>
        </w:rPr>
        <w:t xml:space="preserve">друкованих засобів масової інформації. </w:t>
      </w:r>
    </w:p>
    <w:p w14:paraId="7B20364B" w14:textId="6E92FD33" w:rsidR="0046249E" w:rsidRPr="005D4E2B" w:rsidRDefault="003E2089" w:rsidP="0046249E">
      <w:pPr>
        <w:ind w:firstLine="567"/>
        <w:jc w:val="both"/>
        <w:rPr>
          <w:color w:val="auto"/>
        </w:rPr>
      </w:pPr>
      <w:r w:rsidRPr="005D4E2B">
        <w:rPr>
          <w:color w:val="auto"/>
        </w:rPr>
        <w:t xml:space="preserve">Готуючись до наступного </w:t>
      </w:r>
      <w:r w:rsidR="008C677D" w:rsidRPr="005D4E2B">
        <w:rPr>
          <w:color w:val="auto"/>
        </w:rPr>
        <w:t>п</w:t>
      </w:r>
      <w:r w:rsidRPr="005D4E2B">
        <w:rPr>
          <w:color w:val="auto"/>
        </w:rPr>
        <w:t>итання, необхідно дати визначення «державн</w:t>
      </w:r>
      <w:r w:rsidR="00CB6ED1" w:rsidRPr="005D4E2B">
        <w:rPr>
          <w:color w:val="auto"/>
        </w:rPr>
        <w:t xml:space="preserve">ій </w:t>
      </w:r>
      <w:r w:rsidRPr="005D4E2B">
        <w:rPr>
          <w:color w:val="auto"/>
        </w:rPr>
        <w:t>підтрим</w:t>
      </w:r>
      <w:r w:rsidR="00CB6ED1" w:rsidRPr="005D4E2B">
        <w:rPr>
          <w:color w:val="auto"/>
        </w:rPr>
        <w:t xml:space="preserve">ці </w:t>
      </w:r>
      <w:r w:rsidRPr="005D4E2B">
        <w:rPr>
          <w:color w:val="auto"/>
        </w:rPr>
        <w:t>засобів масової інформації»</w:t>
      </w:r>
      <w:r w:rsidR="00CB6ED1" w:rsidRPr="005D4E2B">
        <w:rPr>
          <w:color w:val="auto"/>
        </w:rPr>
        <w:t xml:space="preserve">; </w:t>
      </w:r>
      <w:r w:rsidRPr="005D4E2B">
        <w:rPr>
          <w:color w:val="auto"/>
        </w:rPr>
        <w:t xml:space="preserve">виокремити та проаналізувати види державних засобів масової інформації. </w:t>
      </w:r>
      <w:r w:rsidR="00781068" w:rsidRPr="005D4E2B">
        <w:rPr>
          <w:color w:val="auto"/>
        </w:rPr>
        <w:t xml:space="preserve">Також </w:t>
      </w:r>
      <w:r w:rsidR="00CB6ED1" w:rsidRPr="005D4E2B">
        <w:rPr>
          <w:color w:val="auto"/>
        </w:rPr>
        <w:t>потрібно</w:t>
      </w:r>
      <w:r w:rsidR="00781068" w:rsidRPr="005D4E2B">
        <w:rPr>
          <w:color w:val="auto"/>
        </w:rPr>
        <w:t xml:space="preserve"> проаналізувати, у чому полягає державна підтримка засобів масової інформації. </w:t>
      </w:r>
    </w:p>
    <w:p w14:paraId="180885A4" w14:textId="77777777" w:rsidR="00CB6ED1" w:rsidRPr="005D4E2B" w:rsidRDefault="00CB6ED1" w:rsidP="0046249E">
      <w:pPr>
        <w:ind w:firstLine="567"/>
        <w:jc w:val="both"/>
        <w:rPr>
          <w:color w:val="auto"/>
        </w:rPr>
      </w:pPr>
    </w:p>
    <w:p w14:paraId="1DCFCA4B" w14:textId="77777777" w:rsidR="0046249E" w:rsidRPr="005D4E2B" w:rsidRDefault="0046249E" w:rsidP="0046249E">
      <w:pPr>
        <w:jc w:val="center"/>
        <w:rPr>
          <w:b/>
          <w:color w:val="auto"/>
        </w:rPr>
      </w:pPr>
      <w:r w:rsidRPr="005D4E2B">
        <w:rPr>
          <w:b/>
          <w:color w:val="auto"/>
        </w:rPr>
        <w:t xml:space="preserve">Питання для самоконтролю </w:t>
      </w:r>
    </w:p>
    <w:p w14:paraId="47905A37" w14:textId="038E80C7" w:rsidR="0046249E" w:rsidRPr="005D4E2B" w:rsidRDefault="00EA3457" w:rsidP="0046249E">
      <w:pPr>
        <w:ind w:firstLine="567"/>
        <w:jc w:val="both"/>
        <w:rPr>
          <w:color w:val="auto"/>
        </w:rPr>
      </w:pPr>
      <w:r w:rsidRPr="005D4E2B">
        <w:rPr>
          <w:color w:val="auto"/>
        </w:rPr>
        <w:t xml:space="preserve">1. </w:t>
      </w:r>
      <w:r w:rsidR="00CB6ED1" w:rsidRPr="005D4E2B">
        <w:rPr>
          <w:color w:val="auto"/>
        </w:rPr>
        <w:t>Дайте</w:t>
      </w:r>
      <w:r w:rsidRPr="005D4E2B">
        <w:rPr>
          <w:color w:val="auto"/>
        </w:rPr>
        <w:t xml:space="preserve"> визначення категоріям «товар», «продукт», </w:t>
      </w:r>
      <w:r w:rsidRPr="005D4E2B">
        <w:rPr>
          <w:color w:val="auto"/>
        </w:rPr>
        <w:lastRenderedPageBreak/>
        <w:t>«продукт економічної діяльності», «продукція»</w:t>
      </w:r>
      <w:r w:rsidR="00CB6ED1" w:rsidRPr="005D4E2B">
        <w:rPr>
          <w:color w:val="auto"/>
        </w:rPr>
        <w:t xml:space="preserve">, </w:t>
      </w:r>
      <w:r w:rsidRPr="005D4E2B">
        <w:rPr>
          <w:color w:val="auto"/>
        </w:rPr>
        <w:t>«послуга».</w:t>
      </w:r>
    </w:p>
    <w:p w14:paraId="1EDF761B" w14:textId="149F6C8E" w:rsidR="00EA3457" w:rsidRPr="005D4E2B" w:rsidRDefault="00EA3457" w:rsidP="0046249E">
      <w:pPr>
        <w:ind w:firstLine="567"/>
        <w:jc w:val="both"/>
        <w:rPr>
          <w:color w:val="auto"/>
        </w:rPr>
      </w:pPr>
      <w:r w:rsidRPr="005D4E2B">
        <w:rPr>
          <w:color w:val="auto"/>
        </w:rPr>
        <w:t>2. Визнач</w:t>
      </w:r>
      <w:r w:rsidR="00CB6ED1" w:rsidRPr="005D4E2B">
        <w:rPr>
          <w:color w:val="auto"/>
        </w:rPr>
        <w:t xml:space="preserve">те </w:t>
      </w:r>
      <w:r w:rsidRPr="005D4E2B">
        <w:rPr>
          <w:color w:val="auto"/>
        </w:rPr>
        <w:t>відмінності між «інформаційною послугою» та «інформаційною продук</w:t>
      </w:r>
      <w:r w:rsidR="008C677D" w:rsidRPr="005D4E2B">
        <w:rPr>
          <w:color w:val="auto"/>
        </w:rPr>
        <w:t>ц</w:t>
      </w:r>
      <w:r w:rsidRPr="005D4E2B">
        <w:rPr>
          <w:color w:val="auto"/>
        </w:rPr>
        <w:t>ією».</w:t>
      </w:r>
    </w:p>
    <w:p w14:paraId="49A908FF" w14:textId="5F3BA54F" w:rsidR="00EA3457" w:rsidRPr="005D4E2B" w:rsidRDefault="00EA3457" w:rsidP="0046249E">
      <w:pPr>
        <w:ind w:firstLine="567"/>
        <w:jc w:val="both"/>
        <w:rPr>
          <w:color w:val="auto"/>
        </w:rPr>
      </w:pPr>
      <w:r w:rsidRPr="005D4E2B">
        <w:rPr>
          <w:color w:val="auto"/>
        </w:rPr>
        <w:t>3. Виокремт</w:t>
      </w:r>
      <w:r w:rsidR="00CB6ED1" w:rsidRPr="005D4E2B">
        <w:rPr>
          <w:color w:val="auto"/>
        </w:rPr>
        <w:t>е</w:t>
      </w:r>
      <w:r w:rsidRPr="005D4E2B">
        <w:rPr>
          <w:color w:val="auto"/>
        </w:rPr>
        <w:t xml:space="preserve"> та проаналізу</w:t>
      </w:r>
      <w:r w:rsidR="00F94F87" w:rsidRPr="005D4E2B">
        <w:rPr>
          <w:color w:val="auto"/>
        </w:rPr>
        <w:t>йте</w:t>
      </w:r>
      <w:r w:rsidRPr="005D4E2B">
        <w:rPr>
          <w:color w:val="auto"/>
        </w:rPr>
        <w:t xml:space="preserve"> особливості інформації.</w:t>
      </w:r>
    </w:p>
    <w:p w14:paraId="527C4090" w14:textId="37A49A93" w:rsidR="00EA3457" w:rsidRPr="005D4E2B" w:rsidRDefault="00EA3457" w:rsidP="0046249E">
      <w:pPr>
        <w:ind w:firstLine="567"/>
        <w:jc w:val="both"/>
        <w:rPr>
          <w:color w:val="auto"/>
        </w:rPr>
      </w:pPr>
      <w:r w:rsidRPr="005D4E2B">
        <w:rPr>
          <w:color w:val="auto"/>
        </w:rPr>
        <w:t>4. Коротко охарактеризу</w:t>
      </w:r>
      <w:r w:rsidR="00F94F87" w:rsidRPr="005D4E2B">
        <w:rPr>
          <w:color w:val="auto"/>
        </w:rPr>
        <w:t xml:space="preserve">йте </w:t>
      </w:r>
      <w:r w:rsidRPr="005D4E2B">
        <w:rPr>
          <w:color w:val="auto"/>
        </w:rPr>
        <w:t>права та обов’язки журналістів.</w:t>
      </w:r>
    </w:p>
    <w:p w14:paraId="143617F3" w14:textId="25F7E4A3" w:rsidR="00EA3457" w:rsidRPr="005D4E2B" w:rsidRDefault="00EA3457" w:rsidP="0046249E">
      <w:pPr>
        <w:ind w:firstLine="567"/>
        <w:jc w:val="both"/>
        <w:rPr>
          <w:color w:val="auto"/>
        </w:rPr>
      </w:pPr>
      <w:r w:rsidRPr="005D4E2B">
        <w:rPr>
          <w:color w:val="auto"/>
        </w:rPr>
        <w:t xml:space="preserve">5. </w:t>
      </w:r>
      <w:r w:rsidR="00512182" w:rsidRPr="005D4E2B">
        <w:rPr>
          <w:color w:val="auto"/>
        </w:rPr>
        <w:t>Визнач</w:t>
      </w:r>
      <w:r w:rsidR="00F94F87" w:rsidRPr="005D4E2B">
        <w:rPr>
          <w:color w:val="auto"/>
        </w:rPr>
        <w:t>те умови</w:t>
      </w:r>
      <w:r w:rsidR="00512182" w:rsidRPr="005D4E2B">
        <w:rPr>
          <w:color w:val="auto"/>
        </w:rPr>
        <w:t xml:space="preserve"> припинення акредитації журналіста.</w:t>
      </w:r>
    </w:p>
    <w:p w14:paraId="1398BF27" w14:textId="07473CA6" w:rsidR="00512182" w:rsidRPr="005D4E2B" w:rsidRDefault="00512182" w:rsidP="0046249E">
      <w:pPr>
        <w:ind w:firstLine="567"/>
        <w:jc w:val="both"/>
        <w:rPr>
          <w:color w:val="auto"/>
        </w:rPr>
      </w:pPr>
      <w:r w:rsidRPr="005D4E2B">
        <w:rPr>
          <w:color w:val="auto"/>
        </w:rPr>
        <w:t>6. Проаналізу</w:t>
      </w:r>
      <w:r w:rsidR="00F94F87" w:rsidRPr="005D4E2B">
        <w:rPr>
          <w:color w:val="auto"/>
        </w:rPr>
        <w:t>йте</w:t>
      </w:r>
      <w:r w:rsidRPr="005D4E2B">
        <w:rPr>
          <w:color w:val="auto"/>
        </w:rPr>
        <w:t xml:space="preserve"> суб’єктів друкованих засобів масової інформації.</w:t>
      </w:r>
    </w:p>
    <w:p w14:paraId="09308C17" w14:textId="325E0237" w:rsidR="00512182" w:rsidRPr="005D4E2B" w:rsidRDefault="00512182" w:rsidP="0046249E">
      <w:pPr>
        <w:ind w:firstLine="567"/>
        <w:jc w:val="both"/>
        <w:rPr>
          <w:color w:val="auto"/>
        </w:rPr>
      </w:pPr>
      <w:r w:rsidRPr="005D4E2B">
        <w:rPr>
          <w:color w:val="auto"/>
        </w:rPr>
        <w:t>7. Охарактеризу</w:t>
      </w:r>
      <w:r w:rsidR="00F94F87" w:rsidRPr="005D4E2B">
        <w:rPr>
          <w:color w:val="auto"/>
        </w:rPr>
        <w:t>йте</w:t>
      </w:r>
      <w:r w:rsidRPr="005D4E2B">
        <w:rPr>
          <w:color w:val="auto"/>
        </w:rPr>
        <w:t xml:space="preserve"> </w:t>
      </w:r>
      <w:r w:rsidR="00F94F87" w:rsidRPr="005D4E2B">
        <w:rPr>
          <w:color w:val="auto"/>
        </w:rPr>
        <w:t>умови</w:t>
      </w:r>
      <w:r w:rsidRPr="005D4E2B">
        <w:rPr>
          <w:color w:val="auto"/>
        </w:rPr>
        <w:t xml:space="preserve"> відмови в державній реєстрації друкованого засобу масового інформації.</w:t>
      </w:r>
    </w:p>
    <w:p w14:paraId="2A94968D" w14:textId="59727126" w:rsidR="00512182" w:rsidRPr="005D4E2B" w:rsidRDefault="00512182" w:rsidP="0046249E">
      <w:pPr>
        <w:ind w:firstLine="567"/>
        <w:jc w:val="both"/>
        <w:rPr>
          <w:color w:val="auto"/>
        </w:rPr>
      </w:pPr>
      <w:r w:rsidRPr="005D4E2B">
        <w:rPr>
          <w:color w:val="auto"/>
        </w:rPr>
        <w:t>8. Визнач</w:t>
      </w:r>
      <w:r w:rsidR="00F94F87" w:rsidRPr="005D4E2B">
        <w:rPr>
          <w:color w:val="auto"/>
        </w:rPr>
        <w:t>те</w:t>
      </w:r>
      <w:r w:rsidRPr="005D4E2B">
        <w:rPr>
          <w:color w:val="auto"/>
        </w:rPr>
        <w:t xml:space="preserve"> та проаналізу</w:t>
      </w:r>
      <w:r w:rsidR="00F94F87" w:rsidRPr="005D4E2B">
        <w:rPr>
          <w:color w:val="auto"/>
        </w:rPr>
        <w:t>йте</w:t>
      </w:r>
      <w:r w:rsidRPr="005D4E2B">
        <w:rPr>
          <w:color w:val="auto"/>
        </w:rPr>
        <w:t xml:space="preserve"> види державних засобів масової інформації.</w:t>
      </w:r>
    </w:p>
    <w:p w14:paraId="04C20793" w14:textId="5ED6C967" w:rsidR="00512182" w:rsidRPr="005D4E2B" w:rsidRDefault="00512182" w:rsidP="0046249E">
      <w:pPr>
        <w:ind w:firstLine="567"/>
        <w:jc w:val="both"/>
        <w:rPr>
          <w:color w:val="auto"/>
        </w:rPr>
      </w:pPr>
      <w:r w:rsidRPr="005D4E2B">
        <w:rPr>
          <w:color w:val="auto"/>
        </w:rPr>
        <w:t>9. Охарактеризу</w:t>
      </w:r>
      <w:r w:rsidR="00F94F87" w:rsidRPr="005D4E2B">
        <w:rPr>
          <w:color w:val="auto"/>
        </w:rPr>
        <w:t xml:space="preserve">йте </w:t>
      </w:r>
      <w:r w:rsidRPr="005D4E2B">
        <w:rPr>
          <w:color w:val="auto"/>
        </w:rPr>
        <w:t>процедуру перереєстрації друкованих засобів масової інформації.</w:t>
      </w:r>
    </w:p>
    <w:p w14:paraId="778C0C30" w14:textId="71895A00" w:rsidR="00512182" w:rsidRPr="005D4E2B" w:rsidRDefault="00512182" w:rsidP="0046249E">
      <w:pPr>
        <w:ind w:firstLine="567"/>
        <w:jc w:val="both"/>
        <w:rPr>
          <w:color w:val="auto"/>
        </w:rPr>
      </w:pPr>
      <w:r w:rsidRPr="005D4E2B">
        <w:rPr>
          <w:color w:val="auto"/>
        </w:rPr>
        <w:t>10. Проаналізу</w:t>
      </w:r>
      <w:r w:rsidR="00F94F87" w:rsidRPr="005D4E2B">
        <w:rPr>
          <w:color w:val="auto"/>
        </w:rPr>
        <w:t>йте</w:t>
      </w:r>
      <w:r w:rsidRPr="005D4E2B">
        <w:rPr>
          <w:color w:val="auto"/>
        </w:rPr>
        <w:t xml:space="preserve"> державну підтримку засобів масової інформації.</w:t>
      </w:r>
    </w:p>
    <w:p w14:paraId="07E1C7F3" w14:textId="77777777" w:rsidR="0046249E" w:rsidRPr="005D4E2B" w:rsidRDefault="0046249E" w:rsidP="0046249E">
      <w:pPr>
        <w:ind w:firstLine="567"/>
        <w:jc w:val="both"/>
        <w:rPr>
          <w:color w:val="auto"/>
        </w:rPr>
      </w:pPr>
    </w:p>
    <w:p w14:paraId="7BC07231" w14:textId="77777777" w:rsidR="0046249E" w:rsidRPr="005D4E2B" w:rsidRDefault="0046249E" w:rsidP="0046249E">
      <w:pPr>
        <w:jc w:val="center"/>
        <w:rPr>
          <w:b/>
          <w:color w:val="auto"/>
        </w:rPr>
      </w:pPr>
      <w:r w:rsidRPr="005D4E2B">
        <w:rPr>
          <w:b/>
          <w:color w:val="auto"/>
        </w:rPr>
        <w:t xml:space="preserve">Теми рефератів </w:t>
      </w:r>
    </w:p>
    <w:p w14:paraId="20E9B57E" w14:textId="2C1DEABB" w:rsidR="0046249E" w:rsidRPr="005D4E2B" w:rsidRDefault="0046249E" w:rsidP="0046249E">
      <w:pPr>
        <w:ind w:firstLine="567"/>
        <w:jc w:val="both"/>
        <w:rPr>
          <w:color w:val="auto"/>
        </w:rPr>
      </w:pPr>
      <w:r w:rsidRPr="005D4E2B">
        <w:rPr>
          <w:color w:val="auto"/>
        </w:rPr>
        <w:t xml:space="preserve">1. </w:t>
      </w:r>
      <w:r w:rsidR="00512182" w:rsidRPr="005D4E2B">
        <w:rPr>
          <w:color w:val="auto"/>
        </w:rPr>
        <w:t>Основні права та обов’язки журналістів.</w:t>
      </w:r>
    </w:p>
    <w:p w14:paraId="40E467A2" w14:textId="5853C680" w:rsidR="0046249E" w:rsidRPr="005D4E2B" w:rsidRDefault="0046249E" w:rsidP="0046249E">
      <w:pPr>
        <w:ind w:firstLine="567"/>
        <w:jc w:val="both"/>
        <w:rPr>
          <w:color w:val="auto"/>
        </w:rPr>
      </w:pPr>
      <w:r w:rsidRPr="005D4E2B">
        <w:rPr>
          <w:color w:val="auto"/>
        </w:rPr>
        <w:t xml:space="preserve">2. </w:t>
      </w:r>
      <w:r w:rsidR="00512182" w:rsidRPr="005D4E2B">
        <w:rPr>
          <w:color w:val="auto"/>
        </w:rPr>
        <w:t>Процедура акредитації журналістів, працівників засобів масової інформації.</w:t>
      </w:r>
    </w:p>
    <w:p w14:paraId="12C2DAE2" w14:textId="2437E567" w:rsidR="00512182" w:rsidRPr="005D4E2B" w:rsidRDefault="00512182" w:rsidP="0046249E">
      <w:pPr>
        <w:ind w:firstLine="567"/>
        <w:jc w:val="both"/>
        <w:rPr>
          <w:color w:val="auto"/>
        </w:rPr>
      </w:pPr>
      <w:r w:rsidRPr="005D4E2B">
        <w:rPr>
          <w:color w:val="auto"/>
        </w:rPr>
        <w:t>3. Характеристика видів інформаційних послуг.</w:t>
      </w:r>
    </w:p>
    <w:p w14:paraId="232381D1" w14:textId="30B4E65F" w:rsidR="00512182" w:rsidRPr="005D4E2B" w:rsidRDefault="00512182" w:rsidP="0046249E">
      <w:pPr>
        <w:ind w:firstLine="567"/>
        <w:jc w:val="both"/>
        <w:rPr>
          <w:color w:val="auto"/>
        </w:rPr>
      </w:pPr>
      <w:r w:rsidRPr="005D4E2B">
        <w:rPr>
          <w:color w:val="auto"/>
        </w:rPr>
        <w:t xml:space="preserve">4. Інформаційні ресурси та їх особливості. </w:t>
      </w:r>
    </w:p>
    <w:p w14:paraId="1291C448" w14:textId="213157BC" w:rsidR="0046249E" w:rsidRPr="005D4E2B" w:rsidRDefault="00512182" w:rsidP="00F56DB6">
      <w:pPr>
        <w:ind w:firstLine="567"/>
        <w:jc w:val="both"/>
        <w:rPr>
          <w:b/>
          <w:color w:val="FF0000"/>
        </w:rPr>
      </w:pPr>
      <w:r w:rsidRPr="005D4E2B">
        <w:rPr>
          <w:color w:val="auto"/>
        </w:rPr>
        <w:t xml:space="preserve">5. </w:t>
      </w:r>
      <w:r w:rsidR="00F56DB6" w:rsidRPr="005D4E2B">
        <w:rPr>
          <w:color w:val="auto"/>
        </w:rPr>
        <w:t>Правове регулювання друкованих засобів масової інформації.</w:t>
      </w:r>
    </w:p>
    <w:p w14:paraId="23A93459" w14:textId="6BD9835F" w:rsidR="00444D5F" w:rsidRPr="005D4E2B" w:rsidRDefault="00444D5F">
      <w:pPr>
        <w:rPr>
          <w:b/>
          <w:color w:val="FF0000"/>
        </w:rPr>
      </w:pPr>
      <w:r w:rsidRPr="005D4E2B">
        <w:rPr>
          <w:b/>
          <w:color w:val="FF0000"/>
        </w:rPr>
        <w:br w:type="page"/>
      </w:r>
    </w:p>
    <w:p w14:paraId="2D4A009E" w14:textId="4DD811AB" w:rsidR="00444D5F" w:rsidRPr="005D4E2B" w:rsidRDefault="00444D5F" w:rsidP="00444D5F">
      <w:pPr>
        <w:tabs>
          <w:tab w:val="right" w:leader="dot" w:pos="6663"/>
        </w:tabs>
        <w:jc w:val="center"/>
        <w:rPr>
          <w:b/>
          <w:color w:val="auto"/>
        </w:rPr>
      </w:pPr>
      <w:r w:rsidRPr="005D4E2B">
        <w:rPr>
          <w:b/>
          <w:color w:val="auto"/>
        </w:rPr>
        <w:lastRenderedPageBreak/>
        <w:t>ТЕМА 9. ПРАВОВЕ РЕГУЛЮВАННЯ ІНФОРМАЦІЙНИХ ВІДНОСИН У СФЕРІ ДЕРЖАВНОЇ ТАЄМНИЦІ</w:t>
      </w:r>
      <w:r w:rsidR="00F94F87" w:rsidRPr="005D4E2B">
        <w:rPr>
          <w:b/>
          <w:color w:val="auto"/>
        </w:rPr>
        <w:t xml:space="preserve"> </w:t>
      </w:r>
    </w:p>
    <w:p w14:paraId="10ECE9F6" w14:textId="5749FC8E" w:rsidR="00444D5F" w:rsidRPr="005D4E2B" w:rsidRDefault="00F94F87" w:rsidP="00444D5F">
      <w:pPr>
        <w:tabs>
          <w:tab w:val="right" w:leader="dot" w:pos="6663"/>
        </w:tabs>
        <w:jc w:val="center"/>
        <w:rPr>
          <w:b/>
          <w:color w:val="auto"/>
        </w:rPr>
      </w:pPr>
      <w:r w:rsidRPr="005D4E2B">
        <w:rPr>
          <w:b/>
          <w:color w:val="auto"/>
        </w:rPr>
        <w:t>Й</w:t>
      </w:r>
      <w:r w:rsidR="00444D5F" w:rsidRPr="005D4E2B">
        <w:rPr>
          <w:b/>
          <w:color w:val="auto"/>
        </w:rPr>
        <w:t xml:space="preserve"> ІНФОРМАЦІЇ В</w:t>
      </w:r>
      <w:r w:rsidRPr="005D4E2B">
        <w:rPr>
          <w:b/>
          <w:color w:val="auto"/>
        </w:rPr>
        <w:t xml:space="preserve"> </w:t>
      </w:r>
      <w:r w:rsidR="00444D5F" w:rsidRPr="005D4E2B">
        <w:rPr>
          <w:b/>
          <w:color w:val="auto"/>
        </w:rPr>
        <w:t>ОРГАНАХ ДЕРЖАВНОЇ ВЛАДИ</w:t>
      </w:r>
    </w:p>
    <w:p w14:paraId="6BD83B89" w14:textId="77777777" w:rsidR="00444D5F" w:rsidRPr="005D4E2B" w:rsidRDefault="00444D5F" w:rsidP="00444D5F">
      <w:pPr>
        <w:tabs>
          <w:tab w:val="right" w:leader="dot" w:pos="6663"/>
        </w:tabs>
        <w:jc w:val="center"/>
        <w:rPr>
          <w:b/>
          <w:color w:val="auto"/>
        </w:rPr>
      </w:pPr>
    </w:p>
    <w:p w14:paraId="6170E74F" w14:textId="77777777" w:rsidR="00444D5F" w:rsidRPr="005D4E2B" w:rsidRDefault="00444D5F" w:rsidP="00444D5F">
      <w:pPr>
        <w:tabs>
          <w:tab w:val="right" w:leader="dot" w:pos="6663"/>
        </w:tabs>
        <w:jc w:val="center"/>
        <w:rPr>
          <w:b/>
          <w:color w:val="auto"/>
        </w:rPr>
      </w:pPr>
      <w:r w:rsidRPr="005D4E2B">
        <w:rPr>
          <w:b/>
          <w:color w:val="auto"/>
        </w:rPr>
        <w:t>Практична робота 11. Правове регулювання інформаційних</w:t>
      </w:r>
    </w:p>
    <w:p w14:paraId="4366BB4F" w14:textId="77777777" w:rsidR="00444D5F" w:rsidRPr="005D4E2B" w:rsidRDefault="00444D5F" w:rsidP="00444D5F">
      <w:pPr>
        <w:tabs>
          <w:tab w:val="right" w:leader="dot" w:pos="6663"/>
        </w:tabs>
        <w:jc w:val="center"/>
        <w:rPr>
          <w:b/>
          <w:color w:val="auto"/>
        </w:rPr>
      </w:pPr>
      <w:r w:rsidRPr="005D4E2B">
        <w:rPr>
          <w:b/>
          <w:color w:val="auto"/>
        </w:rPr>
        <w:t>відносин у сфері державної таємниці</w:t>
      </w:r>
    </w:p>
    <w:p w14:paraId="572C97F8" w14:textId="77777777" w:rsidR="00444D5F" w:rsidRPr="005D4E2B" w:rsidRDefault="00444D5F" w:rsidP="00444D5F">
      <w:pPr>
        <w:tabs>
          <w:tab w:val="right" w:leader="dot" w:pos="6663"/>
        </w:tabs>
        <w:rPr>
          <w:color w:val="auto"/>
        </w:rPr>
      </w:pPr>
    </w:p>
    <w:p w14:paraId="64CEEFDD" w14:textId="457DB779" w:rsidR="00444D5F" w:rsidRPr="005D4E2B" w:rsidRDefault="00444D5F" w:rsidP="00F94F87">
      <w:pPr>
        <w:tabs>
          <w:tab w:val="right" w:leader="dot" w:pos="6663"/>
        </w:tabs>
        <w:ind w:firstLine="567"/>
        <w:jc w:val="both"/>
        <w:rPr>
          <w:color w:val="auto"/>
        </w:rPr>
      </w:pPr>
      <w:r w:rsidRPr="005D4E2B">
        <w:rPr>
          <w:color w:val="auto"/>
        </w:rPr>
        <w:t xml:space="preserve">1. Особливості інформаційних правовідносин </w:t>
      </w:r>
      <w:r w:rsidR="00F94F87" w:rsidRPr="005D4E2B">
        <w:rPr>
          <w:color w:val="auto"/>
        </w:rPr>
        <w:t>у</w:t>
      </w:r>
      <w:r w:rsidRPr="005D4E2B">
        <w:rPr>
          <w:color w:val="auto"/>
        </w:rPr>
        <w:t xml:space="preserve"> сфері державної таємниці.</w:t>
      </w:r>
    </w:p>
    <w:p w14:paraId="71D4EB44" w14:textId="4CF7907A" w:rsidR="00444D5F" w:rsidRPr="005D4E2B" w:rsidRDefault="00444D5F" w:rsidP="00F94F87">
      <w:pPr>
        <w:tabs>
          <w:tab w:val="right" w:leader="dot" w:pos="6663"/>
        </w:tabs>
        <w:ind w:firstLine="567"/>
        <w:jc w:val="both"/>
        <w:rPr>
          <w:color w:val="auto"/>
        </w:rPr>
      </w:pPr>
      <w:r w:rsidRPr="005D4E2B">
        <w:rPr>
          <w:color w:val="auto"/>
        </w:rPr>
        <w:t xml:space="preserve">2. Інформація, </w:t>
      </w:r>
      <w:r w:rsidR="00F94F87" w:rsidRPr="005D4E2B">
        <w:rPr>
          <w:color w:val="auto"/>
        </w:rPr>
        <w:t>що</w:t>
      </w:r>
      <w:r w:rsidRPr="005D4E2B">
        <w:rPr>
          <w:color w:val="auto"/>
        </w:rPr>
        <w:t xml:space="preserve"> може бути державно</w:t>
      </w:r>
      <w:r w:rsidR="00F94F87" w:rsidRPr="005D4E2B">
        <w:rPr>
          <w:color w:val="auto"/>
        </w:rPr>
        <w:t xml:space="preserve">ю </w:t>
      </w:r>
      <w:r w:rsidRPr="005D4E2B">
        <w:rPr>
          <w:color w:val="auto"/>
        </w:rPr>
        <w:t>таємни</w:t>
      </w:r>
      <w:r w:rsidR="00F94F87" w:rsidRPr="005D4E2B">
        <w:rPr>
          <w:color w:val="auto"/>
        </w:rPr>
        <w:t>цею</w:t>
      </w:r>
      <w:r w:rsidRPr="005D4E2B">
        <w:rPr>
          <w:color w:val="auto"/>
        </w:rPr>
        <w:t>.</w:t>
      </w:r>
    </w:p>
    <w:p w14:paraId="105284D2" w14:textId="77777777" w:rsidR="00444D5F" w:rsidRPr="005D4E2B" w:rsidRDefault="00444D5F" w:rsidP="00F94F87">
      <w:pPr>
        <w:tabs>
          <w:tab w:val="right" w:leader="dot" w:pos="6663"/>
        </w:tabs>
        <w:ind w:firstLine="567"/>
        <w:jc w:val="both"/>
        <w:rPr>
          <w:color w:val="auto"/>
        </w:rPr>
      </w:pPr>
      <w:r w:rsidRPr="005D4E2B">
        <w:rPr>
          <w:color w:val="auto"/>
        </w:rPr>
        <w:t>3. Правовий статус державного експерта з питань таємниць.</w:t>
      </w:r>
    </w:p>
    <w:p w14:paraId="48BE1C2B" w14:textId="32FD1333" w:rsidR="00444D5F" w:rsidRPr="005D4E2B" w:rsidRDefault="00444D5F" w:rsidP="00F94F87">
      <w:pPr>
        <w:tabs>
          <w:tab w:val="right" w:leader="dot" w:pos="6663"/>
        </w:tabs>
        <w:ind w:firstLine="567"/>
        <w:jc w:val="both"/>
        <w:rPr>
          <w:color w:val="auto"/>
        </w:rPr>
      </w:pPr>
      <w:r w:rsidRPr="005D4E2B">
        <w:rPr>
          <w:color w:val="auto"/>
        </w:rPr>
        <w:t xml:space="preserve">4. Порядок </w:t>
      </w:r>
      <w:r w:rsidR="00F94F87" w:rsidRPr="005D4E2B">
        <w:rPr>
          <w:color w:val="auto"/>
        </w:rPr>
        <w:t>надання</w:t>
      </w:r>
      <w:r w:rsidRPr="005D4E2B">
        <w:rPr>
          <w:color w:val="auto"/>
        </w:rPr>
        <w:t xml:space="preserve"> державним експертом </w:t>
      </w:r>
      <w:r w:rsidR="00F94F87" w:rsidRPr="005D4E2B">
        <w:rPr>
          <w:color w:val="auto"/>
        </w:rPr>
        <w:t>і</w:t>
      </w:r>
      <w:r w:rsidRPr="005D4E2B">
        <w:rPr>
          <w:color w:val="auto"/>
        </w:rPr>
        <w:t xml:space="preserve">з питань таємниць інформації </w:t>
      </w:r>
      <w:r w:rsidR="00F94F87" w:rsidRPr="005D4E2B">
        <w:rPr>
          <w:color w:val="auto"/>
        </w:rPr>
        <w:t>статусу</w:t>
      </w:r>
      <w:r w:rsidRPr="005D4E2B">
        <w:rPr>
          <w:color w:val="auto"/>
        </w:rPr>
        <w:t xml:space="preserve"> державної таємниці.</w:t>
      </w:r>
    </w:p>
    <w:p w14:paraId="404B7A15" w14:textId="77777777" w:rsidR="00444D5F" w:rsidRPr="005D4E2B" w:rsidRDefault="00444D5F" w:rsidP="00F94F87">
      <w:pPr>
        <w:tabs>
          <w:tab w:val="right" w:leader="dot" w:pos="6663"/>
        </w:tabs>
        <w:ind w:firstLine="567"/>
        <w:jc w:val="both"/>
        <w:rPr>
          <w:color w:val="auto"/>
        </w:rPr>
      </w:pPr>
      <w:r w:rsidRPr="005D4E2B">
        <w:rPr>
          <w:color w:val="auto"/>
        </w:rPr>
        <w:t>5. Правове регулювання допуску та доступу громадян до державної таємниці.</w:t>
      </w:r>
    </w:p>
    <w:p w14:paraId="2A975704" w14:textId="0632B8E6" w:rsidR="00444D5F" w:rsidRPr="005D4E2B" w:rsidRDefault="00444D5F" w:rsidP="00F94F87">
      <w:pPr>
        <w:tabs>
          <w:tab w:val="right" w:leader="dot" w:pos="6663"/>
        </w:tabs>
        <w:ind w:firstLine="567"/>
        <w:jc w:val="both"/>
        <w:rPr>
          <w:color w:val="auto"/>
        </w:rPr>
      </w:pPr>
      <w:r w:rsidRPr="005D4E2B">
        <w:rPr>
          <w:color w:val="auto"/>
        </w:rPr>
        <w:t xml:space="preserve">6. Контроль за забезпеченням охорони державної таємниці </w:t>
      </w:r>
      <w:r w:rsidR="00F94F87" w:rsidRPr="005D4E2B">
        <w:rPr>
          <w:color w:val="auto"/>
        </w:rPr>
        <w:t>й</w:t>
      </w:r>
      <w:r w:rsidRPr="005D4E2B">
        <w:rPr>
          <w:color w:val="auto"/>
        </w:rPr>
        <w:t xml:space="preserve"> нагляд за додержанням законодавства про державну таємницю.</w:t>
      </w:r>
    </w:p>
    <w:p w14:paraId="0AF1F0B3" w14:textId="77777777" w:rsidR="00444D5F" w:rsidRPr="005D4E2B" w:rsidRDefault="00444D5F" w:rsidP="00F94F87">
      <w:pPr>
        <w:tabs>
          <w:tab w:val="right" w:leader="dot" w:pos="6663"/>
        </w:tabs>
        <w:ind w:firstLine="567"/>
        <w:jc w:val="both"/>
        <w:rPr>
          <w:color w:val="auto"/>
        </w:rPr>
      </w:pPr>
      <w:r w:rsidRPr="005D4E2B">
        <w:rPr>
          <w:color w:val="auto"/>
        </w:rPr>
        <w:t>7. Відповідальність за порушення законодавства про державну таємницю.</w:t>
      </w:r>
    </w:p>
    <w:p w14:paraId="66597BC1" w14:textId="77777777" w:rsidR="0046249E" w:rsidRPr="005D4E2B" w:rsidRDefault="0046249E" w:rsidP="00F94F87">
      <w:pPr>
        <w:ind w:firstLine="567"/>
        <w:jc w:val="both"/>
        <w:rPr>
          <w:b/>
          <w:color w:val="auto"/>
        </w:rPr>
      </w:pPr>
    </w:p>
    <w:p w14:paraId="1C43708D" w14:textId="77777777" w:rsidR="0046249E" w:rsidRPr="005D4E2B" w:rsidRDefault="0046249E" w:rsidP="0046249E">
      <w:pPr>
        <w:ind w:firstLine="567"/>
        <w:jc w:val="center"/>
        <w:rPr>
          <w:b/>
          <w:color w:val="auto"/>
        </w:rPr>
      </w:pPr>
      <w:r w:rsidRPr="005D4E2B">
        <w:rPr>
          <w:b/>
          <w:color w:val="auto"/>
        </w:rPr>
        <w:t>Методичні вказівки до вивчення теми</w:t>
      </w:r>
    </w:p>
    <w:p w14:paraId="62419854" w14:textId="39F7600D" w:rsidR="0046249E" w:rsidRPr="005D4E2B" w:rsidRDefault="0046249E" w:rsidP="0046249E">
      <w:pPr>
        <w:ind w:firstLine="567"/>
        <w:jc w:val="both"/>
        <w:rPr>
          <w:color w:val="auto"/>
        </w:rPr>
      </w:pPr>
      <w:r w:rsidRPr="005D4E2B">
        <w:rPr>
          <w:color w:val="auto"/>
        </w:rPr>
        <w:t xml:space="preserve">Під час </w:t>
      </w:r>
      <w:r w:rsidR="00F94F87" w:rsidRPr="005D4E2B">
        <w:rPr>
          <w:color w:val="auto"/>
        </w:rPr>
        <w:t>опрацьовування</w:t>
      </w:r>
      <w:r w:rsidRPr="005D4E2B">
        <w:rPr>
          <w:color w:val="auto"/>
        </w:rPr>
        <w:t xml:space="preserve"> першого питання студентам потрібно </w:t>
      </w:r>
      <w:r w:rsidR="00E64E34" w:rsidRPr="005D4E2B">
        <w:rPr>
          <w:color w:val="auto"/>
        </w:rPr>
        <w:t>визначити, як</w:t>
      </w:r>
      <w:r w:rsidR="00F94F87" w:rsidRPr="005D4E2B">
        <w:rPr>
          <w:color w:val="auto"/>
        </w:rPr>
        <w:t>і</w:t>
      </w:r>
      <w:r w:rsidR="00E64E34" w:rsidRPr="005D4E2B">
        <w:rPr>
          <w:color w:val="auto"/>
        </w:rPr>
        <w:t xml:space="preserve"> </w:t>
      </w:r>
      <w:r w:rsidR="00F94F87" w:rsidRPr="005D4E2B">
        <w:rPr>
          <w:color w:val="auto"/>
        </w:rPr>
        <w:t>дані</w:t>
      </w:r>
      <w:r w:rsidR="00E64E34" w:rsidRPr="005D4E2B">
        <w:rPr>
          <w:color w:val="auto"/>
        </w:rPr>
        <w:t xml:space="preserve"> належ</w:t>
      </w:r>
      <w:r w:rsidR="00F94F87" w:rsidRPr="005D4E2B">
        <w:rPr>
          <w:color w:val="auto"/>
        </w:rPr>
        <w:t>а</w:t>
      </w:r>
      <w:r w:rsidR="00E64E34" w:rsidRPr="005D4E2B">
        <w:rPr>
          <w:color w:val="auto"/>
        </w:rPr>
        <w:t>ть до інформації з обмеженим доступом</w:t>
      </w:r>
      <w:r w:rsidR="00F94F87" w:rsidRPr="005D4E2B">
        <w:rPr>
          <w:color w:val="auto"/>
        </w:rPr>
        <w:t xml:space="preserve">; </w:t>
      </w:r>
      <w:r w:rsidR="00E64E34" w:rsidRPr="005D4E2B">
        <w:rPr>
          <w:color w:val="auto"/>
        </w:rPr>
        <w:t>дати визначення «державн</w:t>
      </w:r>
      <w:r w:rsidR="00F94F87" w:rsidRPr="005D4E2B">
        <w:rPr>
          <w:color w:val="auto"/>
        </w:rPr>
        <w:t xml:space="preserve">ій </w:t>
      </w:r>
      <w:r w:rsidR="00E64E34" w:rsidRPr="005D4E2B">
        <w:rPr>
          <w:color w:val="auto"/>
        </w:rPr>
        <w:t>таємниц</w:t>
      </w:r>
      <w:r w:rsidR="00F94F87" w:rsidRPr="005D4E2B">
        <w:rPr>
          <w:color w:val="auto"/>
        </w:rPr>
        <w:t>і</w:t>
      </w:r>
      <w:r w:rsidR="00E64E34" w:rsidRPr="005D4E2B">
        <w:rPr>
          <w:color w:val="auto"/>
        </w:rPr>
        <w:t xml:space="preserve">», а також </w:t>
      </w:r>
      <w:r w:rsidR="00F94F87" w:rsidRPr="005D4E2B">
        <w:rPr>
          <w:color w:val="auto"/>
        </w:rPr>
        <w:t xml:space="preserve">пояснити </w:t>
      </w:r>
      <w:r w:rsidR="00E64E34" w:rsidRPr="005D4E2B">
        <w:rPr>
          <w:color w:val="auto"/>
        </w:rPr>
        <w:t>процедур</w:t>
      </w:r>
      <w:r w:rsidR="00F94F87" w:rsidRPr="005D4E2B">
        <w:rPr>
          <w:color w:val="auto"/>
        </w:rPr>
        <w:t>у надання</w:t>
      </w:r>
      <w:r w:rsidR="00E64E34" w:rsidRPr="005D4E2B">
        <w:rPr>
          <w:color w:val="auto"/>
        </w:rPr>
        <w:t xml:space="preserve"> інформації </w:t>
      </w:r>
      <w:r w:rsidR="00F94F87" w:rsidRPr="005D4E2B">
        <w:rPr>
          <w:color w:val="auto"/>
        </w:rPr>
        <w:t xml:space="preserve">статусу </w:t>
      </w:r>
      <w:r w:rsidR="00E64E34" w:rsidRPr="005D4E2B">
        <w:rPr>
          <w:color w:val="auto"/>
        </w:rPr>
        <w:t>державної таємниці</w:t>
      </w:r>
      <w:r w:rsidR="00F94F87" w:rsidRPr="005D4E2B">
        <w:rPr>
          <w:color w:val="auto"/>
        </w:rPr>
        <w:t>;</w:t>
      </w:r>
      <w:r w:rsidR="00E64E34" w:rsidRPr="005D4E2B">
        <w:rPr>
          <w:color w:val="auto"/>
        </w:rPr>
        <w:t xml:space="preserve"> проаналізувати компетенцію державних органів, органів місцевого самоврядування та посадових осіб у сфері охорони державно</w:t>
      </w:r>
      <w:r w:rsidR="005B2452" w:rsidRPr="005D4E2B">
        <w:rPr>
          <w:color w:val="auto"/>
        </w:rPr>
        <w:t xml:space="preserve">ї таємниці. </w:t>
      </w:r>
    </w:p>
    <w:p w14:paraId="14B7A228" w14:textId="3E379FD5" w:rsidR="005B2452" w:rsidRPr="005D4E2B" w:rsidRDefault="005B2452" w:rsidP="0046249E">
      <w:pPr>
        <w:ind w:firstLine="567"/>
        <w:jc w:val="both"/>
        <w:rPr>
          <w:color w:val="auto"/>
        </w:rPr>
      </w:pPr>
      <w:r w:rsidRPr="005D4E2B">
        <w:rPr>
          <w:color w:val="auto"/>
        </w:rPr>
        <w:t>Вивчаючи друге питання, необхідно а</w:t>
      </w:r>
      <w:r w:rsidR="008C677D" w:rsidRPr="005D4E2B">
        <w:rPr>
          <w:color w:val="auto"/>
        </w:rPr>
        <w:t>кц</w:t>
      </w:r>
      <w:r w:rsidRPr="005D4E2B">
        <w:rPr>
          <w:color w:val="auto"/>
        </w:rPr>
        <w:t>ентувати увагу на тому, як</w:t>
      </w:r>
      <w:r w:rsidR="009E4CA8" w:rsidRPr="005D4E2B">
        <w:rPr>
          <w:color w:val="auto"/>
        </w:rPr>
        <w:t xml:space="preserve">ій </w:t>
      </w:r>
      <w:r w:rsidRPr="005D4E2B">
        <w:rPr>
          <w:color w:val="auto"/>
        </w:rPr>
        <w:t>інформаці</w:t>
      </w:r>
      <w:r w:rsidR="009E4CA8" w:rsidRPr="005D4E2B">
        <w:rPr>
          <w:color w:val="auto"/>
        </w:rPr>
        <w:t xml:space="preserve">ї </w:t>
      </w:r>
      <w:r w:rsidRPr="005D4E2B">
        <w:rPr>
          <w:color w:val="auto"/>
        </w:rPr>
        <w:t xml:space="preserve">може бути </w:t>
      </w:r>
      <w:r w:rsidR="009E4CA8" w:rsidRPr="005D4E2B">
        <w:rPr>
          <w:color w:val="auto"/>
        </w:rPr>
        <w:t>наданим статус</w:t>
      </w:r>
      <w:r w:rsidRPr="005D4E2B">
        <w:rPr>
          <w:color w:val="auto"/>
        </w:rPr>
        <w:t xml:space="preserve"> державної таємниці у сферах оборони</w:t>
      </w:r>
      <w:r w:rsidR="009E4CA8" w:rsidRPr="005D4E2B">
        <w:rPr>
          <w:color w:val="auto"/>
        </w:rPr>
        <w:t>,</w:t>
      </w:r>
      <w:r w:rsidRPr="005D4E2B">
        <w:rPr>
          <w:color w:val="auto"/>
        </w:rPr>
        <w:t xml:space="preserve"> економіки, науки </w:t>
      </w:r>
      <w:r w:rsidR="009E4CA8" w:rsidRPr="005D4E2B">
        <w:rPr>
          <w:color w:val="auto"/>
        </w:rPr>
        <w:t xml:space="preserve">й </w:t>
      </w:r>
      <w:r w:rsidRPr="005D4E2B">
        <w:rPr>
          <w:color w:val="auto"/>
        </w:rPr>
        <w:t>техніки</w:t>
      </w:r>
      <w:r w:rsidR="009E4CA8" w:rsidRPr="005D4E2B">
        <w:rPr>
          <w:color w:val="auto"/>
        </w:rPr>
        <w:t xml:space="preserve">, </w:t>
      </w:r>
      <w:r w:rsidRPr="005D4E2B">
        <w:rPr>
          <w:color w:val="auto"/>
        </w:rPr>
        <w:t>зовнішніх відносин</w:t>
      </w:r>
      <w:r w:rsidR="009E4CA8" w:rsidRPr="005D4E2B">
        <w:rPr>
          <w:color w:val="auto"/>
        </w:rPr>
        <w:t>,</w:t>
      </w:r>
      <w:r w:rsidRPr="005D4E2B">
        <w:rPr>
          <w:color w:val="auto"/>
        </w:rPr>
        <w:t xml:space="preserve"> державної безпеки та охорони правопорядку</w:t>
      </w:r>
      <w:r w:rsidR="00C154AB" w:rsidRPr="005D4E2B">
        <w:rPr>
          <w:color w:val="auto"/>
        </w:rPr>
        <w:t xml:space="preserve">. Також потрібно визначити, яка інформація не </w:t>
      </w:r>
      <w:r w:rsidR="009E4CA8" w:rsidRPr="005D4E2B">
        <w:rPr>
          <w:color w:val="auto"/>
        </w:rPr>
        <w:t>є</w:t>
      </w:r>
      <w:r w:rsidR="00C154AB" w:rsidRPr="005D4E2B">
        <w:rPr>
          <w:color w:val="auto"/>
        </w:rPr>
        <w:t xml:space="preserve"> державно</w:t>
      </w:r>
      <w:r w:rsidR="009E4CA8" w:rsidRPr="005D4E2B">
        <w:rPr>
          <w:color w:val="auto"/>
        </w:rPr>
        <w:t xml:space="preserve">ю </w:t>
      </w:r>
      <w:r w:rsidR="00C154AB" w:rsidRPr="005D4E2B">
        <w:rPr>
          <w:color w:val="auto"/>
        </w:rPr>
        <w:t>таємниц</w:t>
      </w:r>
      <w:r w:rsidR="009E4CA8" w:rsidRPr="005D4E2B">
        <w:rPr>
          <w:color w:val="auto"/>
        </w:rPr>
        <w:t>ею</w:t>
      </w:r>
      <w:r w:rsidR="00C154AB" w:rsidRPr="005D4E2B">
        <w:rPr>
          <w:color w:val="auto"/>
        </w:rPr>
        <w:t xml:space="preserve">. </w:t>
      </w:r>
    </w:p>
    <w:p w14:paraId="26EA894C" w14:textId="547DCFA6" w:rsidR="00C154AB" w:rsidRPr="005D4E2B" w:rsidRDefault="009E4CA8" w:rsidP="0046249E">
      <w:pPr>
        <w:ind w:firstLine="567"/>
        <w:jc w:val="both"/>
        <w:rPr>
          <w:color w:val="auto"/>
        </w:rPr>
      </w:pPr>
      <w:r w:rsidRPr="005D4E2B">
        <w:rPr>
          <w:color w:val="auto"/>
        </w:rPr>
        <w:t>Розглядаючи</w:t>
      </w:r>
      <w:r w:rsidR="00C154AB" w:rsidRPr="005D4E2B">
        <w:rPr>
          <w:color w:val="auto"/>
        </w:rPr>
        <w:t xml:space="preserve"> правов</w:t>
      </w:r>
      <w:r w:rsidRPr="005D4E2B">
        <w:rPr>
          <w:color w:val="auto"/>
        </w:rPr>
        <w:t xml:space="preserve">ий </w:t>
      </w:r>
      <w:r w:rsidR="00C154AB" w:rsidRPr="005D4E2B">
        <w:rPr>
          <w:color w:val="auto"/>
        </w:rPr>
        <w:t>статус</w:t>
      </w:r>
      <w:r w:rsidRPr="005D4E2B">
        <w:rPr>
          <w:color w:val="auto"/>
        </w:rPr>
        <w:t xml:space="preserve"> </w:t>
      </w:r>
      <w:r w:rsidR="00C154AB" w:rsidRPr="005D4E2B">
        <w:rPr>
          <w:color w:val="auto"/>
        </w:rPr>
        <w:t>державного експерта з питань таємниць</w:t>
      </w:r>
      <w:r w:rsidRPr="005D4E2B">
        <w:rPr>
          <w:color w:val="auto"/>
        </w:rPr>
        <w:t>,</w:t>
      </w:r>
      <w:r w:rsidR="00C154AB" w:rsidRPr="005D4E2B">
        <w:rPr>
          <w:color w:val="auto"/>
        </w:rPr>
        <w:t xml:space="preserve"> </w:t>
      </w:r>
      <w:r w:rsidRPr="005D4E2B">
        <w:rPr>
          <w:color w:val="auto"/>
        </w:rPr>
        <w:t xml:space="preserve">варто </w:t>
      </w:r>
      <w:r w:rsidR="00C154AB" w:rsidRPr="005D4E2B">
        <w:rPr>
          <w:color w:val="auto"/>
        </w:rPr>
        <w:t xml:space="preserve">дати визначення поняття «державний експерт </w:t>
      </w:r>
      <w:r w:rsidRPr="005D4E2B">
        <w:rPr>
          <w:color w:val="auto"/>
        </w:rPr>
        <w:t>і</w:t>
      </w:r>
      <w:r w:rsidR="00C154AB" w:rsidRPr="005D4E2B">
        <w:rPr>
          <w:color w:val="auto"/>
        </w:rPr>
        <w:t xml:space="preserve">з </w:t>
      </w:r>
      <w:r w:rsidR="00C154AB" w:rsidRPr="005D4E2B">
        <w:rPr>
          <w:color w:val="auto"/>
        </w:rPr>
        <w:lastRenderedPageBreak/>
        <w:t xml:space="preserve">питань таємниць», а також </w:t>
      </w:r>
      <w:r w:rsidRPr="005D4E2B">
        <w:rPr>
          <w:color w:val="auto"/>
        </w:rPr>
        <w:t>з’ясувати,</w:t>
      </w:r>
      <w:r w:rsidR="00C154AB" w:rsidRPr="005D4E2B">
        <w:rPr>
          <w:color w:val="auto"/>
        </w:rPr>
        <w:t xml:space="preserve"> на кого поклада</w:t>
      </w:r>
      <w:r w:rsidRPr="005D4E2B">
        <w:rPr>
          <w:color w:val="auto"/>
        </w:rPr>
        <w:t xml:space="preserve">ють </w:t>
      </w:r>
      <w:r w:rsidR="00C154AB" w:rsidRPr="005D4E2B">
        <w:rPr>
          <w:color w:val="auto"/>
        </w:rPr>
        <w:t xml:space="preserve">виконання </w:t>
      </w:r>
      <w:r w:rsidRPr="005D4E2B">
        <w:rPr>
          <w:color w:val="auto"/>
        </w:rPr>
        <w:t>завдань</w:t>
      </w:r>
      <w:r w:rsidR="00C154AB" w:rsidRPr="005D4E2B">
        <w:rPr>
          <w:color w:val="auto"/>
        </w:rPr>
        <w:t xml:space="preserve"> державного експерта </w:t>
      </w:r>
      <w:r w:rsidRPr="005D4E2B">
        <w:rPr>
          <w:color w:val="auto"/>
        </w:rPr>
        <w:t>і</w:t>
      </w:r>
      <w:r w:rsidR="00C154AB" w:rsidRPr="005D4E2B">
        <w:rPr>
          <w:color w:val="auto"/>
        </w:rPr>
        <w:t xml:space="preserve">з питань таємниць. Студентам необхідно чітко визначити права та обов’язки держаного експерта з питань таємниць під час виконання </w:t>
      </w:r>
      <w:r w:rsidRPr="005D4E2B">
        <w:rPr>
          <w:color w:val="auto"/>
        </w:rPr>
        <w:t>поставлених йому завдань</w:t>
      </w:r>
      <w:r w:rsidR="00C154AB" w:rsidRPr="005D4E2B">
        <w:rPr>
          <w:color w:val="auto"/>
        </w:rPr>
        <w:t xml:space="preserve">. </w:t>
      </w:r>
    </w:p>
    <w:p w14:paraId="77ADBEAA" w14:textId="1A888055" w:rsidR="00C154AB" w:rsidRPr="005D4E2B" w:rsidRDefault="00C154AB" w:rsidP="0046249E">
      <w:pPr>
        <w:ind w:firstLine="567"/>
        <w:jc w:val="both"/>
        <w:rPr>
          <w:color w:val="auto"/>
        </w:rPr>
      </w:pPr>
      <w:r w:rsidRPr="005D4E2B">
        <w:rPr>
          <w:color w:val="auto"/>
        </w:rPr>
        <w:t xml:space="preserve">Готуючись до наступного питання, </w:t>
      </w:r>
      <w:r w:rsidR="009E4CA8" w:rsidRPr="005D4E2B">
        <w:rPr>
          <w:color w:val="auto"/>
        </w:rPr>
        <w:t xml:space="preserve">потрібно </w:t>
      </w:r>
      <w:r w:rsidRPr="005D4E2B">
        <w:rPr>
          <w:color w:val="auto"/>
        </w:rPr>
        <w:t xml:space="preserve">охарактеризувати порядок </w:t>
      </w:r>
      <w:r w:rsidR="009E4CA8" w:rsidRPr="005D4E2B">
        <w:rPr>
          <w:color w:val="auto"/>
        </w:rPr>
        <w:t xml:space="preserve">надання </w:t>
      </w:r>
      <w:r w:rsidRPr="005D4E2B">
        <w:rPr>
          <w:color w:val="auto"/>
        </w:rPr>
        <w:t xml:space="preserve">державним експертом </w:t>
      </w:r>
      <w:r w:rsidR="009E4CA8" w:rsidRPr="005D4E2B">
        <w:rPr>
          <w:color w:val="auto"/>
        </w:rPr>
        <w:t>і</w:t>
      </w:r>
      <w:r w:rsidRPr="005D4E2B">
        <w:rPr>
          <w:color w:val="auto"/>
        </w:rPr>
        <w:t>з питань таємниць ін</w:t>
      </w:r>
      <w:r w:rsidR="00034976" w:rsidRPr="005D4E2B">
        <w:rPr>
          <w:color w:val="auto"/>
        </w:rPr>
        <w:t xml:space="preserve">формації </w:t>
      </w:r>
      <w:r w:rsidR="009E4CA8" w:rsidRPr="005D4E2B">
        <w:rPr>
          <w:color w:val="auto"/>
        </w:rPr>
        <w:t>статусу</w:t>
      </w:r>
      <w:r w:rsidR="00034976" w:rsidRPr="005D4E2B">
        <w:rPr>
          <w:color w:val="auto"/>
        </w:rPr>
        <w:t xml:space="preserve"> державної таємниці; виокремити, які відомості зазначають</w:t>
      </w:r>
      <w:r w:rsidR="009E4CA8" w:rsidRPr="005D4E2B">
        <w:rPr>
          <w:color w:val="auto"/>
        </w:rPr>
        <w:t xml:space="preserve"> </w:t>
      </w:r>
      <w:r w:rsidR="00034976" w:rsidRPr="005D4E2B">
        <w:rPr>
          <w:color w:val="auto"/>
        </w:rPr>
        <w:t xml:space="preserve">у рішенні державного експерта з питань таємниць про </w:t>
      </w:r>
      <w:r w:rsidR="009E4CA8" w:rsidRPr="005D4E2B">
        <w:rPr>
          <w:color w:val="auto"/>
        </w:rPr>
        <w:t>надання</w:t>
      </w:r>
      <w:r w:rsidR="00034976" w:rsidRPr="005D4E2B">
        <w:rPr>
          <w:color w:val="auto"/>
        </w:rPr>
        <w:t xml:space="preserve"> інформації </w:t>
      </w:r>
      <w:r w:rsidR="009E4CA8" w:rsidRPr="005D4E2B">
        <w:rPr>
          <w:color w:val="auto"/>
        </w:rPr>
        <w:t>статусу</w:t>
      </w:r>
      <w:r w:rsidR="00034976" w:rsidRPr="005D4E2B">
        <w:rPr>
          <w:color w:val="auto"/>
        </w:rPr>
        <w:t xml:space="preserve"> державної таємниці. </w:t>
      </w:r>
    </w:p>
    <w:p w14:paraId="2B06DAF0" w14:textId="115D4631" w:rsidR="00034976" w:rsidRPr="005D4E2B" w:rsidRDefault="00034976" w:rsidP="0046249E">
      <w:pPr>
        <w:ind w:firstLine="567"/>
        <w:jc w:val="both"/>
        <w:rPr>
          <w:color w:val="auto"/>
        </w:rPr>
      </w:pPr>
      <w:r w:rsidRPr="005D4E2B">
        <w:rPr>
          <w:color w:val="auto"/>
        </w:rPr>
        <w:t>Під час вивчення п’ятого питання студентам необхідно визначити, що станов</w:t>
      </w:r>
      <w:r w:rsidR="009E4CA8" w:rsidRPr="005D4E2B">
        <w:rPr>
          <w:color w:val="auto"/>
        </w:rPr>
        <w:t xml:space="preserve">лять </w:t>
      </w:r>
      <w:r w:rsidRPr="005D4E2B">
        <w:rPr>
          <w:color w:val="auto"/>
        </w:rPr>
        <w:t xml:space="preserve">собою допуск </w:t>
      </w:r>
      <w:r w:rsidR="009E4CA8" w:rsidRPr="005D4E2B">
        <w:rPr>
          <w:color w:val="auto"/>
        </w:rPr>
        <w:t>і</w:t>
      </w:r>
      <w:r w:rsidRPr="005D4E2B">
        <w:rPr>
          <w:color w:val="auto"/>
        </w:rPr>
        <w:t xml:space="preserve"> доступ до державної таємниці</w:t>
      </w:r>
      <w:r w:rsidR="009E4CA8" w:rsidRPr="005D4E2B">
        <w:rPr>
          <w:color w:val="auto"/>
        </w:rPr>
        <w:t>;</w:t>
      </w:r>
      <w:r w:rsidRPr="005D4E2B">
        <w:rPr>
          <w:color w:val="auto"/>
        </w:rPr>
        <w:t xml:space="preserve"> акцентувати увагу на формах допуску до державної таємниці залежно від ступеня секретності інформації</w:t>
      </w:r>
      <w:r w:rsidR="009E4CA8" w:rsidRPr="005D4E2B">
        <w:rPr>
          <w:color w:val="auto"/>
        </w:rPr>
        <w:t>; з’ясувати</w:t>
      </w:r>
      <w:r w:rsidRPr="005D4E2B">
        <w:rPr>
          <w:color w:val="auto"/>
        </w:rPr>
        <w:t xml:space="preserve"> терміни дії допусків. </w:t>
      </w:r>
      <w:r w:rsidR="009E4CA8" w:rsidRPr="005D4E2B">
        <w:rPr>
          <w:color w:val="auto"/>
        </w:rPr>
        <w:t>Крім того, варто</w:t>
      </w:r>
      <w:r w:rsidRPr="005D4E2B">
        <w:rPr>
          <w:color w:val="auto"/>
        </w:rPr>
        <w:t xml:space="preserve"> </w:t>
      </w:r>
      <w:r w:rsidR="009E4CA8" w:rsidRPr="005D4E2B">
        <w:rPr>
          <w:color w:val="auto"/>
        </w:rPr>
        <w:t xml:space="preserve">навести й </w:t>
      </w:r>
      <w:r w:rsidRPr="005D4E2B">
        <w:rPr>
          <w:color w:val="auto"/>
        </w:rPr>
        <w:t xml:space="preserve">проаналізувати, що передбачає надання допуску до державної таємниці. </w:t>
      </w:r>
    </w:p>
    <w:p w14:paraId="685997AC" w14:textId="67C8A0E2" w:rsidR="00034976" w:rsidRPr="005D4E2B" w:rsidRDefault="00034976" w:rsidP="0046249E">
      <w:pPr>
        <w:ind w:firstLine="567"/>
        <w:jc w:val="both"/>
        <w:rPr>
          <w:color w:val="auto"/>
        </w:rPr>
      </w:pPr>
      <w:r w:rsidRPr="005D4E2B">
        <w:rPr>
          <w:color w:val="auto"/>
        </w:rPr>
        <w:t xml:space="preserve">Розглядаючи наступне питання, потрібно визначити, хто здійснює постійний контроль за забезпеченням охорони державної таємниці, а також проаналізувати процедуру нагляду за додержанням законодавства про державну таємницю. </w:t>
      </w:r>
    </w:p>
    <w:p w14:paraId="31BDEC1D" w14:textId="70E9AC2D" w:rsidR="00034976" w:rsidRPr="005D4E2B" w:rsidRDefault="00034976" w:rsidP="0046249E">
      <w:pPr>
        <w:ind w:firstLine="567"/>
        <w:jc w:val="both"/>
        <w:rPr>
          <w:color w:val="auto"/>
        </w:rPr>
      </w:pPr>
      <w:r w:rsidRPr="005D4E2B">
        <w:rPr>
          <w:color w:val="auto"/>
        </w:rPr>
        <w:t xml:space="preserve">Вивчаючи наступне питання, </w:t>
      </w:r>
      <w:r w:rsidR="009D5920" w:rsidRPr="005D4E2B">
        <w:rPr>
          <w:color w:val="auto"/>
        </w:rPr>
        <w:t>необхідно</w:t>
      </w:r>
      <w:r w:rsidR="00E96668" w:rsidRPr="005D4E2B">
        <w:rPr>
          <w:color w:val="auto"/>
        </w:rPr>
        <w:t xml:space="preserve"> виокремити </w:t>
      </w:r>
      <w:r w:rsidR="009D5920" w:rsidRPr="005D4E2B">
        <w:rPr>
          <w:color w:val="auto"/>
        </w:rPr>
        <w:t>умови, за яких п</w:t>
      </w:r>
      <w:r w:rsidR="00E96668" w:rsidRPr="005D4E2B">
        <w:rPr>
          <w:color w:val="auto"/>
        </w:rPr>
        <w:t>осадові особи та громадяни несуть відповідальність за порушення законодавства про державну таємницю</w:t>
      </w:r>
      <w:r w:rsidR="009D5920" w:rsidRPr="005D4E2B">
        <w:rPr>
          <w:color w:val="auto"/>
        </w:rPr>
        <w:t>, зокрема</w:t>
      </w:r>
      <w:r w:rsidR="00E96668" w:rsidRPr="005D4E2B">
        <w:rPr>
          <w:color w:val="auto"/>
        </w:rPr>
        <w:t xml:space="preserve"> дисциплінарну, адміністративну та кримінальну відповідальність згідно із законом. </w:t>
      </w:r>
    </w:p>
    <w:p w14:paraId="097DB6D2" w14:textId="77777777" w:rsidR="0046249E" w:rsidRPr="005D4E2B" w:rsidRDefault="0046249E" w:rsidP="0046249E">
      <w:pPr>
        <w:ind w:firstLine="567"/>
        <w:jc w:val="both"/>
        <w:rPr>
          <w:color w:val="auto"/>
        </w:rPr>
      </w:pPr>
    </w:p>
    <w:p w14:paraId="36DB43C5" w14:textId="77777777" w:rsidR="0046249E" w:rsidRPr="005D4E2B" w:rsidRDefault="0046249E" w:rsidP="0046249E">
      <w:pPr>
        <w:jc w:val="center"/>
        <w:rPr>
          <w:b/>
          <w:color w:val="auto"/>
        </w:rPr>
      </w:pPr>
      <w:r w:rsidRPr="005D4E2B">
        <w:rPr>
          <w:b/>
          <w:color w:val="auto"/>
        </w:rPr>
        <w:t xml:space="preserve">Питання для самоконтролю </w:t>
      </w:r>
    </w:p>
    <w:p w14:paraId="14C3C039" w14:textId="0F6FCFEB" w:rsidR="0046249E" w:rsidRPr="005D4E2B" w:rsidRDefault="004D3078" w:rsidP="0046249E">
      <w:pPr>
        <w:ind w:firstLine="567"/>
        <w:jc w:val="both"/>
        <w:rPr>
          <w:color w:val="auto"/>
        </w:rPr>
      </w:pPr>
      <w:r w:rsidRPr="005D4E2B">
        <w:rPr>
          <w:color w:val="auto"/>
        </w:rPr>
        <w:t xml:space="preserve">1. </w:t>
      </w:r>
      <w:r w:rsidR="009D5920" w:rsidRPr="005D4E2B">
        <w:rPr>
          <w:color w:val="auto"/>
        </w:rPr>
        <w:t>Дайте</w:t>
      </w:r>
      <w:r w:rsidRPr="005D4E2B">
        <w:rPr>
          <w:color w:val="auto"/>
        </w:rPr>
        <w:t xml:space="preserve"> визначення поняття «державна таємниця».</w:t>
      </w:r>
    </w:p>
    <w:p w14:paraId="4A61584B" w14:textId="4F882AE2" w:rsidR="004D3078" w:rsidRPr="005D4E2B" w:rsidRDefault="004D3078" w:rsidP="0046249E">
      <w:pPr>
        <w:ind w:firstLine="567"/>
        <w:jc w:val="both"/>
        <w:rPr>
          <w:color w:val="auto"/>
        </w:rPr>
      </w:pPr>
      <w:r w:rsidRPr="005D4E2B">
        <w:rPr>
          <w:color w:val="auto"/>
        </w:rPr>
        <w:t>2. Види інформації з обмеженим доступом.</w:t>
      </w:r>
    </w:p>
    <w:p w14:paraId="15166D9E" w14:textId="5349D2B8" w:rsidR="004D3078" w:rsidRPr="005D4E2B" w:rsidRDefault="004D3078" w:rsidP="0046249E">
      <w:pPr>
        <w:ind w:firstLine="567"/>
        <w:jc w:val="both"/>
        <w:rPr>
          <w:color w:val="auto"/>
        </w:rPr>
      </w:pPr>
      <w:r w:rsidRPr="005D4E2B">
        <w:rPr>
          <w:color w:val="auto"/>
        </w:rPr>
        <w:t>3. Визнач</w:t>
      </w:r>
      <w:r w:rsidR="009D5920" w:rsidRPr="005D4E2B">
        <w:rPr>
          <w:color w:val="auto"/>
        </w:rPr>
        <w:t>те й</w:t>
      </w:r>
      <w:r w:rsidRPr="005D4E2B">
        <w:rPr>
          <w:color w:val="auto"/>
        </w:rPr>
        <w:t xml:space="preserve"> проаналізу</w:t>
      </w:r>
      <w:r w:rsidR="009D5920" w:rsidRPr="005D4E2B">
        <w:rPr>
          <w:color w:val="auto"/>
        </w:rPr>
        <w:t xml:space="preserve">йте </w:t>
      </w:r>
      <w:r w:rsidRPr="005D4E2B">
        <w:rPr>
          <w:color w:val="auto"/>
        </w:rPr>
        <w:t>компетенцію державних органів у сфері охорони державної таємниці.</w:t>
      </w:r>
    </w:p>
    <w:p w14:paraId="4C34F2B3" w14:textId="00FC44FD" w:rsidR="004D3078" w:rsidRPr="005D4E2B" w:rsidRDefault="004D3078" w:rsidP="0046249E">
      <w:pPr>
        <w:ind w:firstLine="567"/>
        <w:jc w:val="both"/>
        <w:rPr>
          <w:color w:val="auto"/>
        </w:rPr>
      </w:pPr>
      <w:r w:rsidRPr="005D4E2B">
        <w:rPr>
          <w:color w:val="auto"/>
        </w:rPr>
        <w:t xml:space="preserve">4. </w:t>
      </w:r>
      <w:r w:rsidR="009D5920" w:rsidRPr="005D4E2B">
        <w:rPr>
          <w:color w:val="auto"/>
        </w:rPr>
        <w:t>Поясніть</w:t>
      </w:r>
      <w:r w:rsidRPr="005D4E2B">
        <w:rPr>
          <w:color w:val="auto"/>
        </w:rPr>
        <w:t xml:space="preserve">, яка інформація </w:t>
      </w:r>
      <w:r w:rsidR="009D5920" w:rsidRPr="005D4E2B">
        <w:rPr>
          <w:color w:val="auto"/>
        </w:rPr>
        <w:t>належить</w:t>
      </w:r>
      <w:r w:rsidRPr="005D4E2B">
        <w:rPr>
          <w:color w:val="auto"/>
        </w:rPr>
        <w:t xml:space="preserve"> до державної таємниці у сфері оборони; у сфер</w:t>
      </w:r>
      <w:r w:rsidR="009D5920" w:rsidRPr="005D4E2B">
        <w:rPr>
          <w:color w:val="auto"/>
        </w:rPr>
        <w:t xml:space="preserve">ах </w:t>
      </w:r>
      <w:r w:rsidRPr="005D4E2B">
        <w:rPr>
          <w:color w:val="auto"/>
        </w:rPr>
        <w:t xml:space="preserve">економіки, науки </w:t>
      </w:r>
      <w:r w:rsidR="009D5920" w:rsidRPr="005D4E2B">
        <w:rPr>
          <w:color w:val="auto"/>
        </w:rPr>
        <w:t>та</w:t>
      </w:r>
      <w:r w:rsidRPr="005D4E2B">
        <w:rPr>
          <w:color w:val="auto"/>
        </w:rPr>
        <w:t xml:space="preserve"> техніки</w:t>
      </w:r>
      <w:r w:rsidR="009D5920" w:rsidRPr="005D4E2B">
        <w:rPr>
          <w:color w:val="auto"/>
        </w:rPr>
        <w:t>,</w:t>
      </w:r>
      <w:r w:rsidRPr="005D4E2B">
        <w:rPr>
          <w:color w:val="auto"/>
        </w:rPr>
        <w:t xml:space="preserve"> у сфері зовнішніх відносин</w:t>
      </w:r>
      <w:r w:rsidR="009D5920" w:rsidRPr="005D4E2B">
        <w:rPr>
          <w:color w:val="auto"/>
        </w:rPr>
        <w:t>,</w:t>
      </w:r>
      <w:r w:rsidRPr="005D4E2B">
        <w:rPr>
          <w:color w:val="auto"/>
        </w:rPr>
        <w:t xml:space="preserve"> у сфері державної безпеки </w:t>
      </w:r>
      <w:r w:rsidR="009D5920" w:rsidRPr="005D4E2B">
        <w:rPr>
          <w:color w:val="auto"/>
        </w:rPr>
        <w:t>й</w:t>
      </w:r>
      <w:r w:rsidRPr="005D4E2B">
        <w:rPr>
          <w:color w:val="auto"/>
        </w:rPr>
        <w:t xml:space="preserve"> охорони правопорядку.</w:t>
      </w:r>
    </w:p>
    <w:p w14:paraId="7967ADC1" w14:textId="2377E142" w:rsidR="004D3078" w:rsidRPr="005D4E2B" w:rsidRDefault="004D3078" w:rsidP="0046249E">
      <w:pPr>
        <w:ind w:firstLine="567"/>
        <w:jc w:val="both"/>
        <w:rPr>
          <w:color w:val="auto"/>
        </w:rPr>
      </w:pPr>
      <w:r w:rsidRPr="005D4E2B">
        <w:rPr>
          <w:color w:val="auto"/>
        </w:rPr>
        <w:lastRenderedPageBreak/>
        <w:t>5. Визнач</w:t>
      </w:r>
      <w:r w:rsidR="009D5920" w:rsidRPr="005D4E2B">
        <w:rPr>
          <w:color w:val="auto"/>
        </w:rPr>
        <w:t>те</w:t>
      </w:r>
      <w:r w:rsidRPr="005D4E2B">
        <w:rPr>
          <w:color w:val="auto"/>
        </w:rPr>
        <w:t xml:space="preserve"> осіб, на яких поклада</w:t>
      </w:r>
      <w:r w:rsidR="009D5920" w:rsidRPr="005D4E2B">
        <w:rPr>
          <w:color w:val="auto"/>
        </w:rPr>
        <w:t>ють</w:t>
      </w:r>
      <w:r w:rsidRPr="005D4E2B">
        <w:rPr>
          <w:color w:val="auto"/>
        </w:rPr>
        <w:t xml:space="preserve"> виконання </w:t>
      </w:r>
      <w:r w:rsidR="009D5920" w:rsidRPr="005D4E2B">
        <w:rPr>
          <w:color w:val="auto"/>
        </w:rPr>
        <w:t>завдання</w:t>
      </w:r>
      <w:r w:rsidRPr="005D4E2B">
        <w:rPr>
          <w:color w:val="auto"/>
        </w:rPr>
        <w:t xml:space="preserve"> державного експерта з питань таємниць.</w:t>
      </w:r>
    </w:p>
    <w:p w14:paraId="67206575" w14:textId="34C664F0" w:rsidR="004D3078" w:rsidRPr="005D4E2B" w:rsidRDefault="00C968CA" w:rsidP="0046249E">
      <w:pPr>
        <w:ind w:firstLine="567"/>
        <w:jc w:val="both"/>
        <w:rPr>
          <w:color w:val="auto"/>
        </w:rPr>
      </w:pPr>
      <w:r w:rsidRPr="005D4E2B">
        <w:rPr>
          <w:color w:val="auto"/>
        </w:rPr>
        <w:t>6. Охарактеризу</w:t>
      </w:r>
      <w:r w:rsidR="009D5920" w:rsidRPr="005D4E2B">
        <w:rPr>
          <w:color w:val="auto"/>
        </w:rPr>
        <w:t xml:space="preserve">йте </w:t>
      </w:r>
      <w:r w:rsidRPr="005D4E2B">
        <w:rPr>
          <w:color w:val="auto"/>
        </w:rPr>
        <w:t>права та обов’язки державного ек</w:t>
      </w:r>
      <w:r w:rsidR="008C677D" w:rsidRPr="005D4E2B">
        <w:rPr>
          <w:color w:val="auto"/>
        </w:rPr>
        <w:t>с</w:t>
      </w:r>
      <w:r w:rsidRPr="005D4E2B">
        <w:rPr>
          <w:color w:val="auto"/>
        </w:rPr>
        <w:t>перта з питань таємниць.</w:t>
      </w:r>
    </w:p>
    <w:p w14:paraId="31CDE979" w14:textId="5A12ADCA" w:rsidR="00C968CA" w:rsidRPr="005D4E2B" w:rsidRDefault="00C968CA" w:rsidP="0046249E">
      <w:pPr>
        <w:ind w:firstLine="567"/>
        <w:jc w:val="both"/>
        <w:rPr>
          <w:color w:val="auto"/>
        </w:rPr>
      </w:pPr>
      <w:r w:rsidRPr="005D4E2B">
        <w:rPr>
          <w:color w:val="auto"/>
        </w:rPr>
        <w:t xml:space="preserve">7. </w:t>
      </w:r>
      <w:r w:rsidR="00E64E34" w:rsidRPr="005D4E2B">
        <w:rPr>
          <w:color w:val="auto"/>
        </w:rPr>
        <w:t>Проаналізу</w:t>
      </w:r>
      <w:r w:rsidR="009D5920" w:rsidRPr="005D4E2B">
        <w:rPr>
          <w:color w:val="auto"/>
        </w:rPr>
        <w:t xml:space="preserve">йте </w:t>
      </w:r>
      <w:r w:rsidR="00E64E34" w:rsidRPr="005D4E2B">
        <w:rPr>
          <w:color w:val="auto"/>
        </w:rPr>
        <w:t xml:space="preserve">допуск </w:t>
      </w:r>
      <w:r w:rsidR="009D5920" w:rsidRPr="005D4E2B">
        <w:rPr>
          <w:color w:val="auto"/>
        </w:rPr>
        <w:t xml:space="preserve">і </w:t>
      </w:r>
      <w:r w:rsidR="00E64E34" w:rsidRPr="005D4E2B">
        <w:rPr>
          <w:color w:val="auto"/>
        </w:rPr>
        <w:t>доступ до державної таємниці, а також форми допуску до державної таємниці залежно від ступеня секретності інформації.</w:t>
      </w:r>
    </w:p>
    <w:p w14:paraId="4BBD50BD" w14:textId="27A6E025" w:rsidR="00E64E34" w:rsidRPr="005D4E2B" w:rsidRDefault="00E64E34" w:rsidP="0046249E">
      <w:pPr>
        <w:ind w:firstLine="567"/>
        <w:jc w:val="both"/>
        <w:rPr>
          <w:color w:val="auto"/>
        </w:rPr>
      </w:pPr>
      <w:r w:rsidRPr="005D4E2B">
        <w:rPr>
          <w:color w:val="auto"/>
        </w:rPr>
        <w:t>8. Охарактеризу</w:t>
      </w:r>
      <w:r w:rsidR="009D5920" w:rsidRPr="005D4E2B">
        <w:rPr>
          <w:color w:val="auto"/>
        </w:rPr>
        <w:t xml:space="preserve">йте </w:t>
      </w:r>
      <w:r w:rsidRPr="005D4E2B">
        <w:rPr>
          <w:color w:val="auto"/>
        </w:rPr>
        <w:t>контроль за забезпеченням охорони державної таємниці та нагляд за додержанням законодавства про державну таємницю.</w:t>
      </w:r>
    </w:p>
    <w:p w14:paraId="55DCA05E" w14:textId="0C0CBBE7" w:rsidR="00E64E34" w:rsidRPr="005D4E2B" w:rsidRDefault="00E64E34" w:rsidP="0046249E">
      <w:pPr>
        <w:ind w:firstLine="567"/>
        <w:jc w:val="both"/>
        <w:rPr>
          <w:color w:val="auto"/>
        </w:rPr>
      </w:pPr>
      <w:r w:rsidRPr="005D4E2B">
        <w:rPr>
          <w:color w:val="auto"/>
        </w:rPr>
        <w:t>9. Виокре</w:t>
      </w:r>
      <w:r w:rsidR="009D5920" w:rsidRPr="005D4E2B">
        <w:rPr>
          <w:color w:val="auto"/>
        </w:rPr>
        <w:t xml:space="preserve">мте </w:t>
      </w:r>
      <w:r w:rsidRPr="005D4E2B">
        <w:rPr>
          <w:color w:val="auto"/>
        </w:rPr>
        <w:t>та проаналізу</w:t>
      </w:r>
      <w:r w:rsidR="009D5920" w:rsidRPr="005D4E2B">
        <w:rPr>
          <w:color w:val="auto"/>
        </w:rPr>
        <w:t xml:space="preserve">йте </w:t>
      </w:r>
      <w:r w:rsidRPr="005D4E2B">
        <w:rPr>
          <w:color w:val="auto"/>
        </w:rPr>
        <w:t>систему інформаційного забезпечення державного управління.</w:t>
      </w:r>
    </w:p>
    <w:p w14:paraId="4BFFEF10" w14:textId="00D8419D" w:rsidR="00E64E34" w:rsidRPr="005D4E2B" w:rsidRDefault="00E64E34" w:rsidP="0046249E">
      <w:pPr>
        <w:ind w:firstLine="567"/>
        <w:jc w:val="both"/>
        <w:rPr>
          <w:color w:val="auto"/>
        </w:rPr>
      </w:pPr>
      <w:r w:rsidRPr="005D4E2B">
        <w:rPr>
          <w:color w:val="auto"/>
        </w:rPr>
        <w:t xml:space="preserve">10. Проаналізувати порядок висвітлення діяльності органів державної влади та органів місцевого самоврядування. </w:t>
      </w:r>
    </w:p>
    <w:p w14:paraId="34B21483" w14:textId="77777777" w:rsidR="0046249E" w:rsidRPr="005D4E2B" w:rsidRDefault="0046249E" w:rsidP="0046249E">
      <w:pPr>
        <w:ind w:firstLine="567"/>
        <w:jc w:val="both"/>
        <w:rPr>
          <w:color w:val="auto"/>
        </w:rPr>
      </w:pPr>
    </w:p>
    <w:p w14:paraId="2EC9BC35" w14:textId="77777777" w:rsidR="0046249E" w:rsidRPr="005D4E2B" w:rsidRDefault="0046249E" w:rsidP="0046249E">
      <w:pPr>
        <w:jc w:val="center"/>
        <w:rPr>
          <w:b/>
          <w:color w:val="auto"/>
        </w:rPr>
      </w:pPr>
      <w:r w:rsidRPr="005D4E2B">
        <w:rPr>
          <w:b/>
          <w:color w:val="auto"/>
        </w:rPr>
        <w:t xml:space="preserve">Теми рефератів </w:t>
      </w:r>
    </w:p>
    <w:p w14:paraId="0C461633" w14:textId="509E18B9" w:rsidR="0046249E" w:rsidRPr="005D4E2B" w:rsidRDefault="0046249E" w:rsidP="0046249E">
      <w:pPr>
        <w:ind w:firstLine="567"/>
        <w:jc w:val="both"/>
        <w:rPr>
          <w:color w:val="auto"/>
        </w:rPr>
      </w:pPr>
      <w:r w:rsidRPr="005D4E2B">
        <w:rPr>
          <w:color w:val="auto"/>
        </w:rPr>
        <w:t xml:space="preserve">1. </w:t>
      </w:r>
      <w:r w:rsidR="00781068" w:rsidRPr="005D4E2B">
        <w:rPr>
          <w:color w:val="auto"/>
        </w:rPr>
        <w:t>Правове регулювання доступу громадян до державної таємниці.</w:t>
      </w:r>
    </w:p>
    <w:p w14:paraId="3A39EC46" w14:textId="77777777" w:rsidR="009C369E" w:rsidRPr="005D4E2B" w:rsidRDefault="0046249E" w:rsidP="009C369E">
      <w:pPr>
        <w:ind w:firstLine="567"/>
        <w:jc w:val="both"/>
        <w:rPr>
          <w:color w:val="auto"/>
        </w:rPr>
      </w:pPr>
      <w:r w:rsidRPr="005D4E2B">
        <w:rPr>
          <w:color w:val="auto"/>
        </w:rPr>
        <w:t xml:space="preserve">2. </w:t>
      </w:r>
      <w:r w:rsidR="00781068" w:rsidRPr="005D4E2B">
        <w:rPr>
          <w:color w:val="auto"/>
        </w:rPr>
        <w:t>Інформаційні системи у правоохоронних органах.</w:t>
      </w:r>
    </w:p>
    <w:p w14:paraId="1A854C84" w14:textId="7671A3E9" w:rsidR="009C369E" w:rsidRPr="005D4E2B" w:rsidRDefault="009C369E" w:rsidP="009C369E">
      <w:pPr>
        <w:ind w:firstLine="567"/>
        <w:jc w:val="both"/>
        <w:rPr>
          <w:color w:val="auto"/>
        </w:rPr>
      </w:pPr>
      <w:r w:rsidRPr="005D4E2B">
        <w:rPr>
          <w:color w:val="auto"/>
        </w:rPr>
        <w:t>3. Порядок висвітлення діяльності органів державної влади та органів місцевого самоврядування аудіовізуальними засобами масової інформації.</w:t>
      </w:r>
    </w:p>
    <w:p w14:paraId="30390B11" w14:textId="4A1A1BF1" w:rsidR="00A332A2" w:rsidRPr="005D4E2B" w:rsidRDefault="009C369E" w:rsidP="00A332A2">
      <w:pPr>
        <w:ind w:firstLine="567"/>
        <w:jc w:val="both"/>
        <w:rPr>
          <w:color w:val="auto"/>
        </w:rPr>
      </w:pPr>
      <w:r w:rsidRPr="005D4E2B">
        <w:rPr>
          <w:color w:val="auto"/>
        </w:rPr>
        <w:t xml:space="preserve">4. Класифікація інформації </w:t>
      </w:r>
      <w:r w:rsidR="00A332A2" w:rsidRPr="005D4E2B">
        <w:rPr>
          <w:color w:val="auto"/>
        </w:rPr>
        <w:t>в органах державного управління.</w:t>
      </w:r>
    </w:p>
    <w:p w14:paraId="2AA5C167" w14:textId="5906871F" w:rsidR="009C369E" w:rsidRPr="005D4E2B" w:rsidRDefault="00A332A2" w:rsidP="0046249E">
      <w:pPr>
        <w:ind w:firstLine="567"/>
        <w:jc w:val="both"/>
        <w:rPr>
          <w:color w:val="auto"/>
        </w:rPr>
      </w:pPr>
      <w:r w:rsidRPr="005D4E2B">
        <w:rPr>
          <w:color w:val="auto"/>
        </w:rPr>
        <w:t>5. Контроль за забезпеченням охорони державної таємниці.</w:t>
      </w:r>
    </w:p>
    <w:p w14:paraId="7EABB800" w14:textId="11ED99E5" w:rsidR="00444D5F" w:rsidRPr="005D4E2B" w:rsidRDefault="00444D5F" w:rsidP="00444D5F">
      <w:pPr>
        <w:jc w:val="both"/>
        <w:rPr>
          <w:b/>
          <w:color w:val="auto"/>
        </w:rPr>
      </w:pPr>
      <w:r w:rsidRPr="005D4E2B">
        <w:rPr>
          <w:b/>
          <w:color w:val="auto"/>
        </w:rPr>
        <w:br w:type="page"/>
      </w:r>
    </w:p>
    <w:p w14:paraId="379E80F7" w14:textId="77777777" w:rsidR="00444D5F" w:rsidRPr="005D4E2B" w:rsidRDefault="00444D5F" w:rsidP="00444D5F">
      <w:pPr>
        <w:tabs>
          <w:tab w:val="right" w:leader="dot" w:pos="6663"/>
        </w:tabs>
        <w:jc w:val="center"/>
        <w:rPr>
          <w:b/>
          <w:color w:val="auto"/>
        </w:rPr>
      </w:pPr>
      <w:r w:rsidRPr="005D4E2B">
        <w:rPr>
          <w:b/>
          <w:color w:val="auto"/>
        </w:rPr>
        <w:lastRenderedPageBreak/>
        <w:t>Практична робота 12. Правове регулювання інформації</w:t>
      </w:r>
    </w:p>
    <w:p w14:paraId="56C65CAB" w14:textId="77777777" w:rsidR="00444D5F" w:rsidRPr="005D4E2B" w:rsidRDefault="00444D5F" w:rsidP="00444D5F">
      <w:pPr>
        <w:tabs>
          <w:tab w:val="right" w:leader="dot" w:pos="6663"/>
        </w:tabs>
        <w:jc w:val="center"/>
        <w:rPr>
          <w:b/>
          <w:color w:val="auto"/>
        </w:rPr>
      </w:pPr>
      <w:r w:rsidRPr="005D4E2B">
        <w:rPr>
          <w:b/>
          <w:color w:val="auto"/>
        </w:rPr>
        <w:t>в органах державної влади</w:t>
      </w:r>
    </w:p>
    <w:p w14:paraId="12DDFD44" w14:textId="77777777" w:rsidR="00444D5F" w:rsidRPr="005D4E2B" w:rsidRDefault="00444D5F" w:rsidP="005A6714">
      <w:pPr>
        <w:jc w:val="center"/>
        <w:rPr>
          <w:b/>
          <w:color w:val="FF0000"/>
        </w:rPr>
      </w:pPr>
    </w:p>
    <w:p w14:paraId="6949D7D1" w14:textId="77777777" w:rsidR="00444D5F" w:rsidRPr="005D4E2B" w:rsidRDefault="00444D5F" w:rsidP="009D5920">
      <w:pPr>
        <w:pStyle w:val="a6"/>
        <w:numPr>
          <w:ilvl w:val="0"/>
          <w:numId w:val="10"/>
        </w:numPr>
        <w:ind w:left="0" w:firstLine="567"/>
        <w:jc w:val="both"/>
        <w:rPr>
          <w:color w:val="auto"/>
        </w:rPr>
      </w:pPr>
      <w:r w:rsidRPr="005D4E2B">
        <w:rPr>
          <w:color w:val="auto"/>
        </w:rPr>
        <w:t>Інформація в органах державного управління.</w:t>
      </w:r>
    </w:p>
    <w:p w14:paraId="50E95D05" w14:textId="77777777" w:rsidR="00444D5F" w:rsidRPr="005D4E2B" w:rsidRDefault="00444D5F" w:rsidP="009D5920">
      <w:pPr>
        <w:pStyle w:val="a6"/>
        <w:numPr>
          <w:ilvl w:val="0"/>
          <w:numId w:val="10"/>
        </w:numPr>
        <w:ind w:left="0" w:firstLine="567"/>
        <w:jc w:val="both"/>
        <w:rPr>
          <w:color w:val="auto"/>
        </w:rPr>
      </w:pPr>
      <w:r w:rsidRPr="005D4E2B">
        <w:rPr>
          <w:color w:val="auto"/>
        </w:rPr>
        <w:t>Система інформаційного забезпечення державного управління.</w:t>
      </w:r>
    </w:p>
    <w:p w14:paraId="23A25878" w14:textId="77777777" w:rsidR="00444D5F" w:rsidRPr="005D4E2B" w:rsidRDefault="00444D5F" w:rsidP="009D5920">
      <w:pPr>
        <w:pStyle w:val="a6"/>
        <w:numPr>
          <w:ilvl w:val="0"/>
          <w:numId w:val="10"/>
        </w:numPr>
        <w:ind w:left="0" w:firstLine="567"/>
        <w:jc w:val="both"/>
        <w:rPr>
          <w:color w:val="auto"/>
        </w:rPr>
      </w:pPr>
      <w:r w:rsidRPr="005D4E2B">
        <w:rPr>
          <w:color w:val="auto"/>
        </w:rPr>
        <w:t>Інформація в правоохоронних органах.</w:t>
      </w:r>
    </w:p>
    <w:p w14:paraId="2628AA4B" w14:textId="77777777" w:rsidR="00444D5F" w:rsidRPr="005D4E2B" w:rsidRDefault="00444D5F" w:rsidP="009D5920">
      <w:pPr>
        <w:pStyle w:val="a6"/>
        <w:numPr>
          <w:ilvl w:val="0"/>
          <w:numId w:val="10"/>
        </w:numPr>
        <w:ind w:left="0" w:firstLine="567"/>
        <w:jc w:val="both"/>
        <w:rPr>
          <w:color w:val="auto"/>
        </w:rPr>
      </w:pPr>
      <w:r w:rsidRPr="005D4E2B">
        <w:rPr>
          <w:color w:val="auto"/>
        </w:rPr>
        <w:t>Інформаційна мережа органів внутрішніх справ.</w:t>
      </w:r>
    </w:p>
    <w:p w14:paraId="0119C9A7" w14:textId="77777777" w:rsidR="00444D5F" w:rsidRPr="005D4E2B" w:rsidRDefault="00444D5F" w:rsidP="009D5920">
      <w:pPr>
        <w:pStyle w:val="a6"/>
        <w:numPr>
          <w:ilvl w:val="0"/>
          <w:numId w:val="10"/>
        </w:numPr>
        <w:ind w:left="0" w:firstLine="567"/>
        <w:jc w:val="both"/>
        <w:rPr>
          <w:color w:val="auto"/>
        </w:rPr>
      </w:pPr>
      <w:r w:rsidRPr="005D4E2B">
        <w:rPr>
          <w:color w:val="auto"/>
        </w:rPr>
        <w:t xml:space="preserve">Висвітлення діяльності органів державної влади та органів </w:t>
      </w:r>
    </w:p>
    <w:p w14:paraId="5559CD4E" w14:textId="77777777" w:rsidR="00444D5F" w:rsidRPr="005D4E2B" w:rsidRDefault="00444D5F" w:rsidP="009D5920">
      <w:pPr>
        <w:pStyle w:val="a6"/>
        <w:numPr>
          <w:ilvl w:val="0"/>
          <w:numId w:val="10"/>
        </w:numPr>
        <w:ind w:left="0" w:firstLine="567"/>
        <w:jc w:val="both"/>
        <w:rPr>
          <w:color w:val="auto"/>
        </w:rPr>
      </w:pPr>
      <w:r w:rsidRPr="005D4E2B">
        <w:rPr>
          <w:color w:val="auto"/>
        </w:rPr>
        <w:t>місцевого самоврядування в Україні.</w:t>
      </w:r>
    </w:p>
    <w:p w14:paraId="712607AB" w14:textId="7C455E51" w:rsidR="00444D5F" w:rsidRPr="005D4E2B" w:rsidRDefault="00444D5F" w:rsidP="009D5920">
      <w:pPr>
        <w:pStyle w:val="a6"/>
        <w:numPr>
          <w:ilvl w:val="0"/>
          <w:numId w:val="10"/>
        </w:numPr>
        <w:ind w:left="0" w:firstLine="567"/>
        <w:jc w:val="both"/>
        <w:rPr>
          <w:color w:val="auto"/>
        </w:rPr>
      </w:pPr>
      <w:r w:rsidRPr="005D4E2B">
        <w:rPr>
          <w:color w:val="auto"/>
        </w:rPr>
        <w:t xml:space="preserve">Порядок висвітлення діяльності органів державної влади </w:t>
      </w:r>
      <w:r w:rsidR="009D5920" w:rsidRPr="005D4E2B">
        <w:rPr>
          <w:color w:val="auto"/>
        </w:rPr>
        <w:t>й</w:t>
      </w:r>
      <w:r w:rsidRPr="005D4E2B">
        <w:rPr>
          <w:color w:val="auto"/>
        </w:rPr>
        <w:t xml:space="preserve"> місцевого самоврядування.</w:t>
      </w:r>
    </w:p>
    <w:p w14:paraId="56CAACB6" w14:textId="77777777" w:rsidR="0046249E" w:rsidRPr="005D4E2B" w:rsidRDefault="0046249E">
      <w:pPr>
        <w:rPr>
          <w:b/>
          <w:color w:val="FF0000"/>
        </w:rPr>
      </w:pPr>
    </w:p>
    <w:p w14:paraId="2F3A17F1" w14:textId="77777777" w:rsidR="0046249E" w:rsidRPr="005D4E2B" w:rsidRDefault="0046249E" w:rsidP="0046249E">
      <w:pPr>
        <w:ind w:firstLine="567"/>
        <w:jc w:val="center"/>
        <w:rPr>
          <w:b/>
          <w:color w:val="auto"/>
        </w:rPr>
      </w:pPr>
      <w:r w:rsidRPr="005D4E2B">
        <w:rPr>
          <w:b/>
          <w:color w:val="auto"/>
        </w:rPr>
        <w:t>Методичні вказівки до вивчення теми</w:t>
      </w:r>
    </w:p>
    <w:p w14:paraId="7618850C" w14:textId="09252929" w:rsidR="000A25A7" w:rsidRPr="005D4E2B" w:rsidRDefault="000A25A7" w:rsidP="000A25A7">
      <w:pPr>
        <w:ind w:firstLine="567"/>
        <w:jc w:val="both"/>
        <w:rPr>
          <w:color w:val="auto"/>
        </w:rPr>
      </w:pPr>
      <w:r w:rsidRPr="005D4E2B">
        <w:rPr>
          <w:color w:val="auto"/>
        </w:rPr>
        <w:t xml:space="preserve">Під час </w:t>
      </w:r>
      <w:r w:rsidR="009D5920" w:rsidRPr="005D4E2B">
        <w:rPr>
          <w:color w:val="auto"/>
        </w:rPr>
        <w:t>опрацьовування</w:t>
      </w:r>
      <w:r w:rsidRPr="005D4E2B">
        <w:rPr>
          <w:color w:val="auto"/>
        </w:rPr>
        <w:t xml:space="preserve"> першого питання студентам потрібно визначити, що становить собою інформаційне забезпечення, а також </w:t>
      </w:r>
      <w:r w:rsidR="009D5920" w:rsidRPr="005D4E2B">
        <w:rPr>
          <w:color w:val="auto"/>
        </w:rPr>
        <w:t xml:space="preserve">навести </w:t>
      </w:r>
      <w:r w:rsidRPr="005D4E2B">
        <w:rPr>
          <w:color w:val="auto"/>
        </w:rPr>
        <w:t xml:space="preserve">ознаки, </w:t>
      </w:r>
      <w:r w:rsidR="009D5920" w:rsidRPr="005D4E2B">
        <w:rPr>
          <w:color w:val="auto"/>
        </w:rPr>
        <w:t>властиві</w:t>
      </w:r>
      <w:r w:rsidRPr="005D4E2B">
        <w:rPr>
          <w:color w:val="auto"/>
        </w:rPr>
        <w:t xml:space="preserve"> інформаці</w:t>
      </w:r>
      <w:r w:rsidR="009D5920" w:rsidRPr="005D4E2B">
        <w:rPr>
          <w:color w:val="auto"/>
        </w:rPr>
        <w:t xml:space="preserve">ї </w:t>
      </w:r>
      <w:r w:rsidRPr="005D4E2B">
        <w:rPr>
          <w:color w:val="auto"/>
        </w:rPr>
        <w:t xml:space="preserve">в управлінських структурах. </w:t>
      </w:r>
    </w:p>
    <w:p w14:paraId="25B504C3" w14:textId="038B7434" w:rsidR="000A25A7" w:rsidRPr="005D4E2B" w:rsidRDefault="000A25A7" w:rsidP="000A25A7">
      <w:pPr>
        <w:ind w:firstLine="567"/>
        <w:jc w:val="both"/>
        <w:rPr>
          <w:color w:val="auto"/>
        </w:rPr>
      </w:pPr>
      <w:r w:rsidRPr="005D4E2B">
        <w:rPr>
          <w:color w:val="auto"/>
        </w:rPr>
        <w:t xml:space="preserve">Готуючись до наступного питання, </w:t>
      </w:r>
      <w:r w:rsidR="009D5920" w:rsidRPr="005D4E2B">
        <w:rPr>
          <w:color w:val="auto"/>
        </w:rPr>
        <w:t>необхідно</w:t>
      </w:r>
      <w:r w:rsidRPr="005D4E2B">
        <w:rPr>
          <w:color w:val="auto"/>
        </w:rPr>
        <w:t xml:space="preserve"> визначити </w:t>
      </w:r>
      <w:r w:rsidR="006F16A1" w:rsidRPr="005D4E2B">
        <w:rPr>
          <w:color w:val="auto"/>
        </w:rPr>
        <w:t>й</w:t>
      </w:r>
      <w:r w:rsidRPr="005D4E2B">
        <w:rPr>
          <w:color w:val="auto"/>
        </w:rPr>
        <w:t xml:space="preserve"> проаналізувати сист</w:t>
      </w:r>
      <w:r w:rsidR="008C677D" w:rsidRPr="005D4E2B">
        <w:rPr>
          <w:color w:val="auto"/>
        </w:rPr>
        <w:t>е</w:t>
      </w:r>
      <w:r w:rsidRPr="005D4E2B">
        <w:rPr>
          <w:color w:val="auto"/>
        </w:rPr>
        <w:t xml:space="preserve">му інформаційного забезпечення державного управління, його мету, а також </w:t>
      </w:r>
      <w:r w:rsidR="006F16A1" w:rsidRPr="005D4E2B">
        <w:rPr>
          <w:color w:val="auto"/>
        </w:rPr>
        <w:t>зазначити</w:t>
      </w:r>
      <w:r w:rsidRPr="005D4E2B">
        <w:rPr>
          <w:color w:val="auto"/>
        </w:rPr>
        <w:t xml:space="preserve"> основні ознаки, за якими можна класифікувати інформацію в структурних підрозділах. Студентам потрібно звернути увагу на те, що </w:t>
      </w:r>
      <w:r w:rsidR="006F16A1" w:rsidRPr="005D4E2B">
        <w:rPr>
          <w:color w:val="auto"/>
        </w:rPr>
        <w:t>в</w:t>
      </w:r>
      <w:r w:rsidRPr="005D4E2B">
        <w:rPr>
          <w:color w:val="auto"/>
        </w:rPr>
        <w:t>сі інформаційні системи складаються з трьох частин</w:t>
      </w:r>
      <w:r w:rsidR="006F16A1" w:rsidRPr="005D4E2B">
        <w:rPr>
          <w:color w:val="auto"/>
        </w:rPr>
        <w:t>,</w:t>
      </w:r>
      <w:r w:rsidRPr="005D4E2B">
        <w:rPr>
          <w:color w:val="auto"/>
        </w:rPr>
        <w:t xml:space="preserve"> та проана</w:t>
      </w:r>
      <w:r w:rsidR="0031290A" w:rsidRPr="005D4E2B">
        <w:rPr>
          <w:color w:val="auto"/>
        </w:rPr>
        <w:t>лізува</w:t>
      </w:r>
      <w:r w:rsidRPr="005D4E2B">
        <w:rPr>
          <w:color w:val="auto"/>
        </w:rPr>
        <w:t>ти їх.</w:t>
      </w:r>
    </w:p>
    <w:p w14:paraId="2C8479CB" w14:textId="77777777" w:rsidR="000A25A7" w:rsidRPr="005D4E2B" w:rsidRDefault="000A25A7" w:rsidP="000A25A7">
      <w:pPr>
        <w:ind w:firstLine="567"/>
        <w:jc w:val="both"/>
        <w:rPr>
          <w:color w:val="auto"/>
        </w:rPr>
      </w:pPr>
      <w:r w:rsidRPr="005D4E2B">
        <w:rPr>
          <w:color w:val="auto"/>
        </w:rPr>
        <w:t xml:space="preserve">Вивчаючи питання щодо інформації в правоохоронних органах, студентам необхідно визначити види інформаційних систем у правоохоронних органах за своїм призначенням. Також студентам необхідно виокремити інформаційні підсистеми, які функціонують у МВС. </w:t>
      </w:r>
    </w:p>
    <w:p w14:paraId="71412920" w14:textId="649B8198" w:rsidR="000A25A7" w:rsidRPr="005D4E2B" w:rsidRDefault="000A25A7" w:rsidP="000A25A7">
      <w:pPr>
        <w:ind w:firstLine="567"/>
        <w:jc w:val="both"/>
        <w:rPr>
          <w:color w:val="auto"/>
        </w:rPr>
      </w:pPr>
      <w:r w:rsidRPr="005D4E2B">
        <w:rPr>
          <w:color w:val="auto"/>
        </w:rPr>
        <w:t>Розглядаючи наступне питання, студентам необхідно визначити інформаційну мережу системи органів внутрішніх справ, а також охарактеризувати її основу. Також студентам н</w:t>
      </w:r>
      <w:r w:rsidR="0031290A" w:rsidRPr="005D4E2B">
        <w:rPr>
          <w:color w:val="auto"/>
        </w:rPr>
        <w:t>е</w:t>
      </w:r>
      <w:r w:rsidRPr="005D4E2B">
        <w:rPr>
          <w:color w:val="auto"/>
        </w:rPr>
        <w:t>обхідно акцентувати увагу на тому, що інформаційна мережа будується за територіальним принципом та має трьохрівн</w:t>
      </w:r>
      <w:r w:rsidR="0031290A" w:rsidRPr="005D4E2B">
        <w:rPr>
          <w:color w:val="auto"/>
        </w:rPr>
        <w:t>ев</w:t>
      </w:r>
      <w:r w:rsidRPr="005D4E2B">
        <w:rPr>
          <w:color w:val="auto"/>
        </w:rPr>
        <w:t xml:space="preserve">у </w:t>
      </w:r>
      <w:r w:rsidRPr="005D4E2B">
        <w:rPr>
          <w:color w:val="auto"/>
        </w:rPr>
        <w:lastRenderedPageBreak/>
        <w:t xml:space="preserve">структуру. </w:t>
      </w:r>
    </w:p>
    <w:p w14:paraId="6BD39C4B" w14:textId="77777777" w:rsidR="000A25A7" w:rsidRPr="005D4E2B" w:rsidRDefault="000A25A7" w:rsidP="000A25A7">
      <w:pPr>
        <w:ind w:firstLine="567"/>
        <w:jc w:val="both"/>
        <w:rPr>
          <w:color w:val="auto"/>
        </w:rPr>
      </w:pPr>
      <w:r w:rsidRPr="005D4E2B">
        <w:rPr>
          <w:color w:val="auto"/>
        </w:rPr>
        <w:t xml:space="preserve">При підготовці до наступного питання, необхідно визначити, що собою становить висвітлення діяльності органів державної влади та органів місцевого самоврядування, а також офіційна інформація органів державної влади та органів місцевого самоврядування. Студентам потрібно також виокремити та проаналізувати інформаційні служби органів державної влади та органів місцевого самоврядування, засіб масової інформації органу державної влади чи органу місцевого самоврядування. </w:t>
      </w:r>
    </w:p>
    <w:p w14:paraId="301FEA33" w14:textId="3CC7930A" w:rsidR="000A25A7" w:rsidRPr="005D4E2B" w:rsidRDefault="000A25A7" w:rsidP="000A25A7">
      <w:pPr>
        <w:ind w:firstLine="567"/>
        <w:jc w:val="both"/>
        <w:rPr>
          <w:color w:val="auto"/>
        </w:rPr>
      </w:pPr>
      <w:r w:rsidRPr="005D4E2B">
        <w:rPr>
          <w:color w:val="auto"/>
        </w:rPr>
        <w:t>При вивченні наступн</w:t>
      </w:r>
      <w:r w:rsidR="0031290A" w:rsidRPr="005D4E2B">
        <w:rPr>
          <w:color w:val="auto"/>
        </w:rPr>
        <w:t>о</w:t>
      </w:r>
      <w:r w:rsidRPr="005D4E2B">
        <w:rPr>
          <w:color w:val="auto"/>
        </w:rPr>
        <w:t>го питання студентам необхідно проаналізувати порядок висвітлення діяльності Верховної Ради України, Президента України, Кабінету Міністрів України, центральних та місцевих органів виконавчої влади, судів.</w:t>
      </w:r>
    </w:p>
    <w:p w14:paraId="5CFF07D9" w14:textId="77777777" w:rsidR="0046249E" w:rsidRPr="005D4E2B" w:rsidRDefault="0046249E" w:rsidP="0046249E">
      <w:pPr>
        <w:ind w:firstLine="567"/>
        <w:jc w:val="both"/>
        <w:rPr>
          <w:color w:val="auto"/>
        </w:rPr>
      </w:pPr>
    </w:p>
    <w:p w14:paraId="4565A1B1" w14:textId="77777777" w:rsidR="006F16A1" w:rsidRPr="005D4E2B" w:rsidRDefault="006F16A1">
      <w:pPr>
        <w:rPr>
          <w:b/>
          <w:color w:val="auto"/>
        </w:rPr>
      </w:pPr>
      <w:r w:rsidRPr="005D4E2B">
        <w:rPr>
          <w:b/>
          <w:color w:val="auto"/>
        </w:rPr>
        <w:br w:type="page"/>
      </w:r>
    </w:p>
    <w:p w14:paraId="7458D47D" w14:textId="1F180825" w:rsidR="00444D5F" w:rsidRPr="005D4E2B" w:rsidRDefault="00444D5F" w:rsidP="00444D5F">
      <w:pPr>
        <w:tabs>
          <w:tab w:val="right" w:leader="dot" w:pos="6663"/>
        </w:tabs>
        <w:jc w:val="center"/>
        <w:rPr>
          <w:b/>
          <w:color w:val="auto"/>
        </w:rPr>
      </w:pPr>
      <w:r w:rsidRPr="005D4E2B">
        <w:rPr>
          <w:b/>
          <w:color w:val="auto"/>
        </w:rPr>
        <w:lastRenderedPageBreak/>
        <w:t>ТЕМА 10. ПРАВОВЕ РЕГУЛЮВАННЯ ІНФОРМАЦІЙНИХ ВІДНОСИН У СФЕРІ ІНТЕЛЕКТУАЛЬНОЇ ВЛАСНОСТІ</w:t>
      </w:r>
      <w:r w:rsidR="005D4E2B" w:rsidRPr="005D4E2B">
        <w:rPr>
          <w:b/>
          <w:color w:val="auto"/>
        </w:rPr>
        <w:t xml:space="preserve"> ТА </w:t>
      </w:r>
      <w:r w:rsidRPr="005D4E2B">
        <w:rPr>
          <w:b/>
          <w:color w:val="auto"/>
        </w:rPr>
        <w:t>ОБІГУ ІНФОРМАЦІЇ</w:t>
      </w:r>
      <w:r w:rsidR="005D4E2B" w:rsidRPr="005D4E2B">
        <w:rPr>
          <w:b/>
          <w:color w:val="auto"/>
        </w:rPr>
        <w:t xml:space="preserve"> </w:t>
      </w:r>
      <w:r w:rsidRPr="005D4E2B">
        <w:rPr>
          <w:b/>
          <w:color w:val="auto"/>
        </w:rPr>
        <w:t>В МЕРЕЖІ</w:t>
      </w:r>
      <w:r w:rsidR="005D4E2B" w:rsidRPr="005D4E2B">
        <w:rPr>
          <w:b/>
          <w:color w:val="auto"/>
        </w:rPr>
        <w:t xml:space="preserve"> ІНТЕРНЕТ</w:t>
      </w:r>
    </w:p>
    <w:p w14:paraId="0EDCA7B7" w14:textId="77777777" w:rsidR="00444D5F" w:rsidRPr="005D4E2B" w:rsidRDefault="00444D5F" w:rsidP="00444D5F">
      <w:pPr>
        <w:tabs>
          <w:tab w:val="right" w:leader="dot" w:pos="6663"/>
        </w:tabs>
        <w:jc w:val="center"/>
        <w:rPr>
          <w:b/>
          <w:color w:val="auto"/>
        </w:rPr>
      </w:pPr>
    </w:p>
    <w:p w14:paraId="421AC4F6" w14:textId="77777777" w:rsidR="00444D5F" w:rsidRPr="005D4E2B" w:rsidRDefault="00444D5F" w:rsidP="00444D5F">
      <w:pPr>
        <w:tabs>
          <w:tab w:val="right" w:leader="dot" w:pos="6663"/>
        </w:tabs>
        <w:jc w:val="center"/>
        <w:rPr>
          <w:b/>
          <w:color w:val="auto"/>
        </w:rPr>
      </w:pPr>
      <w:r w:rsidRPr="005D4E2B">
        <w:rPr>
          <w:b/>
          <w:color w:val="auto"/>
        </w:rPr>
        <w:t>Практична робота 13. Правове регулювання інформаційних</w:t>
      </w:r>
    </w:p>
    <w:p w14:paraId="1802F506" w14:textId="4A5FA247" w:rsidR="00444D5F" w:rsidRPr="005D4E2B" w:rsidRDefault="00444D5F" w:rsidP="00444D5F">
      <w:pPr>
        <w:tabs>
          <w:tab w:val="right" w:leader="dot" w:pos="6663"/>
        </w:tabs>
        <w:jc w:val="center"/>
        <w:rPr>
          <w:b/>
          <w:color w:val="auto"/>
        </w:rPr>
      </w:pPr>
      <w:r w:rsidRPr="005D4E2B">
        <w:rPr>
          <w:b/>
          <w:color w:val="auto"/>
        </w:rPr>
        <w:t xml:space="preserve">відносин </w:t>
      </w:r>
      <w:r w:rsidR="005D4E2B" w:rsidRPr="005D4E2B">
        <w:rPr>
          <w:b/>
          <w:color w:val="auto"/>
        </w:rPr>
        <w:t>у</w:t>
      </w:r>
      <w:r w:rsidRPr="005D4E2B">
        <w:rPr>
          <w:b/>
          <w:color w:val="auto"/>
        </w:rPr>
        <w:t xml:space="preserve"> сфері інтелекту</w:t>
      </w:r>
      <w:r w:rsidR="0031290A" w:rsidRPr="005D4E2B">
        <w:rPr>
          <w:b/>
          <w:color w:val="auto"/>
        </w:rPr>
        <w:t>а</w:t>
      </w:r>
      <w:r w:rsidRPr="005D4E2B">
        <w:rPr>
          <w:b/>
          <w:color w:val="auto"/>
        </w:rPr>
        <w:t>льної власності</w:t>
      </w:r>
    </w:p>
    <w:p w14:paraId="447EB0FC" w14:textId="77777777" w:rsidR="00444D5F" w:rsidRPr="005D4E2B" w:rsidRDefault="00444D5F" w:rsidP="00444D5F">
      <w:pPr>
        <w:tabs>
          <w:tab w:val="right" w:leader="dot" w:pos="6663"/>
        </w:tabs>
        <w:rPr>
          <w:color w:val="auto"/>
        </w:rPr>
      </w:pPr>
    </w:p>
    <w:p w14:paraId="4B588A2A" w14:textId="77777777" w:rsidR="00444D5F" w:rsidRPr="005D4E2B" w:rsidRDefault="00444D5F" w:rsidP="005D4E2B">
      <w:pPr>
        <w:tabs>
          <w:tab w:val="right" w:leader="dot" w:pos="6663"/>
        </w:tabs>
        <w:ind w:firstLine="567"/>
        <w:rPr>
          <w:color w:val="auto"/>
        </w:rPr>
      </w:pPr>
      <w:r w:rsidRPr="005D4E2B">
        <w:rPr>
          <w:color w:val="auto"/>
        </w:rPr>
        <w:t>1. Авторське право: поняття, суб’єкти та об’єкти.</w:t>
      </w:r>
    </w:p>
    <w:p w14:paraId="1EB94633" w14:textId="3BD92361" w:rsidR="00444D5F" w:rsidRPr="005D4E2B" w:rsidRDefault="00444D5F" w:rsidP="005D4E2B">
      <w:pPr>
        <w:tabs>
          <w:tab w:val="right" w:leader="dot" w:pos="6663"/>
        </w:tabs>
        <w:ind w:firstLine="567"/>
        <w:jc w:val="both"/>
        <w:rPr>
          <w:color w:val="auto"/>
        </w:rPr>
      </w:pPr>
      <w:r w:rsidRPr="005D4E2B">
        <w:rPr>
          <w:color w:val="auto"/>
        </w:rPr>
        <w:t xml:space="preserve">2. Виникнення </w:t>
      </w:r>
      <w:r w:rsidR="005D4E2B" w:rsidRPr="005D4E2B">
        <w:rPr>
          <w:color w:val="auto"/>
        </w:rPr>
        <w:t>й</w:t>
      </w:r>
      <w:r w:rsidRPr="005D4E2B">
        <w:rPr>
          <w:color w:val="auto"/>
        </w:rPr>
        <w:t xml:space="preserve"> здійснення авторського права.</w:t>
      </w:r>
    </w:p>
    <w:p w14:paraId="44C6DD4E" w14:textId="77777777" w:rsidR="00444D5F" w:rsidRPr="005D4E2B" w:rsidRDefault="00444D5F" w:rsidP="005D4E2B">
      <w:pPr>
        <w:tabs>
          <w:tab w:val="right" w:leader="dot" w:pos="6663"/>
        </w:tabs>
        <w:ind w:firstLine="567"/>
        <w:jc w:val="both"/>
        <w:rPr>
          <w:color w:val="auto"/>
        </w:rPr>
      </w:pPr>
      <w:r w:rsidRPr="005D4E2B">
        <w:rPr>
          <w:color w:val="auto"/>
        </w:rPr>
        <w:t>3. Права та обов’язки автора твору.</w:t>
      </w:r>
    </w:p>
    <w:p w14:paraId="1C24DDD1" w14:textId="77777777" w:rsidR="00444D5F" w:rsidRPr="005D4E2B" w:rsidRDefault="00444D5F" w:rsidP="005D4E2B">
      <w:pPr>
        <w:tabs>
          <w:tab w:val="right" w:leader="dot" w:pos="6663"/>
        </w:tabs>
        <w:ind w:firstLine="567"/>
        <w:jc w:val="both"/>
        <w:rPr>
          <w:color w:val="auto"/>
        </w:rPr>
      </w:pPr>
      <w:r w:rsidRPr="005D4E2B">
        <w:rPr>
          <w:color w:val="auto"/>
        </w:rPr>
        <w:t>4. Окремі види авторських прав.</w:t>
      </w:r>
    </w:p>
    <w:p w14:paraId="4D5E64A8" w14:textId="77777777" w:rsidR="00444D5F" w:rsidRPr="005D4E2B" w:rsidRDefault="00444D5F" w:rsidP="005D4E2B">
      <w:pPr>
        <w:tabs>
          <w:tab w:val="right" w:leader="dot" w:pos="6663"/>
        </w:tabs>
        <w:ind w:firstLine="567"/>
        <w:jc w:val="both"/>
        <w:rPr>
          <w:color w:val="auto"/>
        </w:rPr>
      </w:pPr>
      <w:r w:rsidRPr="005D4E2B">
        <w:rPr>
          <w:color w:val="auto"/>
        </w:rPr>
        <w:t>5. Строк дії авторського права.</w:t>
      </w:r>
    </w:p>
    <w:p w14:paraId="394850AE" w14:textId="792AA428" w:rsidR="00444D5F" w:rsidRPr="005D4E2B" w:rsidRDefault="00444D5F" w:rsidP="005D4E2B">
      <w:pPr>
        <w:tabs>
          <w:tab w:val="right" w:leader="dot" w:pos="6663"/>
        </w:tabs>
        <w:ind w:firstLine="567"/>
        <w:jc w:val="both"/>
        <w:rPr>
          <w:color w:val="auto"/>
        </w:rPr>
      </w:pPr>
      <w:r w:rsidRPr="005D4E2B">
        <w:rPr>
          <w:color w:val="auto"/>
        </w:rPr>
        <w:t xml:space="preserve">6. Авторське право в мережі Інтернет. Захист авторських прав </w:t>
      </w:r>
      <w:r w:rsidR="005D4E2B" w:rsidRPr="005D4E2B">
        <w:rPr>
          <w:color w:val="auto"/>
        </w:rPr>
        <w:t xml:space="preserve">у </w:t>
      </w:r>
      <w:r w:rsidRPr="005D4E2B">
        <w:rPr>
          <w:color w:val="auto"/>
        </w:rPr>
        <w:t>мережі Інтернет.</w:t>
      </w:r>
    </w:p>
    <w:p w14:paraId="4F31679A" w14:textId="77777777" w:rsidR="0046249E" w:rsidRPr="005D4E2B" w:rsidRDefault="0046249E">
      <w:pPr>
        <w:rPr>
          <w:b/>
          <w:color w:val="auto"/>
        </w:rPr>
      </w:pPr>
    </w:p>
    <w:p w14:paraId="1C9820B2" w14:textId="77777777" w:rsidR="0046249E" w:rsidRPr="005D4E2B" w:rsidRDefault="0046249E" w:rsidP="0046249E">
      <w:pPr>
        <w:ind w:firstLine="567"/>
        <w:jc w:val="center"/>
        <w:rPr>
          <w:b/>
          <w:color w:val="auto"/>
        </w:rPr>
      </w:pPr>
      <w:r w:rsidRPr="005D4E2B">
        <w:rPr>
          <w:b/>
          <w:color w:val="auto"/>
        </w:rPr>
        <w:t>Методичні вказівки до вивчення теми</w:t>
      </w:r>
    </w:p>
    <w:p w14:paraId="132B0C82" w14:textId="454BA106" w:rsidR="0046249E" w:rsidRPr="005D4E2B" w:rsidRDefault="0046249E" w:rsidP="0046249E">
      <w:pPr>
        <w:ind w:firstLine="567"/>
        <w:jc w:val="both"/>
        <w:rPr>
          <w:color w:val="auto"/>
        </w:rPr>
      </w:pPr>
      <w:r w:rsidRPr="005D4E2B">
        <w:rPr>
          <w:color w:val="auto"/>
        </w:rPr>
        <w:t xml:space="preserve">Під час </w:t>
      </w:r>
      <w:r w:rsidR="005D4E2B" w:rsidRPr="005D4E2B">
        <w:rPr>
          <w:color w:val="auto"/>
        </w:rPr>
        <w:t>опрацьовування</w:t>
      </w:r>
      <w:r w:rsidRPr="005D4E2B">
        <w:rPr>
          <w:color w:val="auto"/>
        </w:rPr>
        <w:t xml:space="preserve"> першого питання студентам потрібно </w:t>
      </w:r>
      <w:r w:rsidR="004D48AC" w:rsidRPr="005D4E2B">
        <w:rPr>
          <w:color w:val="auto"/>
        </w:rPr>
        <w:t>визначити авторське право в об’єктивному та суб’єктивному розумінні, а також виокремити його завдання</w:t>
      </w:r>
      <w:r w:rsidR="005D4E2B" w:rsidRPr="005D4E2B">
        <w:rPr>
          <w:color w:val="auto"/>
        </w:rPr>
        <w:t>;</w:t>
      </w:r>
      <w:r w:rsidR="004D48AC" w:rsidRPr="005D4E2B">
        <w:rPr>
          <w:color w:val="auto"/>
        </w:rPr>
        <w:t xml:space="preserve"> коротко охарактеризувати джерела авторського права. Також </w:t>
      </w:r>
      <w:r w:rsidR="005D4E2B" w:rsidRPr="005D4E2B">
        <w:rPr>
          <w:color w:val="auto"/>
        </w:rPr>
        <w:t>варто</w:t>
      </w:r>
      <w:r w:rsidR="004D48AC" w:rsidRPr="005D4E2B">
        <w:rPr>
          <w:color w:val="auto"/>
        </w:rPr>
        <w:t xml:space="preserve"> звернути </w:t>
      </w:r>
      <w:r w:rsidR="005D4E2B">
        <w:rPr>
          <w:color w:val="auto"/>
        </w:rPr>
        <w:t xml:space="preserve">увагу </w:t>
      </w:r>
      <w:r w:rsidR="004D48AC" w:rsidRPr="005D4E2B">
        <w:rPr>
          <w:color w:val="auto"/>
        </w:rPr>
        <w:t>на суб’єктів та об’єктів авторського права</w:t>
      </w:r>
      <w:r w:rsidR="005D4E2B">
        <w:rPr>
          <w:color w:val="auto"/>
        </w:rPr>
        <w:t>,</w:t>
      </w:r>
      <w:r w:rsidR="004D48AC" w:rsidRPr="005D4E2B">
        <w:rPr>
          <w:color w:val="auto"/>
        </w:rPr>
        <w:t xml:space="preserve"> </w:t>
      </w:r>
      <w:r w:rsidR="00894CD2" w:rsidRPr="005D4E2B">
        <w:rPr>
          <w:color w:val="auto"/>
        </w:rPr>
        <w:t xml:space="preserve">проаналізувати </w:t>
      </w:r>
      <w:r w:rsidR="005D4E2B">
        <w:rPr>
          <w:color w:val="auto"/>
        </w:rPr>
        <w:t>об’єктів</w:t>
      </w:r>
      <w:r w:rsidR="00894CD2" w:rsidRPr="005D4E2B">
        <w:rPr>
          <w:color w:val="auto"/>
        </w:rPr>
        <w:t xml:space="preserve">, </w:t>
      </w:r>
      <w:r w:rsidR="005D4E2B">
        <w:rPr>
          <w:color w:val="auto"/>
        </w:rPr>
        <w:t xml:space="preserve">не захищених </w:t>
      </w:r>
      <w:r w:rsidR="00894CD2" w:rsidRPr="005D4E2B">
        <w:rPr>
          <w:color w:val="auto"/>
        </w:rPr>
        <w:t xml:space="preserve">авторським правом. </w:t>
      </w:r>
    </w:p>
    <w:p w14:paraId="676C64F2" w14:textId="1DF68F18" w:rsidR="00894CD2" w:rsidRPr="005D4E2B" w:rsidRDefault="00894CD2" w:rsidP="00894CD2">
      <w:pPr>
        <w:ind w:firstLine="567"/>
        <w:jc w:val="both"/>
        <w:rPr>
          <w:color w:val="auto"/>
        </w:rPr>
      </w:pPr>
      <w:r w:rsidRPr="005D4E2B">
        <w:rPr>
          <w:color w:val="auto"/>
        </w:rPr>
        <w:t xml:space="preserve">Під час розгляду другого питання студентам необхідно </w:t>
      </w:r>
      <w:r w:rsidR="0031290A" w:rsidRPr="005D4E2B">
        <w:rPr>
          <w:color w:val="auto"/>
        </w:rPr>
        <w:t>ви</w:t>
      </w:r>
      <w:r w:rsidRPr="005D4E2B">
        <w:rPr>
          <w:color w:val="auto"/>
        </w:rPr>
        <w:t>значити, хто може бути первинним суб’єктом,</w:t>
      </w:r>
      <w:r w:rsidR="0031290A" w:rsidRPr="005D4E2B">
        <w:rPr>
          <w:color w:val="auto"/>
        </w:rPr>
        <w:t xml:space="preserve"> </w:t>
      </w:r>
      <w:r w:rsidRPr="005D4E2B">
        <w:rPr>
          <w:color w:val="auto"/>
        </w:rPr>
        <w:t xml:space="preserve">а також момент виникнення авторського права на твір. </w:t>
      </w:r>
      <w:r w:rsidR="005D4E2B">
        <w:rPr>
          <w:color w:val="auto"/>
        </w:rPr>
        <w:t>Т</w:t>
      </w:r>
      <w:r w:rsidRPr="005D4E2B">
        <w:rPr>
          <w:color w:val="auto"/>
        </w:rPr>
        <w:t xml:space="preserve">акож </w:t>
      </w:r>
      <w:r w:rsidR="005D4E2B">
        <w:rPr>
          <w:color w:val="auto"/>
        </w:rPr>
        <w:t xml:space="preserve">потрібно </w:t>
      </w:r>
      <w:r w:rsidRPr="005D4E2B">
        <w:rPr>
          <w:color w:val="auto"/>
        </w:rPr>
        <w:t>охарактеризувати процедуру державної реєстрації авторського права.</w:t>
      </w:r>
    </w:p>
    <w:p w14:paraId="6126DECC" w14:textId="78FA90C7" w:rsidR="00894CD2" w:rsidRPr="005D4E2B" w:rsidRDefault="00894CD2" w:rsidP="00894CD2">
      <w:pPr>
        <w:ind w:firstLine="567"/>
        <w:jc w:val="both"/>
        <w:rPr>
          <w:color w:val="auto"/>
        </w:rPr>
      </w:pPr>
      <w:r w:rsidRPr="005D4E2B">
        <w:rPr>
          <w:color w:val="auto"/>
        </w:rPr>
        <w:t xml:space="preserve">Готуючись до наступного питання, </w:t>
      </w:r>
      <w:r w:rsidR="005D4E2B">
        <w:rPr>
          <w:color w:val="auto"/>
        </w:rPr>
        <w:t>варто</w:t>
      </w:r>
      <w:r w:rsidRPr="005D4E2B">
        <w:rPr>
          <w:color w:val="auto"/>
        </w:rPr>
        <w:t xml:space="preserve"> визначити </w:t>
      </w:r>
      <w:r w:rsidR="005D4E2B">
        <w:rPr>
          <w:color w:val="auto"/>
        </w:rPr>
        <w:t>й</w:t>
      </w:r>
      <w:r w:rsidRPr="005D4E2B">
        <w:rPr>
          <w:color w:val="auto"/>
        </w:rPr>
        <w:t xml:space="preserve"> проаналізувати особисті немайнові та майнові права автора</w:t>
      </w:r>
      <w:r w:rsidR="005D4E2B">
        <w:rPr>
          <w:color w:val="auto"/>
        </w:rPr>
        <w:t>,</w:t>
      </w:r>
      <w:r w:rsidRPr="005D4E2B">
        <w:rPr>
          <w:color w:val="auto"/>
        </w:rPr>
        <w:t xml:space="preserve"> </w:t>
      </w:r>
      <w:r w:rsidR="005D4E2B">
        <w:rPr>
          <w:color w:val="auto"/>
        </w:rPr>
        <w:t xml:space="preserve">звернувши увагу на виключне право </w:t>
      </w:r>
      <w:r w:rsidR="003912A4" w:rsidRPr="005D4E2B">
        <w:rPr>
          <w:color w:val="auto"/>
        </w:rPr>
        <w:t xml:space="preserve">автора на дозвіл чи заборону </w:t>
      </w:r>
      <w:r w:rsidR="005D4E2B">
        <w:rPr>
          <w:color w:val="auto"/>
        </w:rPr>
        <w:t xml:space="preserve">на </w:t>
      </w:r>
      <w:r w:rsidR="003912A4" w:rsidRPr="005D4E2B">
        <w:rPr>
          <w:color w:val="auto"/>
        </w:rPr>
        <w:t xml:space="preserve">використання твору іншими особами. </w:t>
      </w:r>
    </w:p>
    <w:p w14:paraId="085CC0FB" w14:textId="16E59CCA" w:rsidR="001C13D9" w:rsidRPr="005D4E2B" w:rsidRDefault="003912A4" w:rsidP="00D053B7">
      <w:pPr>
        <w:ind w:firstLine="567"/>
        <w:jc w:val="both"/>
        <w:rPr>
          <w:color w:val="auto"/>
        </w:rPr>
      </w:pPr>
      <w:r w:rsidRPr="005D4E2B">
        <w:rPr>
          <w:color w:val="auto"/>
        </w:rPr>
        <w:t>Аналізуючи питання</w:t>
      </w:r>
      <w:r w:rsidR="005D4E2B">
        <w:rPr>
          <w:color w:val="auto"/>
        </w:rPr>
        <w:t xml:space="preserve"> про права та обов’язки</w:t>
      </w:r>
      <w:r w:rsidRPr="005D4E2B">
        <w:rPr>
          <w:color w:val="auto"/>
        </w:rPr>
        <w:t xml:space="preserve">, студентам необхідно </w:t>
      </w:r>
      <w:r w:rsidR="005D4E2B">
        <w:rPr>
          <w:color w:val="auto"/>
        </w:rPr>
        <w:t>дати визначення «службового твору</w:t>
      </w:r>
      <w:r w:rsidRPr="005D4E2B">
        <w:rPr>
          <w:color w:val="auto"/>
        </w:rPr>
        <w:t xml:space="preserve">», охарактеризувати авторське право на службові твори. Також </w:t>
      </w:r>
      <w:r w:rsidR="005D4E2B">
        <w:rPr>
          <w:color w:val="auto"/>
        </w:rPr>
        <w:t>потрібно</w:t>
      </w:r>
      <w:r w:rsidRPr="005D4E2B">
        <w:rPr>
          <w:color w:val="auto"/>
        </w:rPr>
        <w:t xml:space="preserve"> проаналізувати авторське право на аудіовізуальний твір, комп’ютерні програми, збірники та інші складені твори</w:t>
      </w:r>
      <w:r w:rsidR="005D4E2B">
        <w:rPr>
          <w:color w:val="auto"/>
        </w:rPr>
        <w:t xml:space="preserve"> </w:t>
      </w:r>
      <w:r w:rsidR="005D4E2B" w:rsidRPr="005D4E2B">
        <w:rPr>
          <w:color w:val="auto"/>
        </w:rPr>
        <w:t xml:space="preserve">як </w:t>
      </w:r>
      <w:r w:rsidR="005D4E2B" w:rsidRPr="005D4E2B">
        <w:rPr>
          <w:color w:val="auto"/>
        </w:rPr>
        <w:lastRenderedPageBreak/>
        <w:t>окремий вид авторського права</w:t>
      </w:r>
      <w:r w:rsidRPr="005D4E2B">
        <w:rPr>
          <w:color w:val="auto"/>
        </w:rPr>
        <w:t xml:space="preserve">. Студентам </w:t>
      </w:r>
      <w:r w:rsidR="001C13D9" w:rsidRPr="005D4E2B">
        <w:rPr>
          <w:color w:val="auto"/>
        </w:rPr>
        <w:t xml:space="preserve">також </w:t>
      </w:r>
      <w:r w:rsidR="00075C50">
        <w:rPr>
          <w:color w:val="auto"/>
        </w:rPr>
        <w:t xml:space="preserve">варто </w:t>
      </w:r>
      <w:r w:rsidR="001C13D9" w:rsidRPr="005D4E2B">
        <w:rPr>
          <w:color w:val="auto"/>
        </w:rPr>
        <w:t xml:space="preserve">охарактеризувати авторське право перекладачів </w:t>
      </w:r>
      <w:r w:rsidR="00075C50">
        <w:rPr>
          <w:color w:val="auto"/>
        </w:rPr>
        <w:t>та</w:t>
      </w:r>
      <w:r w:rsidR="001C13D9" w:rsidRPr="005D4E2B">
        <w:rPr>
          <w:color w:val="auto"/>
        </w:rPr>
        <w:t xml:space="preserve"> авторів інших похідних творів. </w:t>
      </w:r>
      <w:r w:rsidR="00075C50">
        <w:rPr>
          <w:color w:val="auto"/>
        </w:rPr>
        <w:t xml:space="preserve">Необхідно </w:t>
      </w:r>
      <w:r w:rsidR="00583EEE">
        <w:rPr>
          <w:color w:val="auto"/>
        </w:rPr>
        <w:t>звернути</w:t>
      </w:r>
      <w:r w:rsidR="00D053B7" w:rsidRPr="00D053B7">
        <w:rPr>
          <w:color w:val="auto"/>
          <w:lang w:val="ru-RU"/>
        </w:rPr>
        <w:t xml:space="preserve"> </w:t>
      </w:r>
      <w:r w:rsidR="00D053B7">
        <w:rPr>
          <w:color w:val="auto"/>
        </w:rPr>
        <w:t>увагу на строк</w:t>
      </w:r>
      <w:r w:rsidR="001C13D9" w:rsidRPr="005D4E2B">
        <w:rPr>
          <w:color w:val="auto"/>
        </w:rPr>
        <w:t xml:space="preserve"> дії авторського права в цілому та конкретних особливих випадках. </w:t>
      </w:r>
    </w:p>
    <w:p w14:paraId="15FF31F5" w14:textId="3D0B84CA" w:rsidR="00E75EA3" w:rsidRPr="005D4E2B" w:rsidRDefault="00D053B7" w:rsidP="00894CD2">
      <w:pPr>
        <w:ind w:firstLine="567"/>
        <w:jc w:val="both"/>
        <w:rPr>
          <w:color w:val="auto"/>
        </w:rPr>
      </w:pPr>
      <w:r>
        <w:rPr>
          <w:color w:val="auto"/>
        </w:rPr>
        <w:t>Крім того, варто зупинитися на</w:t>
      </w:r>
      <w:r w:rsidR="001C13D9" w:rsidRPr="005D4E2B">
        <w:rPr>
          <w:color w:val="auto"/>
        </w:rPr>
        <w:t xml:space="preserve"> авторському прав</w:t>
      </w:r>
      <w:r>
        <w:rPr>
          <w:color w:val="auto"/>
        </w:rPr>
        <w:t>і</w:t>
      </w:r>
      <w:r w:rsidR="001C13D9" w:rsidRPr="005D4E2B">
        <w:rPr>
          <w:color w:val="auto"/>
        </w:rPr>
        <w:t xml:space="preserve"> в мережі Інтернет. Зокрема, проаналізувати проблеми регулювання суспільних відносин, пов’язаних </w:t>
      </w:r>
      <w:r>
        <w:rPr>
          <w:color w:val="auto"/>
        </w:rPr>
        <w:t>і</w:t>
      </w:r>
      <w:r w:rsidR="001C13D9" w:rsidRPr="005D4E2B">
        <w:rPr>
          <w:color w:val="auto"/>
        </w:rPr>
        <w:t xml:space="preserve">з використанням Інтернету. Студентам потрібно визначити групи об’єктів, </w:t>
      </w:r>
      <w:r>
        <w:rPr>
          <w:color w:val="auto"/>
        </w:rPr>
        <w:t>що</w:t>
      </w:r>
      <w:r w:rsidR="001C13D9" w:rsidRPr="005D4E2B">
        <w:rPr>
          <w:color w:val="auto"/>
        </w:rPr>
        <w:t xml:space="preserve"> можна виділити залежно від їх значення для мережевого простору. Розглядаючи питання щодо захисту авторських прав </w:t>
      </w:r>
      <w:r>
        <w:rPr>
          <w:color w:val="auto"/>
        </w:rPr>
        <w:t>у</w:t>
      </w:r>
      <w:r w:rsidR="001C13D9" w:rsidRPr="005D4E2B">
        <w:rPr>
          <w:color w:val="auto"/>
        </w:rPr>
        <w:t xml:space="preserve"> мережі Інтернет, </w:t>
      </w:r>
      <w:r>
        <w:rPr>
          <w:color w:val="auto"/>
        </w:rPr>
        <w:t>доцільно</w:t>
      </w:r>
      <w:r w:rsidR="001C13D9" w:rsidRPr="005D4E2B">
        <w:rPr>
          <w:color w:val="auto"/>
        </w:rPr>
        <w:t xml:space="preserve"> проаналізувати закон Copyright. </w:t>
      </w:r>
    </w:p>
    <w:p w14:paraId="758B8169" w14:textId="77777777" w:rsidR="0046249E" w:rsidRPr="005D4E2B" w:rsidRDefault="0046249E" w:rsidP="0046249E">
      <w:pPr>
        <w:ind w:firstLine="567"/>
        <w:jc w:val="both"/>
        <w:rPr>
          <w:color w:val="auto"/>
        </w:rPr>
      </w:pPr>
    </w:p>
    <w:p w14:paraId="03F07D1A" w14:textId="77777777" w:rsidR="0046249E" w:rsidRPr="005D4E2B" w:rsidRDefault="0046249E" w:rsidP="0046249E">
      <w:pPr>
        <w:jc w:val="center"/>
        <w:rPr>
          <w:b/>
          <w:color w:val="auto"/>
        </w:rPr>
      </w:pPr>
      <w:r w:rsidRPr="005D4E2B">
        <w:rPr>
          <w:b/>
          <w:color w:val="auto"/>
        </w:rPr>
        <w:t xml:space="preserve">Питання для самоконтролю </w:t>
      </w:r>
    </w:p>
    <w:p w14:paraId="3BFC0DE9" w14:textId="4200F06F" w:rsidR="0046249E" w:rsidRPr="005D4E2B" w:rsidRDefault="0046249E" w:rsidP="0046249E">
      <w:pPr>
        <w:ind w:firstLine="567"/>
        <w:jc w:val="both"/>
        <w:rPr>
          <w:color w:val="auto"/>
        </w:rPr>
      </w:pPr>
      <w:r w:rsidRPr="005D4E2B">
        <w:rPr>
          <w:color w:val="auto"/>
        </w:rPr>
        <w:t>1. В</w:t>
      </w:r>
      <w:r w:rsidR="00B452C3" w:rsidRPr="005D4E2B">
        <w:rPr>
          <w:color w:val="auto"/>
        </w:rPr>
        <w:t>изнач</w:t>
      </w:r>
      <w:r w:rsidR="00D053B7">
        <w:rPr>
          <w:color w:val="auto"/>
        </w:rPr>
        <w:t>те</w:t>
      </w:r>
      <w:r w:rsidR="00B452C3" w:rsidRPr="005D4E2B">
        <w:rPr>
          <w:color w:val="auto"/>
        </w:rPr>
        <w:t xml:space="preserve"> авторське право в об’єктивному та суб’єктивному розумінн</w:t>
      </w:r>
      <w:r w:rsidR="00D053B7">
        <w:rPr>
          <w:color w:val="auto"/>
        </w:rPr>
        <w:t>ях</w:t>
      </w:r>
      <w:r w:rsidR="00B452C3" w:rsidRPr="005D4E2B">
        <w:rPr>
          <w:color w:val="auto"/>
        </w:rPr>
        <w:t>.</w:t>
      </w:r>
    </w:p>
    <w:p w14:paraId="483041CD" w14:textId="5C0BB308" w:rsidR="00B92A16" w:rsidRPr="005D4E2B" w:rsidRDefault="00B452C3" w:rsidP="00B92A16">
      <w:pPr>
        <w:ind w:firstLine="567"/>
        <w:jc w:val="both"/>
        <w:rPr>
          <w:color w:val="auto"/>
        </w:rPr>
      </w:pPr>
      <w:r w:rsidRPr="005D4E2B">
        <w:rPr>
          <w:color w:val="auto"/>
        </w:rPr>
        <w:t xml:space="preserve">2. </w:t>
      </w:r>
      <w:r w:rsidR="00B92A16" w:rsidRPr="005D4E2B">
        <w:rPr>
          <w:color w:val="auto"/>
        </w:rPr>
        <w:t>Визнач</w:t>
      </w:r>
      <w:r w:rsidR="00D053B7">
        <w:rPr>
          <w:color w:val="auto"/>
        </w:rPr>
        <w:t>те</w:t>
      </w:r>
      <w:r w:rsidR="00B92A16" w:rsidRPr="005D4E2B">
        <w:rPr>
          <w:color w:val="auto"/>
        </w:rPr>
        <w:t xml:space="preserve"> </w:t>
      </w:r>
      <w:r w:rsidR="00D053B7">
        <w:rPr>
          <w:color w:val="auto"/>
        </w:rPr>
        <w:t>й</w:t>
      </w:r>
      <w:r w:rsidR="00B92A16" w:rsidRPr="005D4E2B">
        <w:rPr>
          <w:color w:val="auto"/>
        </w:rPr>
        <w:t xml:space="preserve"> проаналізу</w:t>
      </w:r>
      <w:r w:rsidR="00D053B7">
        <w:rPr>
          <w:color w:val="auto"/>
        </w:rPr>
        <w:t>йте</w:t>
      </w:r>
      <w:r w:rsidR="00B92A16" w:rsidRPr="005D4E2B">
        <w:rPr>
          <w:color w:val="auto"/>
        </w:rPr>
        <w:t xml:space="preserve"> об’єкти авторського права, а також</w:t>
      </w:r>
      <w:r w:rsidR="00D053B7">
        <w:rPr>
          <w:color w:val="auto"/>
        </w:rPr>
        <w:t xml:space="preserve"> об’єкти, що не можуть</w:t>
      </w:r>
      <w:r w:rsidR="00B92A16" w:rsidRPr="005D4E2B">
        <w:rPr>
          <w:color w:val="auto"/>
        </w:rPr>
        <w:t xml:space="preserve"> бути </w:t>
      </w:r>
      <w:r w:rsidR="00D053B7">
        <w:rPr>
          <w:color w:val="auto"/>
        </w:rPr>
        <w:t>ними</w:t>
      </w:r>
      <w:r w:rsidR="00B92A16" w:rsidRPr="005D4E2B">
        <w:rPr>
          <w:color w:val="auto"/>
        </w:rPr>
        <w:t>.</w:t>
      </w:r>
    </w:p>
    <w:p w14:paraId="1FDB65FC" w14:textId="79C43F2B" w:rsidR="004D48AC" w:rsidRPr="005D4E2B" w:rsidRDefault="00B92A16" w:rsidP="004D48AC">
      <w:pPr>
        <w:ind w:firstLine="567"/>
        <w:jc w:val="both"/>
        <w:rPr>
          <w:color w:val="auto"/>
        </w:rPr>
      </w:pPr>
      <w:r w:rsidRPr="005D4E2B">
        <w:rPr>
          <w:color w:val="auto"/>
        </w:rPr>
        <w:t>3. Проаналізу</w:t>
      </w:r>
      <w:r w:rsidR="00D053B7">
        <w:rPr>
          <w:color w:val="auto"/>
        </w:rPr>
        <w:t>йте</w:t>
      </w:r>
      <w:r w:rsidRPr="005D4E2B">
        <w:rPr>
          <w:color w:val="auto"/>
        </w:rPr>
        <w:t xml:space="preserve"> виникнення та здійснення авторського права</w:t>
      </w:r>
      <w:r w:rsidR="004D48AC" w:rsidRPr="005D4E2B">
        <w:rPr>
          <w:color w:val="auto"/>
        </w:rPr>
        <w:t>.</w:t>
      </w:r>
    </w:p>
    <w:p w14:paraId="70E6BF15" w14:textId="4C19953E" w:rsidR="004D48AC" w:rsidRPr="005D4E2B" w:rsidRDefault="004D48AC" w:rsidP="004D48AC">
      <w:pPr>
        <w:ind w:firstLine="567"/>
        <w:jc w:val="both"/>
        <w:rPr>
          <w:color w:val="auto"/>
        </w:rPr>
      </w:pPr>
      <w:r w:rsidRPr="005D4E2B">
        <w:rPr>
          <w:color w:val="auto"/>
        </w:rPr>
        <w:t>4. Визнач</w:t>
      </w:r>
      <w:r w:rsidR="00D053B7">
        <w:rPr>
          <w:color w:val="auto"/>
        </w:rPr>
        <w:t>те</w:t>
      </w:r>
      <w:r w:rsidRPr="005D4E2B">
        <w:rPr>
          <w:color w:val="auto"/>
        </w:rPr>
        <w:t xml:space="preserve"> </w:t>
      </w:r>
      <w:r w:rsidR="00D053B7">
        <w:rPr>
          <w:color w:val="auto"/>
        </w:rPr>
        <w:t>й</w:t>
      </w:r>
      <w:r w:rsidRPr="005D4E2B">
        <w:rPr>
          <w:color w:val="auto"/>
        </w:rPr>
        <w:t xml:space="preserve"> охарактеризу</w:t>
      </w:r>
      <w:r w:rsidR="00D053B7">
        <w:rPr>
          <w:color w:val="auto"/>
        </w:rPr>
        <w:t>йте</w:t>
      </w:r>
      <w:r w:rsidRPr="005D4E2B">
        <w:rPr>
          <w:color w:val="auto"/>
        </w:rPr>
        <w:t xml:space="preserve"> особисті немайнові та майнові права автора.</w:t>
      </w:r>
    </w:p>
    <w:p w14:paraId="4467E91F" w14:textId="0C0D3602" w:rsidR="004D48AC" w:rsidRPr="005D4E2B" w:rsidRDefault="004D48AC" w:rsidP="004D48AC">
      <w:pPr>
        <w:ind w:firstLine="567"/>
        <w:jc w:val="both"/>
        <w:rPr>
          <w:color w:val="auto"/>
        </w:rPr>
      </w:pPr>
      <w:r w:rsidRPr="005D4E2B">
        <w:rPr>
          <w:color w:val="auto"/>
        </w:rPr>
        <w:t>5. Проаналізу</w:t>
      </w:r>
      <w:r w:rsidR="00D053B7">
        <w:rPr>
          <w:color w:val="auto"/>
        </w:rPr>
        <w:t>йте</w:t>
      </w:r>
      <w:r w:rsidRPr="005D4E2B">
        <w:rPr>
          <w:color w:val="auto"/>
        </w:rPr>
        <w:t xml:space="preserve"> окремі види авторських прав.</w:t>
      </w:r>
    </w:p>
    <w:p w14:paraId="3472FE7B" w14:textId="3BC12C1E" w:rsidR="00B92A16" w:rsidRPr="005D4E2B" w:rsidRDefault="004D48AC" w:rsidP="00B92A16">
      <w:pPr>
        <w:ind w:firstLine="567"/>
        <w:jc w:val="both"/>
        <w:rPr>
          <w:color w:val="auto"/>
        </w:rPr>
      </w:pPr>
      <w:r w:rsidRPr="005D4E2B">
        <w:rPr>
          <w:color w:val="auto"/>
        </w:rPr>
        <w:t>6. Виокрем</w:t>
      </w:r>
      <w:r w:rsidR="00D053B7">
        <w:rPr>
          <w:color w:val="auto"/>
        </w:rPr>
        <w:t>те</w:t>
      </w:r>
      <w:r w:rsidRPr="005D4E2B">
        <w:rPr>
          <w:color w:val="auto"/>
        </w:rPr>
        <w:t xml:space="preserve"> </w:t>
      </w:r>
      <w:r w:rsidR="00D053B7">
        <w:rPr>
          <w:color w:val="auto"/>
        </w:rPr>
        <w:t>й</w:t>
      </w:r>
      <w:r w:rsidRPr="005D4E2B">
        <w:rPr>
          <w:color w:val="auto"/>
        </w:rPr>
        <w:t xml:space="preserve"> охарактеризу</w:t>
      </w:r>
      <w:r w:rsidR="00D053B7">
        <w:rPr>
          <w:color w:val="auto"/>
        </w:rPr>
        <w:t>йте</w:t>
      </w:r>
      <w:r w:rsidRPr="005D4E2B">
        <w:rPr>
          <w:color w:val="auto"/>
        </w:rPr>
        <w:t xml:space="preserve"> строк дії авторського права.</w:t>
      </w:r>
    </w:p>
    <w:p w14:paraId="37CCD87C" w14:textId="0CDC4AF5" w:rsidR="004D48AC" w:rsidRPr="005D4E2B" w:rsidRDefault="004D48AC" w:rsidP="00B92A16">
      <w:pPr>
        <w:ind w:firstLine="567"/>
        <w:jc w:val="both"/>
        <w:rPr>
          <w:color w:val="auto"/>
        </w:rPr>
      </w:pPr>
      <w:r w:rsidRPr="005D4E2B">
        <w:rPr>
          <w:color w:val="auto"/>
        </w:rPr>
        <w:t>7. Проаналізу</w:t>
      </w:r>
      <w:r w:rsidR="00D053B7">
        <w:rPr>
          <w:color w:val="auto"/>
        </w:rPr>
        <w:t>йте</w:t>
      </w:r>
      <w:r w:rsidRPr="005D4E2B">
        <w:rPr>
          <w:color w:val="auto"/>
        </w:rPr>
        <w:t xml:space="preserve"> захист авторського права в мережі</w:t>
      </w:r>
      <w:r w:rsidR="00D053B7">
        <w:rPr>
          <w:color w:val="auto"/>
        </w:rPr>
        <w:t xml:space="preserve"> </w:t>
      </w:r>
      <w:r w:rsidR="00D053B7" w:rsidRPr="005D4E2B">
        <w:rPr>
          <w:color w:val="auto"/>
        </w:rPr>
        <w:t>Інтернет</w:t>
      </w:r>
      <w:r w:rsidRPr="005D4E2B">
        <w:rPr>
          <w:color w:val="auto"/>
        </w:rPr>
        <w:t>.</w:t>
      </w:r>
    </w:p>
    <w:p w14:paraId="65D0DCD4" w14:textId="4BC264AE" w:rsidR="004D48AC" w:rsidRPr="005D4E2B" w:rsidRDefault="004D48AC" w:rsidP="004D48AC">
      <w:pPr>
        <w:ind w:firstLine="567"/>
        <w:jc w:val="both"/>
        <w:rPr>
          <w:color w:val="auto"/>
        </w:rPr>
      </w:pPr>
      <w:r w:rsidRPr="005D4E2B">
        <w:rPr>
          <w:color w:val="auto"/>
        </w:rPr>
        <w:t>8. Охарактеризу</w:t>
      </w:r>
      <w:r w:rsidR="008B44F2">
        <w:rPr>
          <w:color w:val="auto"/>
        </w:rPr>
        <w:t>йте</w:t>
      </w:r>
      <w:r w:rsidRPr="005D4E2B">
        <w:rPr>
          <w:color w:val="auto"/>
        </w:rPr>
        <w:t xml:space="preserve"> авторське право на комп’ютерні програми.</w:t>
      </w:r>
    </w:p>
    <w:p w14:paraId="7D18449C" w14:textId="3FFC78A5" w:rsidR="004D48AC" w:rsidRPr="005D4E2B" w:rsidRDefault="004D48AC" w:rsidP="004D48AC">
      <w:pPr>
        <w:ind w:firstLine="567"/>
        <w:jc w:val="both"/>
        <w:rPr>
          <w:color w:val="auto"/>
        </w:rPr>
      </w:pPr>
      <w:r w:rsidRPr="005D4E2B">
        <w:rPr>
          <w:color w:val="auto"/>
        </w:rPr>
        <w:t>9. Визнач</w:t>
      </w:r>
      <w:r w:rsidR="008B44F2">
        <w:rPr>
          <w:color w:val="auto"/>
        </w:rPr>
        <w:t>те</w:t>
      </w:r>
      <w:r w:rsidRPr="005D4E2B">
        <w:rPr>
          <w:color w:val="auto"/>
        </w:rPr>
        <w:t xml:space="preserve"> групи об’єктів цивільних прав як </w:t>
      </w:r>
      <w:r w:rsidR="008B44F2">
        <w:rPr>
          <w:color w:val="auto"/>
        </w:rPr>
        <w:t>у</w:t>
      </w:r>
      <w:r w:rsidRPr="005D4E2B">
        <w:rPr>
          <w:color w:val="auto"/>
        </w:rPr>
        <w:t xml:space="preserve"> матеріальному, так і </w:t>
      </w:r>
      <w:r w:rsidR="008B44F2">
        <w:rPr>
          <w:color w:val="auto"/>
        </w:rPr>
        <w:t xml:space="preserve">в </w:t>
      </w:r>
      <w:r w:rsidRPr="005D4E2B">
        <w:rPr>
          <w:color w:val="auto"/>
        </w:rPr>
        <w:t>мережевому правовому просторі.</w:t>
      </w:r>
    </w:p>
    <w:p w14:paraId="3B8E599B" w14:textId="3A55C8CB" w:rsidR="004D48AC" w:rsidRPr="005D4E2B" w:rsidRDefault="004D48AC" w:rsidP="004D48AC">
      <w:pPr>
        <w:ind w:firstLine="567"/>
        <w:jc w:val="both"/>
        <w:rPr>
          <w:color w:val="auto"/>
        </w:rPr>
      </w:pPr>
      <w:r w:rsidRPr="005D4E2B">
        <w:rPr>
          <w:color w:val="auto"/>
        </w:rPr>
        <w:t>10. Охарактеризу</w:t>
      </w:r>
      <w:r w:rsidR="008B44F2">
        <w:rPr>
          <w:color w:val="auto"/>
        </w:rPr>
        <w:t>йте</w:t>
      </w:r>
      <w:r w:rsidRPr="005D4E2B">
        <w:rPr>
          <w:color w:val="auto"/>
        </w:rPr>
        <w:t xml:space="preserve"> аспекти, на які необхідно звернути увагу </w:t>
      </w:r>
      <w:r w:rsidR="008B44F2">
        <w:rPr>
          <w:color w:val="auto"/>
        </w:rPr>
        <w:t>в разі</w:t>
      </w:r>
      <w:r w:rsidRPr="005D4E2B">
        <w:rPr>
          <w:color w:val="auto"/>
        </w:rPr>
        <w:t xml:space="preserve"> укладенн</w:t>
      </w:r>
      <w:r w:rsidR="008B44F2">
        <w:rPr>
          <w:color w:val="auto"/>
        </w:rPr>
        <w:t>я</w:t>
      </w:r>
      <w:r w:rsidRPr="005D4E2B">
        <w:rPr>
          <w:color w:val="auto"/>
        </w:rPr>
        <w:t xml:space="preserve"> договору в рамках закону Copyright.</w:t>
      </w:r>
    </w:p>
    <w:p w14:paraId="4FAE77B7" w14:textId="77777777" w:rsidR="0046249E" w:rsidRPr="005D4E2B" w:rsidRDefault="0046249E" w:rsidP="0046249E">
      <w:pPr>
        <w:ind w:firstLine="567"/>
        <w:jc w:val="both"/>
        <w:rPr>
          <w:color w:val="auto"/>
        </w:rPr>
      </w:pPr>
    </w:p>
    <w:p w14:paraId="733379AD" w14:textId="77777777" w:rsidR="0046249E" w:rsidRPr="005D4E2B" w:rsidRDefault="0046249E" w:rsidP="0046249E">
      <w:pPr>
        <w:jc w:val="center"/>
        <w:rPr>
          <w:b/>
          <w:color w:val="auto"/>
        </w:rPr>
      </w:pPr>
      <w:r w:rsidRPr="005D4E2B">
        <w:rPr>
          <w:b/>
          <w:color w:val="auto"/>
        </w:rPr>
        <w:t xml:space="preserve">Теми рефератів </w:t>
      </w:r>
    </w:p>
    <w:p w14:paraId="18CFC5A8" w14:textId="3CD12B0F" w:rsidR="0046249E" w:rsidRPr="005D4E2B" w:rsidRDefault="0046249E" w:rsidP="0046249E">
      <w:pPr>
        <w:ind w:firstLine="567"/>
        <w:jc w:val="both"/>
        <w:rPr>
          <w:color w:val="auto"/>
        </w:rPr>
      </w:pPr>
      <w:r w:rsidRPr="005D4E2B">
        <w:rPr>
          <w:color w:val="auto"/>
        </w:rPr>
        <w:t xml:space="preserve">1. </w:t>
      </w:r>
      <w:r w:rsidR="000A25A7" w:rsidRPr="005D4E2B">
        <w:rPr>
          <w:color w:val="auto"/>
        </w:rPr>
        <w:t xml:space="preserve">Особисті немайнові </w:t>
      </w:r>
      <w:r w:rsidR="008B44F2">
        <w:rPr>
          <w:color w:val="auto"/>
        </w:rPr>
        <w:t>й</w:t>
      </w:r>
      <w:r w:rsidR="000A25A7" w:rsidRPr="005D4E2B">
        <w:rPr>
          <w:color w:val="auto"/>
        </w:rPr>
        <w:t xml:space="preserve"> майнові права автора твору.</w:t>
      </w:r>
    </w:p>
    <w:p w14:paraId="75DE6F68" w14:textId="78E493E3" w:rsidR="0046249E" w:rsidRPr="005D4E2B" w:rsidRDefault="0046249E" w:rsidP="0046249E">
      <w:pPr>
        <w:ind w:firstLine="567"/>
        <w:jc w:val="both"/>
        <w:rPr>
          <w:color w:val="auto"/>
        </w:rPr>
      </w:pPr>
      <w:r w:rsidRPr="005D4E2B">
        <w:rPr>
          <w:color w:val="auto"/>
        </w:rPr>
        <w:t xml:space="preserve">2. </w:t>
      </w:r>
      <w:r w:rsidR="000A25A7" w:rsidRPr="005D4E2B">
        <w:rPr>
          <w:color w:val="auto"/>
        </w:rPr>
        <w:t>Об’єкти авторського права.</w:t>
      </w:r>
    </w:p>
    <w:p w14:paraId="17AD92C7" w14:textId="6C2D441E" w:rsidR="000A25A7" w:rsidRPr="005D4E2B" w:rsidRDefault="000A25A7" w:rsidP="0046249E">
      <w:pPr>
        <w:ind w:firstLine="567"/>
        <w:jc w:val="both"/>
        <w:rPr>
          <w:color w:val="auto"/>
        </w:rPr>
      </w:pPr>
      <w:r w:rsidRPr="005D4E2B">
        <w:rPr>
          <w:color w:val="auto"/>
        </w:rPr>
        <w:lastRenderedPageBreak/>
        <w:t xml:space="preserve">3. Авторське право перекладачів </w:t>
      </w:r>
      <w:r w:rsidR="008B44F2">
        <w:rPr>
          <w:color w:val="auto"/>
        </w:rPr>
        <w:t xml:space="preserve">та </w:t>
      </w:r>
      <w:r w:rsidRPr="005D4E2B">
        <w:rPr>
          <w:color w:val="auto"/>
        </w:rPr>
        <w:t>авторів інших похідних творів.</w:t>
      </w:r>
    </w:p>
    <w:p w14:paraId="4D899F9C" w14:textId="5A450F98" w:rsidR="000A25A7" w:rsidRPr="005D4E2B" w:rsidRDefault="000A25A7" w:rsidP="0046249E">
      <w:pPr>
        <w:ind w:firstLine="567"/>
        <w:jc w:val="both"/>
        <w:rPr>
          <w:color w:val="auto"/>
        </w:rPr>
      </w:pPr>
      <w:r w:rsidRPr="005D4E2B">
        <w:rPr>
          <w:color w:val="auto"/>
        </w:rPr>
        <w:t>4. Стр</w:t>
      </w:r>
      <w:r w:rsidR="0031290A" w:rsidRPr="005D4E2B">
        <w:rPr>
          <w:color w:val="auto"/>
        </w:rPr>
        <w:t>о</w:t>
      </w:r>
      <w:r w:rsidRPr="005D4E2B">
        <w:rPr>
          <w:color w:val="auto"/>
        </w:rPr>
        <w:t xml:space="preserve">к дії авторського права. </w:t>
      </w:r>
    </w:p>
    <w:p w14:paraId="76BD8095" w14:textId="6CE7CB10" w:rsidR="000A25A7" w:rsidRPr="005D4E2B" w:rsidRDefault="000A25A7" w:rsidP="0046249E">
      <w:pPr>
        <w:ind w:firstLine="567"/>
        <w:jc w:val="both"/>
        <w:rPr>
          <w:color w:val="auto"/>
        </w:rPr>
      </w:pPr>
      <w:r w:rsidRPr="005D4E2B">
        <w:rPr>
          <w:color w:val="auto"/>
        </w:rPr>
        <w:t xml:space="preserve">5. Захист авторського права в мережі Інтернет. </w:t>
      </w:r>
    </w:p>
    <w:p w14:paraId="4CF2E06A" w14:textId="77777777" w:rsidR="0046249E" w:rsidRPr="005D4E2B" w:rsidRDefault="0046249E">
      <w:pPr>
        <w:rPr>
          <w:b/>
          <w:color w:val="auto"/>
        </w:rPr>
      </w:pPr>
    </w:p>
    <w:p w14:paraId="264C0046" w14:textId="35605D95" w:rsidR="00444D5F" w:rsidRPr="005D4E2B" w:rsidRDefault="00444D5F">
      <w:pPr>
        <w:rPr>
          <w:b/>
          <w:color w:val="auto"/>
        </w:rPr>
      </w:pPr>
      <w:r w:rsidRPr="005D4E2B">
        <w:rPr>
          <w:b/>
          <w:color w:val="auto"/>
        </w:rPr>
        <w:br w:type="page"/>
      </w:r>
    </w:p>
    <w:p w14:paraId="148E0305" w14:textId="5245C65F" w:rsidR="00444D5F" w:rsidRPr="005D4E2B" w:rsidRDefault="00444D5F" w:rsidP="00444D5F">
      <w:pPr>
        <w:tabs>
          <w:tab w:val="right" w:leader="dot" w:pos="6663"/>
        </w:tabs>
        <w:jc w:val="center"/>
        <w:rPr>
          <w:b/>
          <w:color w:val="auto"/>
        </w:rPr>
      </w:pPr>
      <w:r w:rsidRPr="005D4E2B">
        <w:rPr>
          <w:b/>
          <w:color w:val="auto"/>
        </w:rPr>
        <w:lastRenderedPageBreak/>
        <w:t>Практична робота 14. Правове регулювання обігу інформації в мережі</w:t>
      </w:r>
      <w:r w:rsidR="008B44F2">
        <w:rPr>
          <w:b/>
          <w:color w:val="auto"/>
        </w:rPr>
        <w:t xml:space="preserve"> Інтернет</w:t>
      </w:r>
    </w:p>
    <w:p w14:paraId="2716953C" w14:textId="77777777" w:rsidR="00444D5F" w:rsidRPr="005D4E2B" w:rsidRDefault="00444D5F" w:rsidP="005A6714">
      <w:pPr>
        <w:jc w:val="center"/>
        <w:rPr>
          <w:b/>
          <w:color w:val="FF0000"/>
        </w:rPr>
      </w:pPr>
    </w:p>
    <w:p w14:paraId="2867DE0A" w14:textId="6DF4A6FA" w:rsidR="00444D5F" w:rsidRPr="005D4E2B" w:rsidRDefault="008B44F2" w:rsidP="008B44F2">
      <w:pPr>
        <w:pStyle w:val="a6"/>
        <w:numPr>
          <w:ilvl w:val="0"/>
          <w:numId w:val="11"/>
        </w:numPr>
        <w:ind w:left="0" w:firstLine="567"/>
        <w:rPr>
          <w:color w:val="auto"/>
        </w:rPr>
      </w:pPr>
      <w:r>
        <w:rPr>
          <w:color w:val="auto"/>
        </w:rPr>
        <w:t>Поняття й</w:t>
      </w:r>
      <w:r w:rsidR="00444D5F" w:rsidRPr="005D4E2B">
        <w:rPr>
          <w:color w:val="auto"/>
        </w:rPr>
        <w:t xml:space="preserve"> сутність мережі</w:t>
      </w:r>
      <w:r>
        <w:rPr>
          <w:color w:val="auto"/>
        </w:rPr>
        <w:t xml:space="preserve"> Інтернет.</w:t>
      </w:r>
    </w:p>
    <w:p w14:paraId="33BDE4CC" w14:textId="446FAE6E" w:rsidR="00444D5F" w:rsidRPr="005D4E2B" w:rsidRDefault="00444D5F" w:rsidP="008B44F2">
      <w:pPr>
        <w:pStyle w:val="a6"/>
        <w:numPr>
          <w:ilvl w:val="0"/>
          <w:numId w:val="11"/>
        </w:numPr>
        <w:ind w:left="0" w:firstLine="567"/>
        <w:rPr>
          <w:color w:val="auto"/>
        </w:rPr>
      </w:pPr>
      <w:r w:rsidRPr="005D4E2B">
        <w:rPr>
          <w:color w:val="auto"/>
        </w:rPr>
        <w:t>Поняття інформаційних послуг в Інтернет</w:t>
      </w:r>
      <w:r w:rsidR="008B44F2">
        <w:rPr>
          <w:color w:val="auto"/>
        </w:rPr>
        <w:t>і</w:t>
      </w:r>
      <w:r w:rsidRPr="005D4E2B">
        <w:rPr>
          <w:color w:val="auto"/>
        </w:rPr>
        <w:t xml:space="preserve"> та їх види.</w:t>
      </w:r>
    </w:p>
    <w:p w14:paraId="16FF44AC" w14:textId="527153CE" w:rsidR="00444D5F" w:rsidRPr="005D4E2B" w:rsidRDefault="00444D5F" w:rsidP="008B44F2">
      <w:pPr>
        <w:pStyle w:val="a6"/>
        <w:numPr>
          <w:ilvl w:val="0"/>
          <w:numId w:val="11"/>
        </w:numPr>
        <w:ind w:left="0" w:firstLine="567"/>
        <w:rPr>
          <w:color w:val="auto"/>
        </w:rPr>
      </w:pPr>
      <w:r w:rsidRPr="005D4E2B">
        <w:rPr>
          <w:color w:val="auto"/>
        </w:rPr>
        <w:t xml:space="preserve">Право </w:t>
      </w:r>
      <w:r w:rsidR="008B44F2">
        <w:rPr>
          <w:color w:val="auto"/>
        </w:rPr>
        <w:t>й</w:t>
      </w:r>
      <w:r w:rsidRPr="005D4E2B">
        <w:rPr>
          <w:color w:val="auto"/>
        </w:rPr>
        <w:t xml:space="preserve"> Інтернет.</w:t>
      </w:r>
    </w:p>
    <w:p w14:paraId="59FA36CD" w14:textId="4B1DD00F" w:rsidR="00444D5F" w:rsidRPr="005D4E2B" w:rsidRDefault="00444D5F" w:rsidP="008B44F2">
      <w:pPr>
        <w:pStyle w:val="a6"/>
        <w:numPr>
          <w:ilvl w:val="0"/>
          <w:numId w:val="11"/>
        </w:numPr>
        <w:ind w:left="0" w:firstLine="567"/>
        <w:rPr>
          <w:color w:val="auto"/>
        </w:rPr>
      </w:pPr>
      <w:r w:rsidRPr="005D4E2B">
        <w:rPr>
          <w:color w:val="auto"/>
        </w:rPr>
        <w:t>Доступ до Інтернет</w:t>
      </w:r>
      <w:r w:rsidR="008B44F2">
        <w:rPr>
          <w:color w:val="auto"/>
        </w:rPr>
        <w:t>у</w:t>
      </w:r>
      <w:r w:rsidRPr="005D4E2B">
        <w:rPr>
          <w:color w:val="auto"/>
        </w:rPr>
        <w:t>.</w:t>
      </w:r>
    </w:p>
    <w:p w14:paraId="6F1538C7" w14:textId="5D0E0D5A" w:rsidR="00444D5F" w:rsidRPr="005D4E2B" w:rsidRDefault="00444D5F" w:rsidP="008B44F2">
      <w:pPr>
        <w:pStyle w:val="a6"/>
        <w:numPr>
          <w:ilvl w:val="0"/>
          <w:numId w:val="11"/>
        </w:numPr>
        <w:ind w:left="0" w:firstLine="567"/>
        <w:rPr>
          <w:color w:val="auto"/>
        </w:rPr>
      </w:pPr>
      <w:r w:rsidRPr="005D4E2B">
        <w:rPr>
          <w:color w:val="auto"/>
        </w:rPr>
        <w:t>Пошук інформації в Інтернет</w:t>
      </w:r>
      <w:r w:rsidR="008B44F2">
        <w:rPr>
          <w:color w:val="auto"/>
        </w:rPr>
        <w:t>і</w:t>
      </w:r>
      <w:r w:rsidRPr="005D4E2B">
        <w:rPr>
          <w:color w:val="auto"/>
        </w:rPr>
        <w:t>.</w:t>
      </w:r>
    </w:p>
    <w:p w14:paraId="45931128" w14:textId="00795C8A" w:rsidR="0046249E" w:rsidRPr="005D4E2B" w:rsidRDefault="00444D5F" w:rsidP="008B44F2">
      <w:pPr>
        <w:pStyle w:val="a6"/>
        <w:numPr>
          <w:ilvl w:val="0"/>
          <w:numId w:val="11"/>
        </w:numPr>
        <w:ind w:left="0" w:firstLine="567"/>
        <w:rPr>
          <w:b/>
          <w:color w:val="FF0000"/>
        </w:rPr>
      </w:pPr>
      <w:r w:rsidRPr="005D4E2B">
        <w:rPr>
          <w:color w:val="auto"/>
        </w:rPr>
        <w:t>Відповідальність за правопорушення в Інтернет</w:t>
      </w:r>
      <w:r w:rsidR="008B44F2">
        <w:rPr>
          <w:color w:val="auto"/>
        </w:rPr>
        <w:t>і</w:t>
      </w:r>
      <w:r w:rsidRPr="005D4E2B">
        <w:rPr>
          <w:color w:val="auto"/>
        </w:rPr>
        <w:t>.</w:t>
      </w:r>
    </w:p>
    <w:p w14:paraId="6860ADD7" w14:textId="77777777" w:rsidR="0046249E" w:rsidRPr="005D4E2B" w:rsidRDefault="0046249E" w:rsidP="0046249E">
      <w:pPr>
        <w:rPr>
          <w:b/>
          <w:color w:val="FF0000"/>
        </w:rPr>
      </w:pPr>
    </w:p>
    <w:p w14:paraId="6ADA18B7" w14:textId="77777777" w:rsidR="0046249E" w:rsidRPr="005D4E2B" w:rsidRDefault="0046249E" w:rsidP="0046249E">
      <w:pPr>
        <w:ind w:firstLine="567"/>
        <w:jc w:val="center"/>
        <w:rPr>
          <w:b/>
          <w:color w:val="auto"/>
        </w:rPr>
      </w:pPr>
      <w:r w:rsidRPr="005D4E2B">
        <w:rPr>
          <w:b/>
          <w:color w:val="auto"/>
        </w:rPr>
        <w:t>Методичні вказівки до вивчення теми</w:t>
      </w:r>
    </w:p>
    <w:p w14:paraId="4BF31F23" w14:textId="18C77378" w:rsidR="0046249E" w:rsidRPr="005D4E2B" w:rsidRDefault="0046249E" w:rsidP="0046249E">
      <w:pPr>
        <w:ind w:firstLine="567"/>
        <w:jc w:val="both"/>
        <w:rPr>
          <w:color w:val="auto"/>
        </w:rPr>
      </w:pPr>
      <w:r w:rsidRPr="005D4E2B">
        <w:rPr>
          <w:color w:val="auto"/>
        </w:rPr>
        <w:t xml:space="preserve">Під час </w:t>
      </w:r>
      <w:r w:rsidR="008B44F2">
        <w:rPr>
          <w:color w:val="auto"/>
        </w:rPr>
        <w:t>опрацьовування</w:t>
      </w:r>
      <w:r w:rsidRPr="005D4E2B">
        <w:rPr>
          <w:color w:val="auto"/>
        </w:rPr>
        <w:t xml:space="preserve"> першого питання студентам потрібно </w:t>
      </w:r>
      <w:r w:rsidR="00A34FDD" w:rsidRPr="005D4E2B">
        <w:rPr>
          <w:color w:val="auto"/>
        </w:rPr>
        <w:t>визначити, що собою становлять інформаційні мережі</w:t>
      </w:r>
      <w:r w:rsidR="008B44F2">
        <w:rPr>
          <w:color w:val="auto"/>
        </w:rPr>
        <w:t>, зокрема</w:t>
      </w:r>
      <w:r w:rsidR="00A34FDD" w:rsidRPr="005D4E2B">
        <w:rPr>
          <w:color w:val="auto"/>
        </w:rPr>
        <w:t xml:space="preserve"> Інтернет. </w:t>
      </w:r>
      <w:r w:rsidR="008B44F2">
        <w:rPr>
          <w:color w:val="auto"/>
        </w:rPr>
        <w:t>Н</w:t>
      </w:r>
      <w:r w:rsidR="00A34FDD" w:rsidRPr="005D4E2B">
        <w:rPr>
          <w:color w:val="auto"/>
        </w:rPr>
        <w:t>еобхідно виокремити мету розвитку Інтернет</w:t>
      </w:r>
      <w:r w:rsidR="008B44F2">
        <w:rPr>
          <w:color w:val="auto"/>
        </w:rPr>
        <w:t>у</w:t>
      </w:r>
      <w:r w:rsidR="00A34FDD" w:rsidRPr="005D4E2B">
        <w:rPr>
          <w:color w:val="auto"/>
        </w:rPr>
        <w:t xml:space="preserve">, а також </w:t>
      </w:r>
      <w:r w:rsidR="003653D6">
        <w:rPr>
          <w:color w:val="auto"/>
        </w:rPr>
        <w:t xml:space="preserve">трактувати </w:t>
      </w:r>
      <w:r w:rsidR="00A34FDD" w:rsidRPr="005D4E2B">
        <w:rPr>
          <w:color w:val="auto"/>
        </w:rPr>
        <w:t>два поняття, використову</w:t>
      </w:r>
      <w:r w:rsidR="003653D6">
        <w:rPr>
          <w:color w:val="auto"/>
        </w:rPr>
        <w:t>вані</w:t>
      </w:r>
      <w:r w:rsidR="00A34FDD" w:rsidRPr="005D4E2B">
        <w:rPr>
          <w:color w:val="auto"/>
        </w:rPr>
        <w:t xml:space="preserve"> в Інтернеті (адрес</w:t>
      </w:r>
      <w:r w:rsidR="003653D6">
        <w:rPr>
          <w:color w:val="auto"/>
        </w:rPr>
        <w:t>у</w:t>
      </w:r>
      <w:r w:rsidR="00A34FDD" w:rsidRPr="005D4E2B">
        <w:rPr>
          <w:color w:val="auto"/>
        </w:rPr>
        <w:t xml:space="preserve"> </w:t>
      </w:r>
      <w:r w:rsidR="003653D6">
        <w:rPr>
          <w:color w:val="auto"/>
        </w:rPr>
        <w:t>й</w:t>
      </w:r>
      <w:r w:rsidR="00A34FDD" w:rsidRPr="005D4E2B">
        <w:rPr>
          <w:color w:val="auto"/>
        </w:rPr>
        <w:t xml:space="preserve"> протокол). </w:t>
      </w:r>
      <w:r w:rsidR="003653D6">
        <w:rPr>
          <w:color w:val="auto"/>
        </w:rPr>
        <w:t>Насамперед варто</w:t>
      </w:r>
      <w:r w:rsidR="00A34FDD" w:rsidRPr="005D4E2B">
        <w:rPr>
          <w:color w:val="auto"/>
        </w:rPr>
        <w:t xml:space="preserve"> визначити, що собою становить стек протоколів ТСР</w:t>
      </w:r>
      <w:r w:rsidR="003653D6">
        <w:rPr>
          <w:color w:val="auto"/>
        </w:rPr>
        <w:t> </w:t>
      </w:r>
      <w:r w:rsidR="00A34FDD" w:rsidRPr="005D4E2B">
        <w:rPr>
          <w:color w:val="auto"/>
        </w:rPr>
        <w:t>/</w:t>
      </w:r>
      <w:r w:rsidR="003653D6">
        <w:rPr>
          <w:color w:val="auto"/>
        </w:rPr>
        <w:t> </w:t>
      </w:r>
      <w:r w:rsidR="00A34FDD" w:rsidRPr="005D4E2B">
        <w:rPr>
          <w:color w:val="auto"/>
        </w:rPr>
        <w:t>IP.</w:t>
      </w:r>
    </w:p>
    <w:p w14:paraId="65A715D8" w14:textId="1033A7BA" w:rsidR="00A34FDD" w:rsidRPr="005D4E2B" w:rsidRDefault="00A34FDD" w:rsidP="0046249E">
      <w:pPr>
        <w:ind w:firstLine="567"/>
        <w:jc w:val="both"/>
        <w:rPr>
          <w:color w:val="auto"/>
        </w:rPr>
      </w:pPr>
      <w:r w:rsidRPr="005D4E2B">
        <w:rPr>
          <w:color w:val="auto"/>
        </w:rPr>
        <w:t xml:space="preserve">Готуючись до другого питання, необхідно </w:t>
      </w:r>
      <w:r w:rsidR="003653D6">
        <w:rPr>
          <w:color w:val="auto"/>
        </w:rPr>
        <w:t xml:space="preserve">дати визначення категорії </w:t>
      </w:r>
      <w:r w:rsidRPr="005D4E2B">
        <w:rPr>
          <w:color w:val="auto"/>
        </w:rPr>
        <w:t xml:space="preserve">«інформаційна послуга» та «інформаційна послуга в </w:t>
      </w:r>
      <w:r w:rsidR="003653D6">
        <w:rPr>
          <w:color w:val="auto"/>
        </w:rPr>
        <w:t>і</w:t>
      </w:r>
      <w:r w:rsidRPr="005D4E2B">
        <w:rPr>
          <w:color w:val="auto"/>
        </w:rPr>
        <w:t xml:space="preserve">нтернет-мережі». Особливу увагу </w:t>
      </w:r>
      <w:r w:rsidR="003653D6">
        <w:rPr>
          <w:color w:val="auto"/>
        </w:rPr>
        <w:t>варто</w:t>
      </w:r>
      <w:r w:rsidRPr="005D4E2B">
        <w:rPr>
          <w:color w:val="auto"/>
        </w:rPr>
        <w:t xml:space="preserve"> акцентувати на тому, хто </w:t>
      </w:r>
      <w:r w:rsidR="003653D6">
        <w:rPr>
          <w:color w:val="auto"/>
        </w:rPr>
        <w:t xml:space="preserve">надає </w:t>
      </w:r>
      <w:r w:rsidRPr="005D4E2B">
        <w:rPr>
          <w:color w:val="auto"/>
        </w:rPr>
        <w:t>інформаційн</w:t>
      </w:r>
      <w:r w:rsidR="003653D6">
        <w:rPr>
          <w:color w:val="auto"/>
        </w:rPr>
        <w:t>і</w:t>
      </w:r>
      <w:r w:rsidRPr="005D4E2B">
        <w:rPr>
          <w:color w:val="auto"/>
        </w:rPr>
        <w:t xml:space="preserve"> послуг</w:t>
      </w:r>
      <w:r w:rsidR="003653D6">
        <w:rPr>
          <w:color w:val="auto"/>
        </w:rPr>
        <w:t>и</w:t>
      </w:r>
      <w:r w:rsidRPr="005D4E2B">
        <w:rPr>
          <w:color w:val="auto"/>
        </w:rPr>
        <w:t xml:space="preserve"> в Інтернет</w:t>
      </w:r>
      <w:r w:rsidR="003653D6">
        <w:rPr>
          <w:color w:val="auto"/>
        </w:rPr>
        <w:t>і</w:t>
      </w:r>
      <w:r w:rsidRPr="005D4E2B">
        <w:rPr>
          <w:color w:val="auto"/>
        </w:rPr>
        <w:t xml:space="preserve">. Потрібно виокремити та коротко проаналізувати базові </w:t>
      </w:r>
      <w:r w:rsidR="003653D6">
        <w:rPr>
          <w:color w:val="auto"/>
        </w:rPr>
        <w:t>й</w:t>
      </w:r>
      <w:r w:rsidRPr="005D4E2B">
        <w:rPr>
          <w:color w:val="auto"/>
        </w:rPr>
        <w:t xml:space="preserve"> додаткові інформаційні послуги, над</w:t>
      </w:r>
      <w:r w:rsidR="003653D6">
        <w:rPr>
          <w:color w:val="auto"/>
        </w:rPr>
        <w:t xml:space="preserve">авані </w:t>
      </w:r>
      <w:r w:rsidRPr="005D4E2B">
        <w:rPr>
          <w:color w:val="auto"/>
        </w:rPr>
        <w:t>за допомогою Інтернет</w:t>
      </w:r>
      <w:r w:rsidR="00594DA6">
        <w:rPr>
          <w:color w:val="auto"/>
        </w:rPr>
        <w:t>у</w:t>
      </w:r>
      <w:r w:rsidRPr="005D4E2B">
        <w:rPr>
          <w:color w:val="auto"/>
        </w:rPr>
        <w:t xml:space="preserve">. </w:t>
      </w:r>
    </w:p>
    <w:p w14:paraId="11C60047" w14:textId="28B63668" w:rsidR="00A34FDD" w:rsidRPr="005D4E2B" w:rsidRDefault="00A34FDD" w:rsidP="0046249E">
      <w:pPr>
        <w:ind w:firstLine="567"/>
        <w:jc w:val="both"/>
        <w:rPr>
          <w:color w:val="auto"/>
        </w:rPr>
      </w:pPr>
      <w:r w:rsidRPr="005D4E2B">
        <w:rPr>
          <w:color w:val="auto"/>
        </w:rPr>
        <w:t xml:space="preserve">Розглядаючи третє питання, студентам </w:t>
      </w:r>
      <w:r w:rsidR="003653D6">
        <w:rPr>
          <w:color w:val="auto"/>
        </w:rPr>
        <w:t>необхідн</w:t>
      </w:r>
      <w:r w:rsidRPr="005D4E2B">
        <w:rPr>
          <w:color w:val="auto"/>
        </w:rPr>
        <w:t>о проаналізувати положення Загальної декларації прав людини 1948 р., Міжнародного пакту про цивільні й політичні права 1966 р. й Окінавської</w:t>
      </w:r>
      <w:r w:rsidR="0031290A" w:rsidRPr="005D4E2B">
        <w:rPr>
          <w:color w:val="auto"/>
        </w:rPr>
        <w:t xml:space="preserve"> </w:t>
      </w:r>
      <w:r w:rsidRPr="005D4E2B">
        <w:rPr>
          <w:color w:val="auto"/>
        </w:rPr>
        <w:t xml:space="preserve">хартії глобального інформаційного суспільства. Також потрібно визначити та проаналізувати підходи до проблеми правового регулювання мережі Інтернет. </w:t>
      </w:r>
    </w:p>
    <w:p w14:paraId="155894DE" w14:textId="1514BFB4" w:rsidR="00A34FDD" w:rsidRPr="005D4E2B" w:rsidRDefault="00A34FDD" w:rsidP="0046249E">
      <w:pPr>
        <w:ind w:firstLine="567"/>
        <w:jc w:val="both"/>
        <w:rPr>
          <w:color w:val="auto"/>
        </w:rPr>
      </w:pPr>
      <w:r w:rsidRPr="005D4E2B">
        <w:rPr>
          <w:color w:val="auto"/>
        </w:rPr>
        <w:t xml:space="preserve">Вивчаючи наступне питання, </w:t>
      </w:r>
      <w:r w:rsidR="00594DA6">
        <w:rPr>
          <w:color w:val="auto"/>
        </w:rPr>
        <w:t xml:space="preserve">насамперед варто </w:t>
      </w:r>
      <w:r w:rsidRPr="005D4E2B">
        <w:rPr>
          <w:color w:val="auto"/>
        </w:rPr>
        <w:t xml:space="preserve">звернути </w:t>
      </w:r>
      <w:r w:rsidR="00594DA6">
        <w:rPr>
          <w:color w:val="auto"/>
        </w:rPr>
        <w:t xml:space="preserve">увагу </w:t>
      </w:r>
      <w:r w:rsidRPr="005D4E2B">
        <w:rPr>
          <w:color w:val="auto"/>
        </w:rPr>
        <w:t>на способи розміщення інформації в Інтернет</w:t>
      </w:r>
      <w:r w:rsidR="00594DA6">
        <w:rPr>
          <w:color w:val="auto"/>
        </w:rPr>
        <w:t>і</w:t>
      </w:r>
      <w:r w:rsidRPr="005D4E2B">
        <w:rPr>
          <w:color w:val="auto"/>
        </w:rPr>
        <w:t xml:space="preserve">. Також студентам потрібно детально </w:t>
      </w:r>
      <w:r w:rsidR="00594DA6" w:rsidRPr="005D4E2B">
        <w:rPr>
          <w:color w:val="auto"/>
        </w:rPr>
        <w:t>зупинитис</w:t>
      </w:r>
      <w:r w:rsidR="00594DA6">
        <w:rPr>
          <w:color w:val="auto"/>
        </w:rPr>
        <w:t>я</w:t>
      </w:r>
      <w:r w:rsidR="00594DA6" w:rsidRPr="005D4E2B">
        <w:rPr>
          <w:color w:val="auto"/>
        </w:rPr>
        <w:t xml:space="preserve"> </w:t>
      </w:r>
      <w:r w:rsidRPr="005D4E2B">
        <w:rPr>
          <w:color w:val="auto"/>
        </w:rPr>
        <w:t xml:space="preserve">на моментах, </w:t>
      </w:r>
      <w:r w:rsidR="00594DA6">
        <w:rPr>
          <w:color w:val="auto"/>
        </w:rPr>
        <w:t xml:space="preserve">важливих для вирішення </w:t>
      </w:r>
      <w:r w:rsidRPr="005D4E2B">
        <w:rPr>
          <w:color w:val="auto"/>
        </w:rPr>
        <w:t>питань взаємодії між провайдером і користувачем Інтернет</w:t>
      </w:r>
      <w:r w:rsidR="00594DA6">
        <w:rPr>
          <w:color w:val="auto"/>
        </w:rPr>
        <w:t>у</w:t>
      </w:r>
      <w:r w:rsidRPr="005D4E2B">
        <w:rPr>
          <w:color w:val="auto"/>
        </w:rPr>
        <w:t xml:space="preserve"> у сфері договірного права</w:t>
      </w:r>
      <w:r w:rsidR="009E1077" w:rsidRPr="005D4E2B">
        <w:rPr>
          <w:color w:val="auto"/>
        </w:rPr>
        <w:t xml:space="preserve">. </w:t>
      </w:r>
    </w:p>
    <w:p w14:paraId="23CF7CB9" w14:textId="0DC61D97" w:rsidR="009E1077" w:rsidRPr="005D4E2B" w:rsidRDefault="009E1077" w:rsidP="009E1077">
      <w:pPr>
        <w:ind w:firstLine="567"/>
        <w:jc w:val="both"/>
        <w:rPr>
          <w:color w:val="auto"/>
        </w:rPr>
      </w:pPr>
      <w:r w:rsidRPr="005D4E2B">
        <w:rPr>
          <w:color w:val="auto"/>
        </w:rPr>
        <w:t xml:space="preserve">Розглядаючи питання пошуку інформації в мережі, </w:t>
      </w:r>
      <w:r w:rsidR="00594DA6">
        <w:rPr>
          <w:color w:val="auto"/>
        </w:rPr>
        <w:t>необхідно</w:t>
      </w:r>
      <w:r w:rsidRPr="005D4E2B">
        <w:rPr>
          <w:color w:val="auto"/>
        </w:rPr>
        <w:t xml:space="preserve"> охарактеризувати тактичні підходи до пошуку </w:t>
      </w:r>
      <w:r w:rsidRPr="005D4E2B">
        <w:rPr>
          <w:color w:val="auto"/>
        </w:rPr>
        <w:lastRenderedPageBreak/>
        <w:t>необхідної інформації користувачем в Інтернет</w:t>
      </w:r>
      <w:r w:rsidR="00594DA6">
        <w:rPr>
          <w:color w:val="auto"/>
        </w:rPr>
        <w:t>і</w:t>
      </w:r>
      <w:r w:rsidRPr="005D4E2B">
        <w:rPr>
          <w:color w:val="auto"/>
        </w:rPr>
        <w:t xml:space="preserve">. Особливої уваги </w:t>
      </w:r>
      <w:r w:rsidR="00594DA6">
        <w:rPr>
          <w:color w:val="auto"/>
        </w:rPr>
        <w:t>потребують</w:t>
      </w:r>
      <w:r w:rsidRPr="005D4E2B">
        <w:rPr>
          <w:color w:val="auto"/>
        </w:rPr>
        <w:t xml:space="preserve"> також і виокремлення </w:t>
      </w:r>
      <w:r w:rsidR="00594DA6">
        <w:rPr>
          <w:color w:val="auto"/>
        </w:rPr>
        <w:t>й</w:t>
      </w:r>
      <w:r w:rsidRPr="005D4E2B">
        <w:rPr>
          <w:color w:val="auto"/>
        </w:rPr>
        <w:t xml:space="preserve"> аналіз причин, за якими необхідні заходи захисту сайтів. Студенти повинні проаналізувати можливі форми правової охорони об’єктів, що </w:t>
      </w:r>
      <w:r w:rsidR="00594DA6">
        <w:rPr>
          <w:color w:val="auto"/>
        </w:rPr>
        <w:t>становлять</w:t>
      </w:r>
      <w:r w:rsidRPr="005D4E2B">
        <w:rPr>
          <w:color w:val="auto"/>
        </w:rPr>
        <w:t xml:space="preserve"> сайт (зокрема, визначити об’єкт, можливі форми правової охорони, необхідність захисту та </w:t>
      </w:r>
      <w:r w:rsidR="00594DA6">
        <w:rPr>
          <w:color w:val="auto"/>
        </w:rPr>
        <w:t xml:space="preserve">потрібні для захисту </w:t>
      </w:r>
      <w:r w:rsidRPr="005D4E2B">
        <w:rPr>
          <w:color w:val="auto"/>
        </w:rPr>
        <w:t>дії).</w:t>
      </w:r>
    </w:p>
    <w:p w14:paraId="1D569307" w14:textId="5A9FEB04" w:rsidR="009E1077" w:rsidRPr="005D4E2B" w:rsidRDefault="009E1077" w:rsidP="009E1077">
      <w:pPr>
        <w:ind w:firstLine="567"/>
        <w:jc w:val="both"/>
        <w:rPr>
          <w:color w:val="auto"/>
        </w:rPr>
      </w:pPr>
      <w:r w:rsidRPr="005D4E2B">
        <w:rPr>
          <w:color w:val="auto"/>
        </w:rPr>
        <w:t xml:space="preserve">Аналізуючи питання щодо відповідальності за правопорушення в мережі Інтернет, студентам потрібно визначити </w:t>
      </w:r>
      <w:r w:rsidR="00594DA6">
        <w:rPr>
          <w:color w:val="auto"/>
        </w:rPr>
        <w:t>й</w:t>
      </w:r>
      <w:r w:rsidRPr="005D4E2B">
        <w:rPr>
          <w:color w:val="auto"/>
        </w:rPr>
        <w:t xml:space="preserve"> проаналізувати характерні особли</w:t>
      </w:r>
      <w:r w:rsidR="00594DA6">
        <w:rPr>
          <w:color w:val="auto"/>
        </w:rPr>
        <w:t>вості «комп’ютерних» злочинів, в</w:t>
      </w:r>
      <w:r w:rsidRPr="005D4E2B">
        <w:rPr>
          <w:color w:val="auto"/>
        </w:rPr>
        <w:t>изначити ступінь відповідальності інформаційного провайдера.</w:t>
      </w:r>
    </w:p>
    <w:p w14:paraId="48FE68E4" w14:textId="77777777" w:rsidR="0046249E" w:rsidRPr="005D4E2B" w:rsidRDefault="0046249E" w:rsidP="0046249E">
      <w:pPr>
        <w:ind w:firstLine="567"/>
        <w:jc w:val="both"/>
        <w:rPr>
          <w:color w:val="auto"/>
        </w:rPr>
      </w:pPr>
    </w:p>
    <w:p w14:paraId="630AD13C" w14:textId="77777777" w:rsidR="0046249E" w:rsidRPr="005D4E2B" w:rsidRDefault="0046249E" w:rsidP="0046249E">
      <w:pPr>
        <w:jc w:val="center"/>
        <w:rPr>
          <w:b/>
          <w:color w:val="auto"/>
        </w:rPr>
      </w:pPr>
      <w:r w:rsidRPr="005D4E2B">
        <w:rPr>
          <w:b/>
          <w:color w:val="auto"/>
        </w:rPr>
        <w:t xml:space="preserve">Питання для самоконтролю </w:t>
      </w:r>
    </w:p>
    <w:p w14:paraId="2DDF9639" w14:textId="4255812B" w:rsidR="004D48AC" w:rsidRPr="005D4E2B" w:rsidRDefault="0046249E" w:rsidP="004D48AC">
      <w:pPr>
        <w:ind w:firstLine="567"/>
        <w:jc w:val="both"/>
        <w:rPr>
          <w:color w:val="auto"/>
        </w:rPr>
      </w:pPr>
      <w:r w:rsidRPr="005D4E2B">
        <w:rPr>
          <w:color w:val="auto"/>
        </w:rPr>
        <w:t xml:space="preserve">1. </w:t>
      </w:r>
      <w:r w:rsidR="004D48AC" w:rsidRPr="005D4E2B">
        <w:rPr>
          <w:color w:val="auto"/>
        </w:rPr>
        <w:t>Охарактеризу</w:t>
      </w:r>
      <w:r w:rsidR="00594DA6">
        <w:rPr>
          <w:color w:val="auto"/>
        </w:rPr>
        <w:t>йте</w:t>
      </w:r>
      <w:r w:rsidR="004D48AC" w:rsidRPr="005D4E2B">
        <w:rPr>
          <w:color w:val="auto"/>
        </w:rPr>
        <w:t xml:space="preserve"> інформаційні послуги в мережі Інтернет, проаналізу</w:t>
      </w:r>
      <w:r w:rsidR="00594DA6">
        <w:rPr>
          <w:color w:val="auto"/>
        </w:rPr>
        <w:t xml:space="preserve">йте </w:t>
      </w:r>
      <w:r w:rsidR="004D48AC" w:rsidRPr="005D4E2B">
        <w:rPr>
          <w:color w:val="auto"/>
        </w:rPr>
        <w:t>їх види.</w:t>
      </w:r>
    </w:p>
    <w:p w14:paraId="7592C9AB" w14:textId="09530D18" w:rsidR="004D48AC" w:rsidRPr="005D4E2B" w:rsidRDefault="004D48AC" w:rsidP="004D48AC">
      <w:pPr>
        <w:ind w:firstLine="567"/>
        <w:jc w:val="both"/>
        <w:rPr>
          <w:color w:val="auto"/>
        </w:rPr>
      </w:pPr>
      <w:r w:rsidRPr="005D4E2B">
        <w:rPr>
          <w:color w:val="auto"/>
        </w:rPr>
        <w:t>2. Визнач</w:t>
      </w:r>
      <w:r w:rsidR="00594DA6">
        <w:rPr>
          <w:color w:val="auto"/>
        </w:rPr>
        <w:t>те</w:t>
      </w:r>
      <w:r w:rsidRPr="005D4E2B">
        <w:rPr>
          <w:color w:val="auto"/>
        </w:rPr>
        <w:t xml:space="preserve"> </w:t>
      </w:r>
      <w:r w:rsidR="00594DA6">
        <w:rPr>
          <w:color w:val="auto"/>
        </w:rPr>
        <w:t>й</w:t>
      </w:r>
      <w:r w:rsidRPr="005D4E2B">
        <w:rPr>
          <w:color w:val="auto"/>
        </w:rPr>
        <w:t xml:space="preserve"> проаналізу</w:t>
      </w:r>
      <w:r w:rsidR="00594DA6">
        <w:rPr>
          <w:color w:val="auto"/>
        </w:rPr>
        <w:t>йте</w:t>
      </w:r>
      <w:r w:rsidRPr="005D4E2B">
        <w:rPr>
          <w:color w:val="auto"/>
        </w:rPr>
        <w:t xml:space="preserve"> способи розміщення інформації в мережі Інтернет.</w:t>
      </w:r>
    </w:p>
    <w:p w14:paraId="3109E5E8" w14:textId="1783CA21" w:rsidR="0046249E" w:rsidRPr="005D4E2B" w:rsidRDefault="004D48AC" w:rsidP="0046249E">
      <w:pPr>
        <w:ind w:firstLine="567"/>
        <w:jc w:val="both"/>
        <w:rPr>
          <w:color w:val="auto"/>
        </w:rPr>
      </w:pPr>
      <w:r w:rsidRPr="005D4E2B">
        <w:rPr>
          <w:color w:val="auto"/>
        </w:rPr>
        <w:t>3.</w:t>
      </w:r>
      <w:r w:rsidR="001C13D9" w:rsidRPr="005D4E2B">
        <w:rPr>
          <w:color w:val="auto"/>
        </w:rPr>
        <w:t xml:space="preserve"> </w:t>
      </w:r>
      <w:r w:rsidR="00594DA6">
        <w:rPr>
          <w:color w:val="auto"/>
        </w:rPr>
        <w:t>Дайте</w:t>
      </w:r>
      <w:r w:rsidR="001C13D9" w:rsidRPr="005D4E2B">
        <w:rPr>
          <w:color w:val="auto"/>
        </w:rPr>
        <w:t xml:space="preserve"> визначення категорії «Інтернет» та охарактеризу</w:t>
      </w:r>
      <w:r w:rsidR="00594DA6">
        <w:rPr>
          <w:color w:val="auto"/>
        </w:rPr>
        <w:t>йте</w:t>
      </w:r>
      <w:r w:rsidR="001C13D9" w:rsidRPr="005D4E2B">
        <w:rPr>
          <w:color w:val="auto"/>
        </w:rPr>
        <w:t xml:space="preserve"> мету розвитку</w:t>
      </w:r>
      <w:r w:rsidR="00594DA6">
        <w:rPr>
          <w:color w:val="auto"/>
        </w:rPr>
        <w:t xml:space="preserve"> зазначеної мережі</w:t>
      </w:r>
      <w:r w:rsidR="001C13D9" w:rsidRPr="005D4E2B">
        <w:rPr>
          <w:color w:val="auto"/>
        </w:rPr>
        <w:t>.</w:t>
      </w:r>
    </w:p>
    <w:p w14:paraId="3E48CEFE" w14:textId="6CC56668" w:rsidR="001C13D9" w:rsidRPr="005D4E2B" w:rsidRDefault="001C13D9" w:rsidP="001C13D9">
      <w:pPr>
        <w:ind w:firstLine="567"/>
        <w:jc w:val="both"/>
        <w:rPr>
          <w:color w:val="auto"/>
        </w:rPr>
      </w:pPr>
      <w:r w:rsidRPr="005D4E2B">
        <w:rPr>
          <w:color w:val="auto"/>
        </w:rPr>
        <w:t>4. Виокрем</w:t>
      </w:r>
      <w:r w:rsidR="00594DA6">
        <w:rPr>
          <w:color w:val="auto"/>
        </w:rPr>
        <w:t>те</w:t>
      </w:r>
      <w:r w:rsidRPr="005D4E2B">
        <w:rPr>
          <w:color w:val="auto"/>
        </w:rPr>
        <w:t xml:space="preserve"> сутність стеку протоколів ТСР</w:t>
      </w:r>
      <w:r w:rsidR="00594DA6">
        <w:t> </w:t>
      </w:r>
      <w:r w:rsidRPr="005D4E2B">
        <w:rPr>
          <w:color w:val="auto"/>
        </w:rPr>
        <w:t>/</w:t>
      </w:r>
      <w:r w:rsidR="00594DA6">
        <w:rPr>
          <w:color w:val="auto"/>
        </w:rPr>
        <w:t> </w:t>
      </w:r>
      <w:r w:rsidRPr="005D4E2B">
        <w:rPr>
          <w:color w:val="auto"/>
        </w:rPr>
        <w:t>IP.</w:t>
      </w:r>
    </w:p>
    <w:p w14:paraId="6E7A76FA" w14:textId="28F128AB" w:rsidR="001C13D9" w:rsidRPr="005D4E2B" w:rsidRDefault="001C13D9" w:rsidP="001C13D9">
      <w:pPr>
        <w:ind w:firstLine="567"/>
        <w:jc w:val="both"/>
        <w:rPr>
          <w:color w:val="auto"/>
        </w:rPr>
      </w:pPr>
      <w:r w:rsidRPr="005D4E2B">
        <w:rPr>
          <w:color w:val="auto"/>
        </w:rPr>
        <w:t>5. Проаналізу</w:t>
      </w:r>
      <w:r w:rsidR="00594DA6">
        <w:rPr>
          <w:color w:val="auto"/>
        </w:rPr>
        <w:t>йте</w:t>
      </w:r>
      <w:r w:rsidRPr="005D4E2B">
        <w:rPr>
          <w:color w:val="auto"/>
        </w:rPr>
        <w:t xml:space="preserve"> базові інформаційні послуги, </w:t>
      </w:r>
      <w:r w:rsidR="00594DA6">
        <w:rPr>
          <w:color w:val="auto"/>
        </w:rPr>
        <w:t>надавані</w:t>
      </w:r>
      <w:r w:rsidRPr="005D4E2B">
        <w:rPr>
          <w:color w:val="auto"/>
        </w:rPr>
        <w:t xml:space="preserve"> за допомогою Інтернет</w:t>
      </w:r>
      <w:r w:rsidR="00594DA6">
        <w:rPr>
          <w:color w:val="auto"/>
        </w:rPr>
        <w:t>у</w:t>
      </w:r>
      <w:r w:rsidRPr="005D4E2B">
        <w:rPr>
          <w:color w:val="auto"/>
        </w:rPr>
        <w:t>.</w:t>
      </w:r>
    </w:p>
    <w:p w14:paraId="51C730D0" w14:textId="43440559" w:rsidR="001C13D9" w:rsidRPr="005D4E2B" w:rsidRDefault="001C13D9" w:rsidP="001C13D9">
      <w:pPr>
        <w:ind w:firstLine="567"/>
        <w:jc w:val="both"/>
        <w:rPr>
          <w:color w:val="auto"/>
        </w:rPr>
      </w:pPr>
      <w:r w:rsidRPr="005D4E2B">
        <w:rPr>
          <w:color w:val="auto"/>
        </w:rPr>
        <w:t>6. Виокрем</w:t>
      </w:r>
      <w:r w:rsidR="00594DA6">
        <w:rPr>
          <w:color w:val="auto"/>
        </w:rPr>
        <w:t>те</w:t>
      </w:r>
      <w:r w:rsidRPr="005D4E2B">
        <w:rPr>
          <w:color w:val="auto"/>
        </w:rPr>
        <w:t xml:space="preserve"> </w:t>
      </w:r>
      <w:r w:rsidR="00594DA6">
        <w:rPr>
          <w:color w:val="auto"/>
        </w:rPr>
        <w:t>й</w:t>
      </w:r>
      <w:r w:rsidRPr="005D4E2B">
        <w:rPr>
          <w:color w:val="auto"/>
        </w:rPr>
        <w:t xml:space="preserve"> охарактеризу</w:t>
      </w:r>
      <w:r w:rsidR="00594DA6">
        <w:rPr>
          <w:color w:val="auto"/>
        </w:rPr>
        <w:t>йте</w:t>
      </w:r>
      <w:r w:rsidRPr="005D4E2B">
        <w:rPr>
          <w:color w:val="auto"/>
        </w:rPr>
        <w:t xml:space="preserve"> додаткові інформаційні послуги, що надають за допомогою Інтернет.</w:t>
      </w:r>
    </w:p>
    <w:p w14:paraId="021FBEA1" w14:textId="59CE4ED7" w:rsidR="001C13D9" w:rsidRPr="005D4E2B" w:rsidRDefault="001C13D9" w:rsidP="001C13D9">
      <w:pPr>
        <w:ind w:firstLine="567"/>
        <w:jc w:val="both"/>
        <w:rPr>
          <w:color w:val="auto"/>
        </w:rPr>
      </w:pPr>
      <w:r w:rsidRPr="005D4E2B">
        <w:rPr>
          <w:color w:val="auto"/>
        </w:rPr>
        <w:t>7. Проаналізу</w:t>
      </w:r>
      <w:r w:rsidR="00594DA6">
        <w:rPr>
          <w:color w:val="auto"/>
        </w:rPr>
        <w:t>йте</w:t>
      </w:r>
      <w:r w:rsidRPr="005D4E2B">
        <w:rPr>
          <w:color w:val="auto"/>
        </w:rPr>
        <w:t xml:space="preserve"> основні положення, що регулюють питання відповідальності за правопорушення в Інтернет</w:t>
      </w:r>
      <w:r w:rsidR="00594DA6">
        <w:rPr>
          <w:color w:val="auto"/>
        </w:rPr>
        <w:t>і</w:t>
      </w:r>
      <w:r w:rsidRPr="005D4E2B">
        <w:rPr>
          <w:color w:val="auto"/>
        </w:rPr>
        <w:t xml:space="preserve">. </w:t>
      </w:r>
    </w:p>
    <w:p w14:paraId="0A5153FE" w14:textId="1D549A0F" w:rsidR="001C13D9" w:rsidRPr="005D4E2B" w:rsidRDefault="001C13D9" w:rsidP="001C13D9">
      <w:pPr>
        <w:ind w:firstLine="567"/>
        <w:jc w:val="both"/>
        <w:rPr>
          <w:color w:val="auto"/>
        </w:rPr>
      </w:pPr>
      <w:r w:rsidRPr="005D4E2B">
        <w:rPr>
          <w:color w:val="auto"/>
        </w:rPr>
        <w:t>8. Виокрем</w:t>
      </w:r>
      <w:r w:rsidR="00594DA6">
        <w:rPr>
          <w:color w:val="auto"/>
        </w:rPr>
        <w:t>те</w:t>
      </w:r>
      <w:r w:rsidRPr="005D4E2B">
        <w:rPr>
          <w:color w:val="auto"/>
        </w:rPr>
        <w:t xml:space="preserve"> та коротко охарактеризу</w:t>
      </w:r>
      <w:r w:rsidR="00594DA6">
        <w:rPr>
          <w:color w:val="auto"/>
        </w:rPr>
        <w:t>йте</w:t>
      </w:r>
      <w:r w:rsidRPr="005D4E2B">
        <w:rPr>
          <w:color w:val="auto"/>
        </w:rPr>
        <w:t xml:space="preserve"> підходи до проблеми правового регулювання мережі Інтернет. </w:t>
      </w:r>
    </w:p>
    <w:p w14:paraId="4FC74F42" w14:textId="0CB55B36" w:rsidR="001C13D9" w:rsidRPr="005D4E2B" w:rsidRDefault="001C13D9" w:rsidP="001C13D9">
      <w:pPr>
        <w:ind w:firstLine="567"/>
        <w:jc w:val="both"/>
        <w:rPr>
          <w:color w:val="auto"/>
        </w:rPr>
      </w:pPr>
      <w:r w:rsidRPr="005D4E2B">
        <w:rPr>
          <w:color w:val="auto"/>
        </w:rPr>
        <w:t>9. Проаналізувати тактичні підходи до пошуку необхідної інформації користувачем в Інтернет</w:t>
      </w:r>
      <w:r w:rsidR="00594DA6">
        <w:rPr>
          <w:color w:val="auto"/>
        </w:rPr>
        <w:t>і</w:t>
      </w:r>
      <w:r w:rsidRPr="005D4E2B">
        <w:rPr>
          <w:color w:val="auto"/>
        </w:rPr>
        <w:t xml:space="preserve">. </w:t>
      </w:r>
    </w:p>
    <w:p w14:paraId="395320EB" w14:textId="00BCFFC0" w:rsidR="001C13D9" w:rsidRPr="005D4E2B" w:rsidRDefault="001C13D9" w:rsidP="001C13D9">
      <w:pPr>
        <w:ind w:firstLine="567"/>
        <w:jc w:val="both"/>
        <w:rPr>
          <w:color w:val="auto"/>
        </w:rPr>
      </w:pPr>
      <w:r w:rsidRPr="005D4E2B">
        <w:rPr>
          <w:color w:val="auto"/>
        </w:rPr>
        <w:t xml:space="preserve">10. </w:t>
      </w:r>
      <w:r w:rsidR="00A34FDD" w:rsidRPr="005D4E2B">
        <w:rPr>
          <w:color w:val="auto"/>
        </w:rPr>
        <w:t>Визнач</w:t>
      </w:r>
      <w:r w:rsidR="00594DA6">
        <w:rPr>
          <w:color w:val="auto"/>
        </w:rPr>
        <w:t>те</w:t>
      </w:r>
      <w:r w:rsidR="00A34FDD" w:rsidRPr="005D4E2B">
        <w:rPr>
          <w:color w:val="auto"/>
        </w:rPr>
        <w:t xml:space="preserve"> та проаналізу</w:t>
      </w:r>
      <w:r w:rsidR="00594DA6">
        <w:rPr>
          <w:color w:val="auto"/>
        </w:rPr>
        <w:t>йте</w:t>
      </w:r>
      <w:r w:rsidR="00A34FDD" w:rsidRPr="005D4E2B">
        <w:rPr>
          <w:color w:val="auto"/>
        </w:rPr>
        <w:t xml:space="preserve"> причини, за якими необхідні заходи захисту сайтів.</w:t>
      </w:r>
    </w:p>
    <w:p w14:paraId="63C5B977" w14:textId="77777777" w:rsidR="0046249E" w:rsidRPr="005D4E2B" w:rsidRDefault="0046249E" w:rsidP="0046249E">
      <w:pPr>
        <w:ind w:firstLine="567"/>
        <w:jc w:val="both"/>
        <w:rPr>
          <w:color w:val="auto"/>
        </w:rPr>
      </w:pPr>
    </w:p>
    <w:p w14:paraId="3368EF4F" w14:textId="77777777" w:rsidR="0046249E" w:rsidRPr="005D4E2B" w:rsidRDefault="0046249E" w:rsidP="0046249E">
      <w:pPr>
        <w:jc w:val="center"/>
        <w:rPr>
          <w:b/>
          <w:color w:val="auto"/>
        </w:rPr>
      </w:pPr>
      <w:r w:rsidRPr="005D4E2B">
        <w:rPr>
          <w:b/>
          <w:color w:val="auto"/>
        </w:rPr>
        <w:t xml:space="preserve">Теми рефератів </w:t>
      </w:r>
    </w:p>
    <w:p w14:paraId="5BB184D0" w14:textId="3494728C" w:rsidR="0046249E" w:rsidRPr="005D4E2B" w:rsidRDefault="0046249E" w:rsidP="0046249E">
      <w:pPr>
        <w:ind w:firstLine="567"/>
        <w:jc w:val="both"/>
        <w:rPr>
          <w:color w:val="auto"/>
        </w:rPr>
      </w:pPr>
      <w:r w:rsidRPr="005D4E2B">
        <w:rPr>
          <w:color w:val="auto"/>
        </w:rPr>
        <w:t xml:space="preserve">1. </w:t>
      </w:r>
      <w:r w:rsidR="000A25A7" w:rsidRPr="005D4E2B">
        <w:rPr>
          <w:color w:val="auto"/>
        </w:rPr>
        <w:t xml:space="preserve">Інтернет: особливості та мета розвитку. </w:t>
      </w:r>
    </w:p>
    <w:p w14:paraId="4440F49B" w14:textId="7F98652B" w:rsidR="0046249E" w:rsidRPr="005D4E2B" w:rsidRDefault="0046249E" w:rsidP="0046249E">
      <w:pPr>
        <w:ind w:firstLine="567"/>
        <w:jc w:val="both"/>
        <w:rPr>
          <w:color w:val="auto"/>
        </w:rPr>
      </w:pPr>
      <w:r w:rsidRPr="005D4E2B">
        <w:rPr>
          <w:color w:val="auto"/>
        </w:rPr>
        <w:lastRenderedPageBreak/>
        <w:t xml:space="preserve">2. </w:t>
      </w:r>
      <w:r w:rsidR="000A25A7" w:rsidRPr="005D4E2B">
        <w:rPr>
          <w:color w:val="auto"/>
        </w:rPr>
        <w:t xml:space="preserve">Надання інформаційних послуг в </w:t>
      </w:r>
      <w:r w:rsidR="00594DA6">
        <w:rPr>
          <w:color w:val="auto"/>
        </w:rPr>
        <w:t>і</w:t>
      </w:r>
      <w:r w:rsidR="000A25A7" w:rsidRPr="005D4E2B">
        <w:rPr>
          <w:color w:val="auto"/>
        </w:rPr>
        <w:t xml:space="preserve">нтернет-мережі. </w:t>
      </w:r>
    </w:p>
    <w:p w14:paraId="037261A2" w14:textId="481ADD71" w:rsidR="000A25A7" w:rsidRPr="005D4E2B" w:rsidRDefault="000A25A7" w:rsidP="0046249E">
      <w:pPr>
        <w:ind w:firstLine="567"/>
        <w:jc w:val="both"/>
        <w:rPr>
          <w:color w:val="auto"/>
        </w:rPr>
      </w:pPr>
      <w:r w:rsidRPr="005D4E2B">
        <w:rPr>
          <w:color w:val="auto"/>
        </w:rPr>
        <w:t>3. Підходи до проблеми правового регулювання мережі Інтернет.</w:t>
      </w:r>
    </w:p>
    <w:p w14:paraId="49AE012E" w14:textId="0B96AEE6" w:rsidR="000A25A7" w:rsidRPr="005D4E2B" w:rsidRDefault="000A25A7" w:rsidP="0046249E">
      <w:pPr>
        <w:ind w:firstLine="567"/>
        <w:jc w:val="both"/>
        <w:rPr>
          <w:color w:val="auto"/>
        </w:rPr>
      </w:pPr>
      <w:r w:rsidRPr="005D4E2B">
        <w:rPr>
          <w:color w:val="auto"/>
        </w:rPr>
        <w:t xml:space="preserve">4. </w:t>
      </w:r>
      <w:r w:rsidR="00B452C3" w:rsidRPr="005D4E2B">
        <w:rPr>
          <w:color w:val="auto"/>
        </w:rPr>
        <w:t>Тактичні підх</w:t>
      </w:r>
      <w:r w:rsidR="00594DA6">
        <w:rPr>
          <w:color w:val="auto"/>
        </w:rPr>
        <w:t xml:space="preserve">оди </w:t>
      </w:r>
      <w:r w:rsidR="00B452C3" w:rsidRPr="005D4E2B">
        <w:rPr>
          <w:color w:val="auto"/>
        </w:rPr>
        <w:t xml:space="preserve">до пошуку необхідної інформації користувачем </w:t>
      </w:r>
      <w:r w:rsidR="00594DA6">
        <w:rPr>
          <w:color w:val="auto"/>
        </w:rPr>
        <w:t>у</w:t>
      </w:r>
      <w:r w:rsidR="00B452C3" w:rsidRPr="005D4E2B">
        <w:rPr>
          <w:color w:val="auto"/>
        </w:rPr>
        <w:t xml:space="preserve"> мережі Інтернет.</w:t>
      </w:r>
    </w:p>
    <w:p w14:paraId="5306E291" w14:textId="38113518" w:rsidR="00B452C3" w:rsidRPr="005D4E2B" w:rsidRDefault="00B452C3" w:rsidP="0046249E">
      <w:pPr>
        <w:ind w:firstLine="567"/>
        <w:jc w:val="both"/>
        <w:rPr>
          <w:color w:val="auto"/>
        </w:rPr>
      </w:pPr>
      <w:r w:rsidRPr="005D4E2B">
        <w:rPr>
          <w:color w:val="auto"/>
        </w:rPr>
        <w:t xml:space="preserve">5. Характерні особливості «комп’ютерних» злочинів. </w:t>
      </w:r>
    </w:p>
    <w:p w14:paraId="14325B02" w14:textId="77777777" w:rsidR="0046249E" w:rsidRPr="005D4E2B" w:rsidRDefault="0046249E" w:rsidP="0046249E">
      <w:pPr>
        <w:rPr>
          <w:b/>
          <w:color w:val="FF0000"/>
        </w:rPr>
      </w:pPr>
    </w:p>
    <w:p w14:paraId="1C30101F" w14:textId="5FF9FB81" w:rsidR="00444D5F" w:rsidRPr="005D4E2B" w:rsidRDefault="00444D5F" w:rsidP="0046249E">
      <w:pPr>
        <w:rPr>
          <w:b/>
          <w:color w:val="FF0000"/>
        </w:rPr>
      </w:pPr>
      <w:r w:rsidRPr="005D4E2B">
        <w:rPr>
          <w:b/>
          <w:color w:val="FF0000"/>
        </w:rPr>
        <w:br w:type="page"/>
      </w:r>
    </w:p>
    <w:p w14:paraId="75CCD48B" w14:textId="77777777" w:rsidR="00967535" w:rsidRDefault="00B83D63" w:rsidP="00B83D63">
      <w:pPr>
        <w:tabs>
          <w:tab w:val="right" w:leader="dot" w:pos="6663"/>
        </w:tabs>
        <w:ind w:left="360"/>
        <w:jc w:val="center"/>
        <w:rPr>
          <w:b/>
          <w:color w:val="auto"/>
        </w:rPr>
      </w:pPr>
      <w:r w:rsidRPr="005D4E2B">
        <w:rPr>
          <w:b/>
          <w:color w:val="auto"/>
        </w:rPr>
        <w:lastRenderedPageBreak/>
        <w:t xml:space="preserve">ТЕМА 11. ПРАВОВЕ РЕГУЛЮВАННЯ ІНФОРМАЦІЙНИХ ВІДНОСИН У СФЕРІ АРХІВНОЇ </w:t>
      </w:r>
    </w:p>
    <w:p w14:paraId="7AE74967" w14:textId="4E02BEC6" w:rsidR="00B83D63" w:rsidRPr="005D4E2B" w:rsidRDefault="00967535" w:rsidP="00B83D63">
      <w:pPr>
        <w:tabs>
          <w:tab w:val="right" w:leader="dot" w:pos="6663"/>
        </w:tabs>
        <w:ind w:left="360"/>
        <w:jc w:val="center"/>
        <w:rPr>
          <w:b/>
          <w:color w:val="auto"/>
        </w:rPr>
      </w:pPr>
      <w:r>
        <w:rPr>
          <w:b/>
          <w:color w:val="auto"/>
        </w:rPr>
        <w:t>Й</w:t>
      </w:r>
      <w:r w:rsidR="00B83D63" w:rsidRPr="005D4E2B">
        <w:rPr>
          <w:b/>
          <w:color w:val="auto"/>
        </w:rPr>
        <w:t xml:space="preserve"> БІБЛІОТЕЧНОЇ СПРАВ</w:t>
      </w:r>
    </w:p>
    <w:p w14:paraId="15F7F3F3" w14:textId="77777777" w:rsidR="00B83D63" w:rsidRPr="005D4E2B" w:rsidRDefault="00B83D63" w:rsidP="00B83D63">
      <w:pPr>
        <w:tabs>
          <w:tab w:val="right" w:leader="dot" w:pos="6663"/>
        </w:tabs>
        <w:ind w:left="360"/>
        <w:jc w:val="center"/>
        <w:rPr>
          <w:b/>
          <w:color w:val="auto"/>
        </w:rPr>
      </w:pPr>
    </w:p>
    <w:p w14:paraId="0E3252D5" w14:textId="77777777" w:rsidR="00967535" w:rsidRDefault="00B83D63" w:rsidP="00B83D63">
      <w:pPr>
        <w:pStyle w:val="a6"/>
        <w:tabs>
          <w:tab w:val="right" w:leader="dot" w:pos="6663"/>
        </w:tabs>
        <w:ind w:left="1080"/>
        <w:jc w:val="center"/>
        <w:rPr>
          <w:b/>
          <w:color w:val="auto"/>
        </w:rPr>
      </w:pPr>
      <w:r w:rsidRPr="005D4E2B">
        <w:rPr>
          <w:b/>
          <w:color w:val="auto"/>
        </w:rPr>
        <w:t>Практична робота 15. Правове р</w:t>
      </w:r>
      <w:r w:rsidR="0031290A" w:rsidRPr="005D4E2B">
        <w:rPr>
          <w:b/>
          <w:color w:val="auto"/>
        </w:rPr>
        <w:t>е</w:t>
      </w:r>
      <w:r w:rsidRPr="005D4E2B">
        <w:rPr>
          <w:b/>
          <w:color w:val="auto"/>
        </w:rPr>
        <w:t xml:space="preserve">гулювання інформаційних  відносин у сфері архівної </w:t>
      </w:r>
    </w:p>
    <w:p w14:paraId="64566ABF" w14:textId="3BA0785E" w:rsidR="00B83D63" w:rsidRPr="005D4E2B" w:rsidRDefault="00967535" w:rsidP="00B83D63">
      <w:pPr>
        <w:pStyle w:val="a6"/>
        <w:tabs>
          <w:tab w:val="right" w:leader="dot" w:pos="6663"/>
        </w:tabs>
        <w:ind w:left="1080"/>
        <w:jc w:val="center"/>
        <w:rPr>
          <w:b/>
          <w:color w:val="auto"/>
        </w:rPr>
      </w:pPr>
      <w:r>
        <w:rPr>
          <w:b/>
          <w:color w:val="auto"/>
        </w:rPr>
        <w:t>й</w:t>
      </w:r>
      <w:r w:rsidR="00B83D63" w:rsidRPr="005D4E2B">
        <w:rPr>
          <w:b/>
          <w:color w:val="auto"/>
        </w:rPr>
        <w:t xml:space="preserve"> бібліотечної справ</w:t>
      </w:r>
    </w:p>
    <w:p w14:paraId="2457324B" w14:textId="41852F31" w:rsidR="00042AD9" w:rsidRPr="005D4E2B" w:rsidRDefault="0046249E" w:rsidP="00594DA6">
      <w:pPr>
        <w:tabs>
          <w:tab w:val="right" w:leader="dot" w:pos="6663"/>
        </w:tabs>
        <w:ind w:firstLine="567"/>
        <w:jc w:val="both"/>
        <w:rPr>
          <w:color w:val="auto"/>
        </w:rPr>
      </w:pPr>
      <w:r w:rsidRPr="005D4E2B">
        <w:rPr>
          <w:color w:val="auto"/>
        </w:rPr>
        <w:t xml:space="preserve">1. </w:t>
      </w:r>
      <w:r w:rsidR="00042AD9" w:rsidRPr="005D4E2B">
        <w:rPr>
          <w:color w:val="auto"/>
        </w:rPr>
        <w:t xml:space="preserve">Поняття </w:t>
      </w:r>
      <w:r w:rsidR="00967535">
        <w:rPr>
          <w:color w:val="auto"/>
        </w:rPr>
        <w:t>та</w:t>
      </w:r>
      <w:r w:rsidR="00042AD9" w:rsidRPr="005D4E2B">
        <w:rPr>
          <w:color w:val="auto"/>
        </w:rPr>
        <w:t xml:space="preserve"> сутність архівної справи.</w:t>
      </w:r>
    </w:p>
    <w:p w14:paraId="40312703" w14:textId="45682BDF" w:rsidR="00042AD9" w:rsidRPr="005D4E2B" w:rsidRDefault="00042AD9" w:rsidP="00594DA6">
      <w:pPr>
        <w:tabs>
          <w:tab w:val="right" w:leader="dot" w:pos="6663"/>
        </w:tabs>
        <w:ind w:firstLine="567"/>
        <w:jc w:val="both"/>
        <w:rPr>
          <w:color w:val="auto"/>
        </w:rPr>
      </w:pPr>
      <w:r w:rsidRPr="005D4E2B">
        <w:rPr>
          <w:color w:val="auto"/>
        </w:rPr>
        <w:t xml:space="preserve">2. Національний архівний фонд </w:t>
      </w:r>
      <w:r w:rsidR="00967535">
        <w:rPr>
          <w:color w:val="auto"/>
        </w:rPr>
        <w:t>і</w:t>
      </w:r>
      <w:r w:rsidRPr="005D4E2B">
        <w:rPr>
          <w:color w:val="auto"/>
        </w:rPr>
        <w:t xml:space="preserve"> його формування.</w:t>
      </w:r>
    </w:p>
    <w:p w14:paraId="38B267AC" w14:textId="324A8AA5" w:rsidR="00042AD9" w:rsidRPr="005D4E2B" w:rsidRDefault="00042AD9" w:rsidP="00594DA6">
      <w:pPr>
        <w:tabs>
          <w:tab w:val="right" w:leader="dot" w:pos="6663"/>
        </w:tabs>
        <w:ind w:firstLine="567"/>
        <w:jc w:val="both"/>
        <w:rPr>
          <w:color w:val="auto"/>
        </w:rPr>
      </w:pPr>
      <w:r w:rsidRPr="005D4E2B">
        <w:rPr>
          <w:color w:val="auto"/>
        </w:rPr>
        <w:t>3. Право власності на документи Національного архівного фонду.</w:t>
      </w:r>
    </w:p>
    <w:p w14:paraId="2F3FF333" w14:textId="57AD66B8" w:rsidR="00042AD9" w:rsidRPr="005D4E2B" w:rsidRDefault="00042AD9" w:rsidP="00594DA6">
      <w:pPr>
        <w:tabs>
          <w:tab w:val="right" w:leader="dot" w:pos="6663"/>
        </w:tabs>
        <w:ind w:firstLine="567"/>
        <w:jc w:val="both"/>
        <w:rPr>
          <w:color w:val="auto"/>
        </w:rPr>
      </w:pPr>
      <w:r w:rsidRPr="005D4E2B">
        <w:rPr>
          <w:color w:val="auto"/>
        </w:rPr>
        <w:t>4. Доступ до документів Національного архівного фонду.</w:t>
      </w:r>
    </w:p>
    <w:p w14:paraId="4361AA78" w14:textId="1EC71CED" w:rsidR="00042AD9" w:rsidRPr="005D4E2B" w:rsidRDefault="00042AD9" w:rsidP="00594DA6">
      <w:pPr>
        <w:tabs>
          <w:tab w:val="right" w:leader="dot" w:pos="6663"/>
        </w:tabs>
        <w:ind w:firstLine="567"/>
        <w:jc w:val="both"/>
        <w:rPr>
          <w:color w:val="auto"/>
        </w:rPr>
      </w:pPr>
      <w:r w:rsidRPr="005D4E2B">
        <w:rPr>
          <w:color w:val="auto"/>
        </w:rPr>
        <w:t>5. Система архівних установ.</w:t>
      </w:r>
    </w:p>
    <w:p w14:paraId="14D58740" w14:textId="5F5D710E" w:rsidR="00042AD9" w:rsidRPr="005D4E2B" w:rsidRDefault="00042AD9" w:rsidP="00594DA6">
      <w:pPr>
        <w:tabs>
          <w:tab w:val="right" w:leader="dot" w:pos="6663"/>
        </w:tabs>
        <w:ind w:firstLine="567"/>
        <w:jc w:val="both"/>
        <w:rPr>
          <w:color w:val="auto"/>
        </w:rPr>
      </w:pPr>
      <w:r w:rsidRPr="005D4E2B">
        <w:rPr>
          <w:color w:val="auto"/>
        </w:rPr>
        <w:t>6. Міжнародне співробітництво в архівній справі.</w:t>
      </w:r>
    </w:p>
    <w:p w14:paraId="624A0770" w14:textId="514501A8" w:rsidR="00B83D63" w:rsidRPr="005D4E2B" w:rsidRDefault="00042AD9" w:rsidP="00594DA6">
      <w:pPr>
        <w:tabs>
          <w:tab w:val="right" w:leader="dot" w:pos="6663"/>
        </w:tabs>
        <w:ind w:firstLine="567"/>
        <w:jc w:val="both"/>
        <w:rPr>
          <w:color w:val="auto"/>
        </w:rPr>
      </w:pPr>
      <w:r w:rsidRPr="005D4E2B">
        <w:rPr>
          <w:color w:val="auto"/>
        </w:rPr>
        <w:t>7. Відповідальність за порушення законодавства про Національний архівний фонд та архівні установи.</w:t>
      </w:r>
    </w:p>
    <w:p w14:paraId="4E854EF9" w14:textId="573D959B" w:rsidR="00042AD9" w:rsidRPr="005D4E2B" w:rsidRDefault="00042AD9" w:rsidP="00594DA6">
      <w:pPr>
        <w:tabs>
          <w:tab w:val="right" w:leader="dot" w:pos="6663"/>
        </w:tabs>
        <w:ind w:firstLine="567"/>
        <w:jc w:val="both"/>
        <w:rPr>
          <w:color w:val="auto"/>
        </w:rPr>
      </w:pPr>
      <w:r w:rsidRPr="005D4E2B">
        <w:rPr>
          <w:color w:val="auto"/>
        </w:rPr>
        <w:t xml:space="preserve">8. Поняття бібліотеки </w:t>
      </w:r>
      <w:r w:rsidR="00967535">
        <w:rPr>
          <w:color w:val="auto"/>
        </w:rPr>
        <w:t>й</w:t>
      </w:r>
      <w:r w:rsidRPr="005D4E2B">
        <w:rPr>
          <w:color w:val="auto"/>
        </w:rPr>
        <w:t xml:space="preserve"> бібліотечної справи.</w:t>
      </w:r>
    </w:p>
    <w:p w14:paraId="6B33810B" w14:textId="1425CA8F" w:rsidR="00042AD9" w:rsidRPr="005D4E2B" w:rsidRDefault="00042AD9" w:rsidP="00594DA6">
      <w:pPr>
        <w:tabs>
          <w:tab w:val="right" w:leader="dot" w:pos="6663"/>
        </w:tabs>
        <w:ind w:firstLine="567"/>
        <w:jc w:val="both"/>
        <w:rPr>
          <w:color w:val="auto"/>
        </w:rPr>
      </w:pPr>
      <w:r w:rsidRPr="005D4E2B">
        <w:rPr>
          <w:color w:val="auto"/>
        </w:rPr>
        <w:t>9. Бібліотечна система України.</w:t>
      </w:r>
    </w:p>
    <w:p w14:paraId="31EA73FD" w14:textId="1CE2C068" w:rsidR="00042AD9" w:rsidRPr="005D4E2B" w:rsidRDefault="00042AD9" w:rsidP="00594DA6">
      <w:pPr>
        <w:tabs>
          <w:tab w:val="right" w:leader="dot" w:pos="6663"/>
        </w:tabs>
        <w:ind w:firstLine="567"/>
        <w:jc w:val="both"/>
        <w:rPr>
          <w:color w:val="auto"/>
        </w:rPr>
      </w:pPr>
      <w:r w:rsidRPr="005D4E2B">
        <w:rPr>
          <w:color w:val="auto"/>
        </w:rPr>
        <w:t>10. Порядок створення, приватизаці</w:t>
      </w:r>
      <w:r w:rsidR="00967535">
        <w:rPr>
          <w:color w:val="auto"/>
        </w:rPr>
        <w:t>ї</w:t>
      </w:r>
      <w:r w:rsidRPr="005D4E2B">
        <w:rPr>
          <w:color w:val="auto"/>
        </w:rPr>
        <w:t xml:space="preserve"> </w:t>
      </w:r>
      <w:r w:rsidR="00967535">
        <w:rPr>
          <w:color w:val="auto"/>
        </w:rPr>
        <w:t>і</w:t>
      </w:r>
      <w:r w:rsidRPr="005D4E2B">
        <w:rPr>
          <w:color w:val="auto"/>
        </w:rPr>
        <w:t xml:space="preserve"> ліквідації бібліотек.</w:t>
      </w:r>
    </w:p>
    <w:p w14:paraId="0A708775" w14:textId="482B4B92" w:rsidR="00042AD9" w:rsidRPr="005D4E2B" w:rsidRDefault="00042AD9" w:rsidP="00594DA6">
      <w:pPr>
        <w:tabs>
          <w:tab w:val="right" w:leader="dot" w:pos="6663"/>
        </w:tabs>
        <w:ind w:firstLine="567"/>
        <w:jc w:val="both"/>
        <w:rPr>
          <w:color w:val="auto"/>
        </w:rPr>
      </w:pPr>
      <w:r w:rsidRPr="005D4E2B">
        <w:rPr>
          <w:color w:val="auto"/>
        </w:rPr>
        <w:t>11. Права та обов’язки бібліотек.</w:t>
      </w:r>
    </w:p>
    <w:p w14:paraId="1A093F1D" w14:textId="0029760E" w:rsidR="00042AD9" w:rsidRPr="005D4E2B" w:rsidRDefault="00042AD9" w:rsidP="00594DA6">
      <w:pPr>
        <w:tabs>
          <w:tab w:val="right" w:leader="dot" w:pos="6663"/>
        </w:tabs>
        <w:ind w:firstLine="567"/>
        <w:jc w:val="both"/>
        <w:rPr>
          <w:color w:val="auto"/>
        </w:rPr>
      </w:pPr>
      <w:r w:rsidRPr="005D4E2B">
        <w:rPr>
          <w:color w:val="auto"/>
        </w:rPr>
        <w:t xml:space="preserve">12. </w:t>
      </w:r>
      <w:r w:rsidRPr="005D4E2B">
        <w:rPr>
          <w:color w:val="auto"/>
        </w:rPr>
        <w:tab/>
        <w:t xml:space="preserve">Права та обов’язки громадян, підприємств, установ </w:t>
      </w:r>
      <w:r w:rsidR="00967535">
        <w:rPr>
          <w:color w:val="auto"/>
        </w:rPr>
        <w:t>та</w:t>
      </w:r>
      <w:r w:rsidRPr="005D4E2B">
        <w:rPr>
          <w:color w:val="auto"/>
        </w:rPr>
        <w:t xml:space="preserve"> організацій на бібліотечне обслуговування.</w:t>
      </w:r>
    </w:p>
    <w:p w14:paraId="6FC70A6F" w14:textId="6617A346" w:rsidR="00042AD9" w:rsidRPr="005D4E2B" w:rsidRDefault="00042AD9" w:rsidP="00594DA6">
      <w:pPr>
        <w:tabs>
          <w:tab w:val="right" w:leader="dot" w:pos="6663"/>
        </w:tabs>
        <w:ind w:firstLine="567"/>
        <w:jc w:val="both"/>
        <w:rPr>
          <w:color w:val="auto"/>
        </w:rPr>
      </w:pPr>
      <w:r w:rsidRPr="005D4E2B">
        <w:rPr>
          <w:color w:val="auto"/>
        </w:rPr>
        <w:t xml:space="preserve">13. Характеристика </w:t>
      </w:r>
      <w:r w:rsidR="00967535">
        <w:rPr>
          <w:color w:val="auto"/>
        </w:rPr>
        <w:t>й</w:t>
      </w:r>
      <w:r w:rsidRPr="005D4E2B">
        <w:rPr>
          <w:color w:val="auto"/>
        </w:rPr>
        <w:t xml:space="preserve"> можливості електронних бібліотек.</w:t>
      </w:r>
    </w:p>
    <w:p w14:paraId="41E8286E" w14:textId="4DC69B79" w:rsidR="00042AD9" w:rsidRPr="005D4E2B" w:rsidRDefault="00042AD9" w:rsidP="00594DA6">
      <w:pPr>
        <w:tabs>
          <w:tab w:val="right" w:leader="dot" w:pos="6663"/>
        </w:tabs>
        <w:ind w:firstLine="567"/>
        <w:jc w:val="both"/>
        <w:rPr>
          <w:color w:val="auto"/>
        </w:rPr>
      </w:pPr>
      <w:r w:rsidRPr="005D4E2B">
        <w:rPr>
          <w:color w:val="auto"/>
        </w:rPr>
        <w:t>14. Структура електронної бібліотеки та доступ до її баз даних.</w:t>
      </w:r>
    </w:p>
    <w:p w14:paraId="0606F99C" w14:textId="59CB87A5" w:rsidR="00042AD9" w:rsidRPr="005D4E2B" w:rsidRDefault="00042AD9" w:rsidP="00594DA6">
      <w:pPr>
        <w:tabs>
          <w:tab w:val="right" w:leader="dot" w:pos="6663"/>
        </w:tabs>
        <w:ind w:firstLine="567"/>
        <w:jc w:val="both"/>
        <w:rPr>
          <w:color w:val="auto"/>
        </w:rPr>
      </w:pPr>
      <w:r w:rsidRPr="005D4E2B">
        <w:rPr>
          <w:color w:val="auto"/>
        </w:rPr>
        <w:t>15. Науково-технічна інформація в сучасному світі.</w:t>
      </w:r>
    </w:p>
    <w:p w14:paraId="6A37F0BD" w14:textId="77777777" w:rsidR="0046249E" w:rsidRPr="005D4E2B" w:rsidRDefault="0046249E">
      <w:pPr>
        <w:rPr>
          <w:color w:val="auto"/>
        </w:rPr>
      </w:pPr>
    </w:p>
    <w:p w14:paraId="561BC36C" w14:textId="77777777" w:rsidR="0046249E" w:rsidRPr="005D4E2B" w:rsidRDefault="0046249E" w:rsidP="0046249E">
      <w:pPr>
        <w:ind w:firstLine="567"/>
        <w:jc w:val="center"/>
        <w:rPr>
          <w:b/>
          <w:color w:val="auto"/>
        </w:rPr>
      </w:pPr>
      <w:r w:rsidRPr="005D4E2B">
        <w:rPr>
          <w:b/>
          <w:color w:val="auto"/>
        </w:rPr>
        <w:t>Методичні вказівки до вивчення теми</w:t>
      </w:r>
    </w:p>
    <w:p w14:paraId="0224E94B" w14:textId="1DF91FA3" w:rsidR="0046249E" w:rsidRPr="005D4E2B" w:rsidRDefault="0046249E" w:rsidP="0046249E">
      <w:pPr>
        <w:ind w:firstLine="567"/>
        <w:jc w:val="both"/>
        <w:rPr>
          <w:color w:val="auto"/>
        </w:rPr>
      </w:pPr>
      <w:r w:rsidRPr="005D4E2B">
        <w:rPr>
          <w:color w:val="auto"/>
        </w:rPr>
        <w:t xml:space="preserve">Під час </w:t>
      </w:r>
      <w:r w:rsidR="00967535">
        <w:rPr>
          <w:color w:val="auto"/>
        </w:rPr>
        <w:t>опрацьовування</w:t>
      </w:r>
      <w:r w:rsidRPr="005D4E2B">
        <w:rPr>
          <w:color w:val="auto"/>
        </w:rPr>
        <w:t xml:space="preserve"> першого питання студентам потрібно </w:t>
      </w:r>
      <w:r w:rsidR="00F32892" w:rsidRPr="005D4E2B">
        <w:rPr>
          <w:color w:val="auto"/>
        </w:rPr>
        <w:t xml:space="preserve">визначити законодавство, </w:t>
      </w:r>
      <w:r w:rsidR="00967535">
        <w:rPr>
          <w:color w:val="auto"/>
        </w:rPr>
        <w:t>що</w:t>
      </w:r>
      <w:r w:rsidR="00F32892" w:rsidRPr="005D4E2B">
        <w:rPr>
          <w:color w:val="auto"/>
        </w:rPr>
        <w:t xml:space="preserve"> регулює сферу архівної справи. </w:t>
      </w:r>
      <w:r w:rsidR="00967535">
        <w:rPr>
          <w:color w:val="auto"/>
        </w:rPr>
        <w:t>Вон</w:t>
      </w:r>
      <w:r w:rsidR="00F32892" w:rsidRPr="005D4E2B">
        <w:rPr>
          <w:color w:val="auto"/>
        </w:rPr>
        <w:t xml:space="preserve">и повинні дати визначення категорії «архівна справа», </w:t>
      </w:r>
      <w:r w:rsidR="00967535">
        <w:rPr>
          <w:color w:val="auto"/>
        </w:rPr>
        <w:t>навести</w:t>
      </w:r>
      <w:r w:rsidR="00F32892" w:rsidRPr="005D4E2B">
        <w:rPr>
          <w:color w:val="auto"/>
        </w:rPr>
        <w:t xml:space="preserve"> основні положення державної політики </w:t>
      </w:r>
      <w:r w:rsidR="00967535">
        <w:rPr>
          <w:color w:val="auto"/>
        </w:rPr>
        <w:t xml:space="preserve">у сфері архівної справи й </w:t>
      </w:r>
      <w:r w:rsidR="00F32892" w:rsidRPr="005D4E2B">
        <w:rPr>
          <w:color w:val="auto"/>
        </w:rPr>
        <w:t xml:space="preserve">діловодства. </w:t>
      </w:r>
      <w:r w:rsidR="00967535">
        <w:rPr>
          <w:color w:val="auto"/>
        </w:rPr>
        <w:t>Т</w:t>
      </w:r>
      <w:r w:rsidR="00B151C7" w:rsidRPr="005D4E2B">
        <w:rPr>
          <w:color w:val="auto"/>
        </w:rPr>
        <w:t xml:space="preserve">акож </w:t>
      </w:r>
      <w:r w:rsidR="00967535">
        <w:rPr>
          <w:color w:val="auto"/>
        </w:rPr>
        <w:t xml:space="preserve">необхідно </w:t>
      </w:r>
      <w:r w:rsidR="00B151C7" w:rsidRPr="005D4E2B">
        <w:rPr>
          <w:color w:val="auto"/>
        </w:rPr>
        <w:t>визначити та охарак</w:t>
      </w:r>
      <w:r w:rsidR="0031290A" w:rsidRPr="005D4E2B">
        <w:rPr>
          <w:color w:val="auto"/>
        </w:rPr>
        <w:t>те</w:t>
      </w:r>
      <w:r w:rsidR="00B151C7" w:rsidRPr="005D4E2B">
        <w:rPr>
          <w:color w:val="auto"/>
        </w:rPr>
        <w:t xml:space="preserve">ризувати види установ, що </w:t>
      </w:r>
      <w:r w:rsidR="00967535">
        <w:rPr>
          <w:color w:val="auto"/>
        </w:rPr>
        <w:t>функціонують</w:t>
      </w:r>
      <w:r w:rsidR="00B151C7" w:rsidRPr="005D4E2B">
        <w:rPr>
          <w:color w:val="auto"/>
        </w:rPr>
        <w:t xml:space="preserve"> </w:t>
      </w:r>
      <w:r w:rsidR="00967535">
        <w:rPr>
          <w:color w:val="auto"/>
        </w:rPr>
        <w:t>у</w:t>
      </w:r>
      <w:r w:rsidR="00B151C7" w:rsidRPr="005D4E2B">
        <w:rPr>
          <w:color w:val="auto"/>
        </w:rPr>
        <w:t xml:space="preserve"> сфері арх</w:t>
      </w:r>
      <w:r w:rsidR="0031290A" w:rsidRPr="005D4E2B">
        <w:rPr>
          <w:color w:val="auto"/>
        </w:rPr>
        <w:t>і</w:t>
      </w:r>
      <w:r w:rsidR="00B151C7" w:rsidRPr="005D4E2B">
        <w:rPr>
          <w:color w:val="auto"/>
        </w:rPr>
        <w:t xml:space="preserve">вної справи. </w:t>
      </w:r>
      <w:r w:rsidR="00967535">
        <w:rPr>
          <w:color w:val="auto"/>
        </w:rPr>
        <w:t xml:space="preserve">Крім того, варто звернути увагу на визначення </w:t>
      </w:r>
      <w:r w:rsidR="00B151C7" w:rsidRPr="005D4E2B">
        <w:rPr>
          <w:color w:val="auto"/>
        </w:rPr>
        <w:t>категорії «архівний документ», а також визначити, які д</w:t>
      </w:r>
      <w:r w:rsidR="0031290A" w:rsidRPr="005D4E2B">
        <w:rPr>
          <w:color w:val="auto"/>
        </w:rPr>
        <w:t>о</w:t>
      </w:r>
      <w:r w:rsidR="00B151C7" w:rsidRPr="005D4E2B">
        <w:rPr>
          <w:color w:val="auto"/>
        </w:rPr>
        <w:t xml:space="preserve">кументи </w:t>
      </w:r>
      <w:r w:rsidR="00B151C7" w:rsidRPr="005D4E2B">
        <w:rPr>
          <w:color w:val="auto"/>
        </w:rPr>
        <w:lastRenderedPageBreak/>
        <w:t xml:space="preserve">можуть бути архівними. </w:t>
      </w:r>
    </w:p>
    <w:p w14:paraId="55D205E5" w14:textId="5008319D" w:rsidR="00B151C7" w:rsidRPr="005D4E2B" w:rsidRDefault="00B151C7" w:rsidP="0046249E">
      <w:pPr>
        <w:ind w:firstLine="567"/>
        <w:jc w:val="both"/>
        <w:rPr>
          <w:color w:val="auto"/>
        </w:rPr>
      </w:pPr>
      <w:r w:rsidRPr="005D4E2B">
        <w:rPr>
          <w:color w:val="auto"/>
        </w:rPr>
        <w:t>Під час підгото</w:t>
      </w:r>
      <w:r w:rsidR="0031290A" w:rsidRPr="005D4E2B">
        <w:rPr>
          <w:color w:val="auto"/>
        </w:rPr>
        <w:t>в</w:t>
      </w:r>
      <w:r w:rsidR="00967535">
        <w:rPr>
          <w:color w:val="auto"/>
        </w:rPr>
        <w:t xml:space="preserve">ки до другого питання </w:t>
      </w:r>
      <w:r w:rsidRPr="005D4E2B">
        <w:rPr>
          <w:color w:val="auto"/>
        </w:rPr>
        <w:t>студенти повинні дати визначення Національн</w:t>
      </w:r>
      <w:r w:rsidR="00967535">
        <w:rPr>
          <w:color w:val="auto"/>
        </w:rPr>
        <w:t xml:space="preserve">ого архівного </w:t>
      </w:r>
      <w:r w:rsidRPr="005D4E2B">
        <w:rPr>
          <w:color w:val="auto"/>
        </w:rPr>
        <w:t xml:space="preserve">фонду та </w:t>
      </w:r>
      <w:r w:rsidR="00967535">
        <w:rPr>
          <w:color w:val="auto"/>
        </w:rPr>
        <w:t>з’ясувати його місце</w:t>
      </w:r>
      <w:r w:rsidRPr="005D4E2B">
        <w:rPr>
          <w:color w:val="auto"/>
        </w:rPr>
        <w:t xml:space="preserve"> в системі вітчизняної та культурної спадщини. </w:t>
      </w:r>
      <w:r w:rsidR="00967535">
        <w:rPr>
          <w:color w:val="auto"/>
        </w:rPr>
        <w:t>Та</w:t>
      </w:r>
      <w:r w:rsidRPr="005D4E2B">
        <w:rPr>
          <w:color w:val="auto"/>
        </w:rPr>
        <w:t xml:space="preserve">кож </w:t>
      </w:r>
      <w:r w:rsidR="00967535">
        <w:rPr>
          <w:color w:val="auto"/>
        </w:rPr>
        <w:t xml:space="preserve">необхідно </w:t>
      </w:r>
      <w:r w:rsidRPr="005D4E2B">
        <w:rPr>
          <w:color w:val="auto"/>
        </w:rPr>
        <w:t xml:space="preserve">визначити процедуру формування Національного </w:t>
      </w:r>
      <w:r w:rsidR="0031290A" w:rsidRPr="005D4E2B">
        <w:rPr>
          <w:color w:val="auto"/>
        </w:rPr>
        <w:t>ар</w:t>
      </w:r>
      <w:r w:rsidRPr="005D4E2B">
        <w:rPr>
          <w:color w:val="auto"/>
        </w:rPr>
        <w:t>хівного фонду</w:t>
      </w:r>
      <w:r w:rsidR="00967535">
        <w:rPr>
          <w:color w:val="auto"/>
        </w:rPr>
        <w:t xml:space="preserve"> й</w:t>
      </w:r>
      <w:r w:rsidRPr="005D4E2B">
        <w:rPr>
          <w:color w:val="auto"/>
        </w:rPr>
        <w:t xml:space="preserve"> </w:t>
      </w:r>
      <w:r w:rsidR="00967535">
        <w:rPr>
          <w:color w:val="auto"/>
        </w:rPr>
        <w:t>у</w:t>
      </w:r>
      <w:r w:rsidRPr="005D4E2B">
        <w:rPr>
          <w:color w:val="auto"/>
        </w:rPr>
        <w:t xml:space="preserve">несення або вилучення </w:t>
      </w:r>
      <w:r w:rsidR="00967535" w:rsidRPr="005D4E2B">
        <w:rPr>
          <w:color w:val="auto"/>
        </w:rPr>
        <w:t>документів</w:t>
      </w:r>
      <w:r w:rsidR="00967535" w:rsidRPr="005D4E2B">
        <w:rPr>
          <w:color w:val="auto"/>
        </w:rPr>
        <w:t xml:space="preserve"> </w:t>
      </w:r>
      <w:r w:rsidRPr="005D4E2B">
        <w:rPr>
          <w:color w:val="auto"/>
        </w:rPr>
        <w:t>із нього.</w:t>
      </w:r>
      <w:r w:rsidR="00967535">
        <w:rPr>
          <w:color w:val="auto"/>
        </w:rPr>
        <w:t xml:space="preserve"> </w:t>
      </w:r>
      <w:r w:rsidRPr="005D4E2B">
        <w:rPr>
          <w:color w:val="auto"/>
        </w:rPr>
        <w:t>Сту</w:t>
      </w:r>
      <w:r w:rsidR="0031290A" w:rsidRPr="005D4E2B">
        <w:rPr>
          <w:color w:val="auto"/>
        </w:rPr>
        <w:t>д</w:t>
      </w:r>
      <w:r w:rsidRPr="005D4E2B">
        <w:rPr>
          <w:color w:val="auto"/>
        </w:rPr>
        <w:t>ентам потрібно проаналізувати, кому належить право власності на документи Національного архівного фонду, здійснення</w:t>
      </w:r>
      <w:r w:rsidR="00967535">
        <w:rPr>
          <w:color w:val="auto"/>
        </w:rPr>
        <w:t xml:space="preserve"> права власності на них, передавання</w:t>
      </w:r>
      <w:r w:rsidRPr="005D4E2B">
        <w:rPr>
          <w:color w:val="auto"/>
        </w:rPr>
        <w:t xml:space="preserve"> права власності, а також позбавлення права власності на </w:t>
      </w:r>
      <w:r w:rsidR="00967535">
        <w:rPr>
          <w:color w:val="auto"/>
        </w:rPr>
        <w:t xml:space="preserve">зазначені </w:t>
      </w:r>
      <w:r w:rsidRPr="005D4E2B">
        <w:rPr>
          <w:color w:val="auto"/>
        </w:rPr>
        <w:t>документи.</w:t>
      </w:r>
    </w:p>
    <w:p w14:paraId="0972EB82" w14:textId="2F45F949" w:rsidR="00B151C7" w:rsidRPr="005D4E2B" w:rsidRDefault="00B151C7" w:rsidP="0046249E">
      <w:pPr>
        <w:ind w:firstLine="567"/>
        <w:jc w:val="both"/>
        <w:rPr>
          <w:color w:val="auto"/>
        </w:rPr>
      </w:pPr>
      <w:r w:rsidRPr="005D4E2B">
        <w:rPr>
          <w:color w:val="auto"/>
        </w:rPr>
        <w:t xml:space="preserve">Готуючись до наступного питання, </w:t>
      </w:r>
      <w:r w:rsidR="00967535">
        <w:rPr>
          <w:color w:val="auto"/>
        </w:rPr>
        <w:t>варто</w:t>
      </w:r>
      <w:r w:rsidRPr="005D4E2B">
        <w:rPr>
          <w:color w:val="auto"/>
        </w:rPr>
        <w:t xml:space="preserve"> проаналізувати доступ до документів Національного архівного фонду</w:t>
      </w:r>
      <w:r w:rsidR="00967535">
        <w:rPr>
          <w:color w:val="auto"/>
        </w:rPr>
        <w:t>, зокрема</w:t>
      </w:r>
      <w:r w:rsidRPr="005D4E2B">
        <w:rPr>
          <w:color w:val="auto"/>
        </w:rPr>
        <w:t xml:space="preserve"> громадян України, іноземців та осіб без громадянства. Студенти повинні визначити умови обмеження доступу до документів архівними установами, а також причини відмови в доступі до документів Національного архівного фонду. </w:t>
      </w:r>
      <w:r w:rsidR="00967535">
        <w:rPr>
          <w:color w:val="auto"/>
        </w:rPr>
        <w:t>О</w:t>
      </w:r>
      <w:r w:rsidRPr="005D4E2B">
        <w:rPr>
          <w:color w:val="auto"/>
        </w:rPr>
        <w:t xml:space="preserve">собливу увагу </w:t>
      </w:r>
      <w:r w:rsidR="00967535">
        <w:rPr>
          <w:color w:val="auto"/>
        </w:rPr>
        <w:t xml:space="preserve">необхідно звернути на форми </w:t>
      </w:r>
      <w:r w:rsidRPr="005D4E2B">
        <w:rPr>
          <w:color w:val="auto"/>
        </w:rPr>
        <w:t xml:space="preserve">використання відомостей, </w:t>
      </w:r>
      <w:r w:rsidR="00967535">
        <w:rPr>
          <w:color w:val="auto"/>
        </w:rPr>
        <w:t xml:space="preserve">наявні </w:t>
      </w:r>
      <w:r w:rsidRPr="005D4E2B">
        <w:rPr>
          <w:color w:val="auto"/>
        </w:rPr>
        <w:t>в документах Національного архівного фонду</w:t>
      </w:r>
      <w:r w:rsidR="00967535">
        <w:rPr>
          <w:color w:val="auto"/>
        </w:rPr>
        <w:t xml:space="preserve">, а </w:t>
      </w:r>
      <w:r w:rsidRPr="005D4E2B">
        <w:rPr>
          <w:color w:val="auto"/>
        </w:rPr>
        <w:t xml:space="preserve">також права </w:t>
      </w:r>
      <w:r w:rsidR="00954F09" w:rsidRPr="005D4E2B">
        <w:rPr>
          <w:color w:val="auto"/>
        </w:rPr>
        <w:t xml:space="preserve">та обов’язки </w:t>
      </w:r>
      <w:r w:rsidRPr="005D4E2B">
        <w:rPr>
          <w:color w:val="auto"/>
        </w:rPr>
        <w:t xml:space="preserve">користувачів </w:t>
      </w:r>
      <w:r w:rsidR="00967535">
        <w:rPr>
          <w:color w:val="auto"/>
        </w:rPr>
        <w:t>зазначеними документами, коротко охарактеризувавши їх</w:t>
      </w:r>
      <w:r w:rsidRPr="005D4E2B">
        <w:rPr>
          <w:color w:val="auto"/>
        </w:rPr>
        <w:t xml:space="preserve">. </w:t>
      </w:r>
    </w:p>
    <w:p w14:paraId="65A0F29E" w14:textId="1466698B" w:rsidR="00330587" w:rsidRPr="005D4E2B" w:rsidRDefault="00954F09" w:rsidP="00330587">
      <w:pPr>
        <w:ind w:firstLine="567"/>
        <w:jc w:val="both"/>
        <w:rPr>
          <w:color w:val="auto"/>
        </w:rPr>
      </w:pPr>
      <w:r w:rsidRPr="005D4E2B">
        <w:rPr>
          <w:color w:val="auto"/>
        </w:rPr>
        <w:t xml:space="preserve">Розглядаючи наступне питання, студенти повинні визначити систему архівних установ України. </w:t>
      </w:r>
    </w:p>
    <w:p w14:paraId="1FBB78DB" w14:textId="5A8A78FD" w:rsidR="00330587" w:rsidRPr="005D4E2B" w:rsidRDefault="00330587" w:rsidP="00330587">
      <w:pPr>
        <w:ind w:firstLine="567"/>
        <w:jc w:val="both"/>
        <w:rPr>
          <w:color w:val="auto"/>
        </w:rPr>
      </w:pPr>
      <w:r w:rsidRPr="005D4E2B">
        <w:rPr>
          <w:color w:val="auto"/>
        </w:rPr>
        <w:t>Аналізуючи міжнародне співробітництво, необхідно зупинитис</w:t>
      </w:r>
      <w:r w:rsidR="00967535">
        <w:rPr>
          <w:color w:val="auto"/>
        </w:rPr>
        <w:t>я</w:t>
      </w:r>
      <w:r w:rsidRPr="005D4E2B">
        <w:rPr>
          <w:color w:val="auto"/>
        </w:rPr>
        <w:t xml:space="preserve"> на забороні вивезення з території України документів Національного архівного фонду, а також проаналізувати процедуру вивезення за межі території України </w:t>
      </w:r>
      <w:r w:rsidR="00967535">
        <w:rPr>
          <w:color w:val="auto"/>
        </w:rPr>
        <w:t xml:space="preserve">їх </w:t>
      </w:r>
      <w:r w:rsidRPr="005D4E2B">
        <w:rPr>
          <w:color w:val="auto"/>
        </w:rPr>
        <w:t xml:space="preserve">копій </w:t>
      </w:r>
      <w:r w:rsidR="00967535">
        <w:rPr>
          <w:color w:val="auto"/>
        </w:rPr>
        <w:t xml:space="preserve">і </w:t>
      </w:r>
      <w:r w:rsidRPr="005D4E2B">
        <w:rPr>
          <w:color w:val="auto"/>
        </w:rPr>
        <w:t xml:space="preserve">витягів </w:t>
      </w:r>
      <w:r w:rsidR="00967535">
        <w:rPr>
          <w:color w:val="auto"/>
        </w:rPr>
        <w:t>і</w:t>
      </w:r>
      <w:r w:rsidRPr="005D4E2B">
        <w:rPr>
          <w:color w:val="auto"/>
        </w:rPr>
        <w:t xml:space="preserve">з </w:t>
      </w:r>
      <w:r w:rsidR="00967535">
        <w:rPr>
          <w:color w:val="auto"/>
        </w:rPr>
        <w:t>таких</w:t>
      </w:r>
      <w:r w:rsidRPr="005D4E2B">
        <w:rPr>
          <w:color w:val="auto"/>
        </w:rPr>
        <w:t xml:space="preserve"> документів.</w:t>
      </w:r>
      <w:r w:rsidR="00967535">
        <w:rPr>
          <w:color w:val="auto"/>
        </w:rPr>
        <w:t xml:space="preserve"> </w:t>
      </w:r>
      <w:r w:rsidRPr="005D4E2B">
        <w:rPr>
          <w:color w:val="auto"/>
        </w:rPr>
        <w:t xml:space="preserve">Також студенти повинні </w:t>
      </w:r>
      <w:r w:rsidR="00967535">
        <w:rPr>
          <w:color w:val="auto"/>
        </w:rPr>
        <w:t>визначити й</w:t>
      </w:r>
      <w:r w:rsidRPr="005D4E2B">
        <w:rPr>
          <w:color w:val="auto"/>
        </w:rPr>
        <w:t xml:space="preserve"> проаналізувати основні положення щодо відповідальності за порушення законодавства про Національний архівний фонд та архівні установи. </w:t>
      </w:r>
    </w:p>
    <w:p w14:paraId="45AEBB55" w14:textId="7586EBF6" w:rsidR="00330587" w:rsidRPr="005D4E2B" w:rsidRDefault="001039FE" w:rsidP="00330587">
      <w:pPr>
        <w:ind w:firstLine="567"/>
        <w:jc w:val="both"/>
        <w:rPr>
          <w:color w:val="auto"/>
        </w:rPr>
      </w:pPr>
      <w:r w:rsidRPr="005D4E2B">
        <w:rPr>
          <w:color w:val="auto"/>
        </w:rPr>
        <w:t>Вивчаючи наступне питання, потрібно дати визначення категорі</w:t>
      </w:r>
      <w:r w:rsidR="00967535">
        <w:rPr>
          <w:color w:val="auto"/>
        </w:rPr>
        <w:t>й</w:t>
      </w:r>
      <w:r w:rsidRPr="005D4E2B">
        <w:rPr>
          <w:color w:val="auto"/>
        </w:rPr>
        <w:t xml:space="preserve"> «бібліотека» та «бібліотечна спра</w:t>
      </w:r>
      <w:r w:rsidR="00967535">
        <w:rPr>
          <w:color w:val="auto"/>
        </w:rPr>
        <w:t xml:space="preserve">ва», навести </w:t>
      </w:r>
      <w:r w:rsidRPr="005D4E2B">
        <w:rPr>
          <w:color w:val="auto"/>
        </w:rPr>
        <w:t>основні положення державної політики в галузі бібліотечн</w:t>
      </w:r>
      <w:r w:rsidR="00967535">
        <w:rPr>
          <w:color w:val="auto"/>
        </w:rPr>
        <w:t>ої</w:t>
      </w:r>
      <w:r w:rsidRPr="005D4E2B">
        <w:rPr>
          <w:color w:val="auto"/>
        </w:rPr>
        <w:t xml:space="preserve"> справи. </w:t>
      </w:r>
    </w:p>
    <w:p w14:paraId="7E2E42B8" w14:textId="4ABDC644" w:rsidR="001039FE" w:rsidRPr="005D4E2B" w:rsidRDefault="001039FE" w:rsidP="00330587">
      <w:pPr>
        <w:ind w:firstLine="567"/>
        <w:jc w:val="both"/>
        <w:rPr>
          <w:color w:val="auto"/>
        </w:rPr>
      </w:pPr>
      <w:r w:rsidRPr="005D4E2B">
        <w:rPr>
          <w:color w:val="auto"/>
        </w:rPr>
        <w:t xml:space="preserve">Аналізуючи бібліотечну систему України, студентам </w:t>
      </w:r>
      <w:r w:rsidR="00967535">
        <w:rPr>
          <w:color w:val="auto"/>
        </w:rPr>
        <w:t>необхідн</w:t>
      </w:r>
      <w:r w:rsidRPr="005D4E2B">
        <w:rPr>
          <w:color w:val="auto"/>
        </w:rPr>
        <w:t>о визначити</w:t>
      </w:r>
      <w:r w:rsidR="00967535">
        <w:rPr>
          <w:color w:val="auto"/>
        </w:rPr>
        <w:t xml:space="preserve"> види бібліотек за значенням,</w:t>
      </w:r>
      <w:r w:rsidRPr="005D4E2B">
        <w:rPr>
          <w:color w:val="auto"/>
        </w:rPr>
        <w:t xml:space="preserve"> змістом бібліотечних фондів, </w:t>
      </w:r>
      <w:r w:rsidR="00967535">
        <w:rPr>
          <w:color w:val="auto"/>
        </w:rPr>
        <w:t>призначенням;</w:t>
      </w:r>
      <w:r w:rsidRPr="005D4E2B">
        <w:rPr>
          <w:color w:val="auto"/>
        </w:rPr>
        <w:t xml:space="preserve"> </w:t>
      </w:r>
      <w:r w:rsidR="00553507">
        <w:rPr>
          <w:color w:val="auto"/>
        </w:rPr>
        <w:t>з’ясувати</w:t>
      </w:r>
      <w:r w:rsidRPr="005D4E2B">
        <w:rPr>
          <w:color w:val="auto"/>
        </w:rPr>
        <w:t xml:space="preserve"> статус </w:t>
      </w:r>
      <w:r w:rsidRPr="005D4E2B">
        <w:rPr>
          <w:color w:val="auto"/>
        </w:rPr>
        <w:lastRenderedPageBreak/>
        <w:t>Національної бібліотеки України, держа</w:t>
      </w:r>
      <w:r w:rsidR="00553507">
        <w:rPr>
          <w:color w:val="auto"/>
        </w:rPr>
        <w:t>вної та центральних бібліотек; п</w:t>
      </w:r>
      <w:r w:rsidRPr="005D4E2B">
        <w:rPr>
          <w:color w:val="auto"/>
        </w:rPr>
        <w:t>роаналізувати організацію взаємодії б</w:t>
      </w:r>
      <w:r w:rsidR="00553507">
        <w:rPr>
          <w:color w:val="auto"/>
        </w:rPr>
        <w:t xml:space="preserve">ібліотек, а також їх взаємодії </w:t>
      </w:r>
      <w:r w:rsidRPr="005D4E2B">
        <w:rPr>
          <w:color w:val="auto"/>
        </w:rPr>
        <w:t>з підприємствами</w:t>
      </w:r>
      <w:r w:rsidR="00553507">
        <w:rPr>
          <w:color w:val="auto"/>
        </w:rPr>
        <w:t>, ус</w:t>
      </w:r>
      <w:r w:rsidRPr="005D4E2B">
        <w:rPr>
          <w:color w:val="auto"/>
        </w:rPr>
        <w:t xml:space="preserve">тановами та організаціями. </w:t>
      </w:r>
    </w:p>
    <w:p w14:paraId="6B3C7C45" w14:textId="79995F27" w:rsidR="001039FE" w:rsidRPr="005D4E2B" w:rsidRDefault="001039FE" w:rsidP="00330587">
      <w:pPr>
        <w:ind w:firstLine="567"/>
        <w:jc w:val="both"/>
        <w:rPr>
          <w:color w:val="auto"/>
        </w:rPr>
      </w:pPr>
      <w:r w:rsidRPr="005D4E2B">
        <w:rPr>
          <w:color w:val="auto"/>
        </w:rPr>
        <w:t xml:space="preserve">Вивчаючи третє питання, необхідно визначити порядок створення, державної реєстрації </w:t>
      </w:r>
      <w:r w:rsidR="00553507">
        <w:rPr>
          <w:color w:val="auto"/>
        </w:rPr>
        <w:t>й</w:t>
      </w:r>
      <w:r w:rsidRPr="005D4E2B">
        <w:rPr>
          <w:color w:val="auto"/>
        </w:rPr>
        <w:t xml:space="preserve"> ліквідації бібліотек. </w:t>
      </w:r>
    </w:p>
    <w:p w14:paraId="4969693F" w14:textId="0103784D" w:rsidR="001039FE" w:rsidRPr="005D4E2B" w:rsidRDefault="001039FE" w:rsidP="001039FE">
      <w:pPr>
        <w:ind w:firstLine="567"/>
        <w:jc w:val="both"/>
        <w:rPr>
          <w:color w:val="auto"/>
        </w:rPr>
      </w:pPr>
      <w:r w:rsidRPr="005D4E2B">
        <w:rPr>
          <w:color w:val="auto"/>
        </w:rPr>
        <w:t xml:space="preserve">Готуючись до наступного питання, основну увагу </w:t>
      </w:r>
      <w:r w:rsidR="00553507">
        <w:rPr>
          <w:color w:val="auto"/>
        </w:rPr>
        <w:t>варто</w:t>
      </w:r>
      <w:r w:rsidRPr="005D4E2B">
        <w:rPr>
          <w:color w:val="auto"/>
        </w:rPr>
        <w:t xml:space="preserve"> звернути на права та обов’язки бібліотек, а також визначити </w:t>
      </w:r>
      <w:r w:rsidR="00553507">
        <w:rPr>
          <w:color w:val="auto"/>
        </w:rPr>
        <w:t>й</w:t>
      </w:r>
      <w:r w:rsidRPr="005D4E2B">
        <w:rPr>
          <w:color w:val="auto"/>
        </w:rPr>
        <w:t xml:space="preserve"> охарактеризувати права та обов’язки громадян, підприємств, установ</w:t>
      </w:r>
      <w:r w:rsidR="00553507">
        <w:rPr>
          <w:color w:val="auto"/>
        </w:rPr>
        <w:t>,</w:t>
      </w:r>
      <w:r w:rsidRPr="005D4E2B">
        <w:rPr>
          <w:color w:val="auto"/>
        </w:rPr>
        <w:t xml:space="preserve"> організацій на бібліотечне обслуговування. </w:t>
      </w:r>
      <w:r w:rsidR="00553507">
        <w:rPr>
          <w:color w:val="auto"/>
        </w:rPr>
        <w:t>Крім того,</w:t>
      </w:r>
      <w:r w:rsidRPr="005D4E2B">
        <w:rPr>
          <w:color w:val="auto"/>
        </w:rPr>
        <w:t xml:space="preserve"> студентам необхідно проаналізувати можливості електронних бібліотек, охарактеризувати обумовленість створення системи електронних бібліотек. Також </w:t>
      </w:r>
      <w:r w:rsidR="00553507">
        <w:rPr>
          <w:color w:val="auto"/>
        </w:rPr>
        <w:t>потрібно</w:t>
      </w:r>
      <w:r w:rsidRPr="005D4E2B">
        <w:rPr>
          <w:color w:val="auto"/>
        </w:rPr>
        <w:t xml:space="preserve"> звернути </w:t>
      </w:r>
      <w:r w:rsidR="00553507">
        <w:rPr>
          <w:color w:val="auto"/>
        </w:rPr>
        <w:t xml:space="preserve">увагу </w:t>
      </w:r>
      <w:r w:rsidRPr="005D4E2B">
        <w:rPr>
          <w:color w:val="auto"/>
        </w:rPr>
        <w:t xml:space="preserve">на </w:t>
      </w:r>
      <w:r w:rsidR="00553507">
        <w:rPr>
          <w:color w:val="auto"/>
        </w:rPr>
        <w:t>такі</w:t>
      </w:r>
      <w:r w:rsidRPr="005D4E2B">
        <w:rPr>
          <w:color w:val="auto"/>
        </w:rPr>
        <w:t xml:space="preserve"> категорі</w:t>
      </w:r>
      <w:r w:rsidR="00553507">
        <w:rPr>
          <w:color w:val="auto"/>
        </w:rPr>
        <w:t>ї, як</w:t>
      </w:r>
      <w:r w:rsidRPr="005D4E2B">
        <w:rPr>
          <w:color w:val="auto"/>
        </w:rPr>
        <w:t xml:space="preserve"> «електронна бібліотека», «електронна колекція», «електронний документ», «електронна копія документа, електронний еквівалент документа», «електронний ресурс», «база даних». Обов’язково </w:t>
      </w:r>
      <w:r w:rsidR="00553507">
        <w:rPr>
          <w:color w:val="auto"/>
        </w:rPr>
        <w:t xml:space="preserve">зазначити цілі створення </w:t>
      </w:r>
      <w:r w:rsidRPr="005D4E2B">
        <w:rPr>
          <w:color w:val="auto"/>
        </w:rPr>
        <w:t xml:space="preserve">електронних бібліотек. </w:t>
      </w:r>
    </w:p>
    <w:p w14:paraId="50825D15" w14:textId="23A12476" w:rsidR="00F349CE" w:rsidRPr="005D4E2B" w:rsidRDefault="00F349CE" w:rsidP="001039FE">
      <w:pPr>
        <w:ind w:firstLine="567"/>
        <w:jc w:val="both"/>
        <w:rPr>
          <w:color w:val="auto"/>
        </w:rPr>
      </w:pPr>
      <w:r w:rsidRPr="005D4E2B">
        <w:rPr>
          <w:color w:val="auto"/>
        </w:rPr>
        <w:t xml:space="preserve">Готуючись до наступного питання, </w:t>
      </w:r>
      <w:r w:rsidR="00553507">
        <w:rPr>
          <w:color w:val="auto"/>
        </w:rPr>
        <w:t>варто</w:t>
      </w:r>
      <w:r w:rsidRPr="005D4E2B">
        <w:rPr>
          <w:color w:val="auto"/>
        </w:rPr>
        <w:t xml:space="preserve"> визначити та проаналізувати структуру ел</w:t>
      </w:r>
      <w:r w:rsidR="0031290A" w:rsidRPr="005D4E2B">
        <w:rPr>
          <w:color w:val="auto"/>
        </w:rPr>
        <w:t>е</w:t>
      </w:r>
      <w:r w:rsidRPr="005D4E2B">
        <w:rPr>
          <w:color w:val="auto"/>
        </w:rPr>
        <w:t>ктронної бібліотеки, доступ до</w:t>
      </w:r>
      <w:r w:rsidR="00553507">
        <w:rPr>
          <w:color w:val="auto"/>
        </w:rPr>
        <w:t xml:space="preserve"> її</w:t>
      </w:r>
      <w:r w:rsidRPr="005D4E2B">
        <w:rPr>
          <w:color w:val="auto"/>
        </w:rPr>
        <w:t xml:space="preserve"> бази даних</w:t>
      </w:r>
      <w:r w:rsidR="00553507">
        <w:rPr>
          <w:color w:val="auto"/>
        </w:rPr>
        <w:t>,</w:t>
      </w:r>
      <w:r w:rsidRPr="005D4E2B">
        <w:rPr>
          <w:color w:val="auto"/>
        </w:rPr>
        <w:t xml:space="preserve"> склад </w:t>
      </w:r>
      <w:r w:rsidR="00553507">
        <w:rPr>
          <w:color w:val="auto"/>
        </w:rPr>
        <w:t>зазначеної</w:t>
      </w:r>
      <w:r w:rsidRPr="005D4E2B">
        <w:rPr>
          <w:color w:val="auto"/>
        </w:rPr>
        <w:t xml:space="preserve"> бібліотеки за змістом, ступенем доступності, видами надання інформації.</w:t>
      </w:r>
    </w:p>
    <w:p w14:paraId="47665356" w14:textId="7F80C183" w:rsidR="00F349CE" w:rsidRPr="005D4E2B" w:rsidRDefault="00F349CE" w:rsidP="001039FE">
      <w:pPr>
        <w:ind w:firstLine="567"/>
        <w:jc w:val="both"/>
        <w:rPr>
          <w:color w:val="auto"/>
        </w:rPr>
      </w:pPr>
      <w:r w:rsidRPr="005D4E2B">
        <w:rPr>
          <w:color w:val="auto"/>
        </w:rPr>
        <w:t>Вивч</w:t>
      </w:r>
      <w:r w:rsidR="00BF572A" w:rsidRPr="005D4E2B">
        <w:rPr>
          <w:color w:val="auto"/>
        </w:rPr>
        <w:t>аючи останнє питання, студенти повинні проаналізувати місце науково-технічної інформації в житті суспільства</w:t>
      </w:r>
      <w:r w:rsidR="00553507">
        <w:rPr>
          <w:color w:val="auto"/>
        </w:rPr>
        <w:t>,</w:t>
      </w:r>
      <w:r w:rsidR="00BF572A" w:rsidRPr="005D4E2B">
        <w:rPr>
          <w:color w:val="auto"/>
        </w:rPr>
        <w:t xml:space="preserve"> визначити </w:t>
      </w:r>
      <w:r w:rsidR="00553507">
        <w:rPr>
          <w:color w:val="auto"/>
        </w:rPr>
        <w:t>й</w:t>
      </w:r>
      <w:r w:rsidR="00BF572A" w:rsidRPr="005D4E2B">
        <w:rPr>
          <w:color w:val="auto"/>
        </w:rPr>
        <w:t xml:space="preserve"> охарактеризувати особливості сектора науково-технічної інформації. </w:t>
      </w:r>
    </w:p>
    <w:p w14:paraId="5D169AAA" w14:textId="77777777" w:rsidR="0046249E" w:rsidRPr="005D4E2B" w:rsidRDefault="0046249E" w:rsidP="0046249E">
      <w:pPr>
        <w:ind w:firstLine="567"/>
        <w:jc w:val="both"/>
        <w:rPr>
          <w:color w:val="auto"/>
        </w:rPr>
      </w:pPr>
    </w:p>
    <w:p w14:paraId="47386358" w14:textId="77777777" w:rsidR="0046249E" w:rsidRPr="005D4E2B" w:rsidRDefault="0046249E" w:rsidP="0046249E">
      <w:pPr>
        <w:jc w:val="center"/>
        <w:rPr>
          <w:b/>
          <w:color w:val="auto"/>
        </w:rPr>
      </w:pPr>
      <w:r w:rsidRPr="005D4E2B">
        <w:rPr>
          <w:b/>
          <w:color w:val="auto"/>
        </w:rPr>
        <w:t xml:space="preserve">Питання для самоконтролю </w:t>
      </w:r>
    </w:p>
    <w:p w14:paraId="594813EA" w14:textId="45E43ECE" w:rsidR="0046249E" w:rsidRPr="005D4E2B" w:rsidRDefault="0046249E" w:rsidP="0046249E">
      <w:pPr>
        <w:ind w:firstLine="567"/>
        <w:jc w:val="both"/>
        <w:rPr>
          <w:color w:val="auto"/>
        </w:rPr>
      </w:pPr>
      <w:r w:rsidRPr="005D4E2B">
        <w:rPr>
          <w:color w:val="auto"/>
        </w:rPr>
        <w:t>1. В</w:t>
      </w:r>
      <w:r w:rsidR="00AE050C" w:rsidRPr="005D4E2B">
        <w:rPr>
          <w:color w:val="auto"/>
        </w:rPr>
        <w:t>изнач</w:t>
      </w:r>
      <w:r w:rsidR="00553507">
        <w:rPr>
          <w:color w:val="auto"/>
        </w:rPr>
        <w:t>те</w:t>
      </w:r>
      <w:r w:rsidR="00AE050C" w:rsidRPr="005D4E2B">
        <w:rPr>
          <w:color w:val="auto"/>
        </w:rPr>
        <w:t xml:space="preserve"> та коротко охарактеризу</w:t>
      </w:r>
      <w:r w:rsidR="00553507">
        <w:rPr>
          <w:color w:val="auto"/>
        </w:rPr>
        <w:t xml:space="preserve">йте </w:t>
      </w:r>
      <w:r w:rsidR="00AE050C" w:rsidRPr="005D4E2B">
        <w:rPr>
          <w:color w:val="auto"/>
        </w:rPr>
        <w:t>документи</w:t>
      </w:r>
      <w:r w:rsidR="00553507">
        <w:rPr>
          <w:color w:val="auto"/>
        </w:rPr>
        <w:t>, що</w:t>
      </w:r>
      <w:r w:rsidR="00AE050C" w:rsidRPr="005D4E2B">
        <w:rPr>
          <w:color w:val="auto"/>
        </w:rPr>
        <w:t xml:space="preserve"> можуть бути архівними.</w:t>
      </w:r>
    </w:p>
    <w:p w14:paraId="18C124F0" w14:textId="1E1664B5" w:rsidR="00AE050C" w:rsidRPr="005D4E2B" w:rsidRDefault="00AE050C" w:rsidP="0046249E">
      <w:pPr>
        <w:ind w:firstLine="567"/>
        <w:jc w:val="both"/>
        <w:rPr>
          <w:color w:val="auto"/>
        </w:rPr>
      </w:pPr>
      <w:r w:rsidRPr="005D4E2B">
        <w:rPr>
          <w:color w:val="auto"/>
        </w:rPr>
        <w:t>2. Визнач</w:t>
      </w:r>
      <w:r w:rsidR="00553507">
        <w:rPr>
          <w:color w:val="auto"/>
        </w:rPr>
        <w:t>те</w:t>
      </w:r>
      <w:r w:rsidRPr="005D4E2B">
        <w:rPr>
          <w:color w:val="auto"/>
        </w:rPr>
        <w:t xml:space="preserve"> порядок формування Національного архівного фонду України.</w:t>
      </w:r>
    </w:p>
    <w:p w14:paraId="4DA089A3" w14:textId="2883AEDD" w:rsidR="00AE050C" w:rsidRPr="005D4E2B" w:rsidRDefault="00AE050C" w:rsidP="0046249E">
      <w:pPr>
        <w:ind w:firstLine="567"/>
        <w:jc w:val="both"/>
        <w:rPr>
          <w:color w:val="auto"/>
        </w:rPr>
      </w:pPr>
      <w:r w:rsidRPr="005D4E2B">
        <w:rPr>
          <w:color w:val="auto"/>
        </w:rPr>
        <w:t>3. Проаналізу</w:t>
      </w:r>
      <w:r w:rsidR="00553507">
        <w:rPr>
          <w:color w:val="auto"/>
        </w:rPr>
        <w:t>йте</w:t>
      </w:r>
      <w:r w:rsidRPr="005D4E2B">
        <w:rPr>
          <w:color w:val="auto"/>
        </w:rPr>
        <w:t xml:space="preserve"> причини позбавлення права власності на документи Національного архівного фонду. </w:t>
      </w:r>
    </w:p>
    <w:p w14:paraId="45B0C563" w14:textId="61A4BE4D" w:rsidR="00AE050C" w:rsidRPr="005D4E2B" w:rsidRDefault="00553507" w:rsidP="0046249E">
      <w:pPr>
        <w:ind w:firstLine="567"/>
        <w:jc w:val="both"/>
        <w:rPr>
          <w:color w:val="auto"/>
        </w:rPr>
      </w:pPr>
      <w:r>
        <w:rPr>
          <w:color w:val="auto"/>
        </w:rPr>
        <w:t xml:space="preserve">4. Визначте й охарактеризуйте </w:t>
      </w:r>
      <w:r w:rsidR="00AE050C" w:rsidRPr="005D4E2B">
        <w:rPr>
          <w:color w:val="auto"/>
        </w:rPr>
        <w:t xml:space="preserve">права та обов’язки користувачів документами Національного архівного фонду. </w:t>
      </w:r>
    </w:p>
    <w:p w14:paraId="4E7B2D5C" w14:textId="23B164AD" w:rsidR="00F32892" w:rsidRPr="005D4E2B" w:rsidRDefault="00553507" w:rsidP="0046249E">
      <w:pPr>
        <w:ind w:firstLine="567"/>
        <w:jc w:val="both"/>
        <w:rPr>
          <w:color w:val="auto"/>
        </w:rPr>
      </w:pPr>
      <w:r>
        <w:rPr>
          <w:color w:val="auto"/>
        </w:rPr>
        <w:lastRenderedPageBreak/>
        <w:t xml:space="preserve">5. Коротко проаналізуйте </w:t>
      </w:r>
      <w:r w:rsidR="00F32892" w:rsidRPr="005D4E2B">
        <w:rPr>
          <w:color w:val="auto"/>
        </w:rPr>
        <w:t>міжнародне співробітництво в архівній справі.</w:t>
      </w:r>
    </w:p>
    <w:p w14:paraId="7693B21C" w14:textId="3B381209" w:rsidR="00F32892" w:rsidRPr="005D4E2B" w:rsidRDefault="00F32892" w:rsidP="0046249E">
      <w:pPr>
        <w:ind w:firstLine="567"/>
        <w:jc w:val="both"/>
        <w:rPr>
          <w:color w:val="auto"/>
        </w:rPr>
      </w:pPr>
      <w:r w:rsidRPr="005D4E2B">
        <w:rPr>
          <w:color w:val="auto"/>
        </w:rPr>
        <w:t xml:space="preserve">6. </w:t>
      </w:r>
      <w:r w:rsidR="00553507">
        <w:rPr>
          <w:color w:val="auto"/>
        </w:rPr>
        <w:t>Дайте</w:t>
      </w:r>
      <w:r w:rsidRPr="005D4E2B">
        <w:rPr>
          <w:color w:val="auto"/>
        </w:rPr>
        <w:t xml:space="preserve"> визначення категорі</w:t>
      </w:r>
      <w:r w:rsidR="00553507">
        <w:rPr>
          <w:color w:val="auto"/>
        </w:rPr>
        <w:t>й</w:t>
      </w:r>
      <w:r w:rsidRPr="005D4E2B">
        <w:rPr>
          <w:color w:val="auto"/>
        </w:rPr>
        <w:t xml:space="preserve"> «бібліотека», «бібліотечна справа». </w:t>
      </w:r>
    </w:p>
    <w:p w14:paraId="410CFB76" w14:textId="64E51800" w:rsidR="00F32892" w:rsidRPr="005D4E2B" w:rsidRDefault="00F32892" w:rsidP="0046249E">
      <w:pPr>
        <w:ind w:firstLine="567"/>
        <w:jc w:val="both"/>
        <w:rPr>
          <w:color w:val="auto"/>
        </w:rPr>
      </w:pPr>
      <w:r w:rsidRPr="005D4E2B">
        <w:rPr>
          <w:color w:val="auto"/>
        </w:rPr>
        <w:t>7.</w:t>
      </w:r>
      <w:r w:rsidR="00553507">
        <w:rPr>
          <w:color w:val="auto"/>
        </w:rPr>
        <w:t xml:space="preserve"> Коротко визначте</w:t>
      </w:r>
      <w:r w:rsidRPr="005D4E2B">
        <w:rPr>
          <w:color w:val="auto"/>
        </w:rPr>
        <w:t xml:space="preserve"> основні моменти державної політики в галузі бібліотечної справи.</w:t>
      </w:r>
    </w:p>
    <w:p w14:paraId="11F40FA7" w14:textId="1952BD50" w:rsidR="00F32892" w:rsidRPr="005D4E2B" w:rsidRDefault="00F32892" w:rsidP="0046249E">
      <w:pPr>
        <w:ind w:firstLine="567"/>
        <w:jc w:val="both"/>
        <w:rPr>
          <w:color w:val="auto"/>
        </w:rPr>
      </w:pPr>
      <w:r w:rsidRPr="005D4E2B">
        <w:rPr>
          <w:color w:val="auto"/>
        </w:rPr>
        <w:t>8. Проаналізу</w:t>
      </w:r>
      <w:r w:rsidR="00553507">
        <w:rPr>
          <w:color w:val="auto"/>
        </w:rPr>
        <w:t>йте</w:t>
      </w:r>
      <w:r w:rsidRPr="005D4E2B">
        <w:rPr>
          <w:color w:val="auto"/>
        </w:rPr>
        <w:t xml:space="preserve"> процедуру та порядок створення </w:t>
      </w:r>
      <w:r w:rsidR="00553507">
        <w:rPr>
          <w:color w:val="auto"/>
        </w:rPr>
        <w:t>й</w:t>
      </w:r>
      <w:r w:rsidRPr="005D4E2B">
        <w:rPr>
          <w:color w:val="auto"/>
        </w:rPr>
        <w:t xml:space="preserve"> ліквідації бібліотек. </w:t>
      </w:r>
    </w:p>
    <w:p w14:paraId="4E159FB3" w14:textId="2148991F" w:rsidR="00F32892" w:rsidRPr="005D4E2B" w:rsidRDefault="00553507" w:rsidP="0046249E">
      <w:pPr>
        <w:ind w:firstLine="567"/>
        <w:jc w:val="both"/>
        <w:rPr>
          <w:color w:val="auto"/>
        </w:rPr>
      </w:pPr>
      <w:r>
        <w:rPr>
          <w:color w:val="auto"/>
        </w:rPr>
        <w:t xml:space="preserve">9. Визначте </w:t>
      </w:r>
      <w:r w:rsidR="00F32892" w:rsidRPr="005D4E2B">
        <w:rPr>
          <w:color w:val="auto"/>
        </w:rPr>
        <w:t>та охарактеризу</w:t>
      </w:r>
      <w:r>
        <w:rPr>
          <w:color w:val="auto"/>
        </w:rPr>
        <w:t>йте</w:t>
      </w:r>
      <w:r w:rsidR="00F32892" w:rsidRPr="005D4E2B">
        <w:rPr>
          <w:color w:val="auto"/>
        </w:rPr>
        <w:t xml:space="preserve"> права та обов’язки користувачів бібліотек.</w:t>
      </w:r>
    </w:p>
    <w:p w14:paraId="56475361" w14:textId="043CA0A8" w:rsidR="00F32892" w:rsidRPr="005D4E2B" w:rsidRDefault="00F32892" w:rsidP="0046249E">
      <w:pPr>
        <w:ind w:firstLine="567"/>
        <w:jc w:val="both"/>
        <w:rPr>
          <w:color w:val="auto"/>
        </w:rPr>
      </w:pPr>
      <w:r w:rsidRPr="005D4E2B">
        <w:rPr>
          <w:color w:val="auto"/>
        </w:rPr>
        <w:t>10. Виокрем</w:t>
      </w:r>
      <w:r w:rsidR="00553507">
        <w:rPr>
          <w:color w:val="auto"/>
        </w:rPr>
        <w:t>те</w:t>
      </w:r>
      <w:r w:rsidRPr="005D4E2B">
        <w:rPr>
          <w:color w:val="auto"/>
        </w:rPr>
        <w:t xml:space="preserve"> та проаналізу</w:t>
      </w:r>
      <w:r w:rsidR="00553507">
        <w:rPr>
          <w:color w:val="auto"/>
        </w:rPr>
        <w:t>йте</w:t>
      </w:r>
      <w:r w:rsidRPr="005D4E2B">
        <w:rPr>
          <w:color w:val="auto"/>
        </w:rPr>
        <w:t xml:space="preserve"> цілі створення електронних бібліотек.</w:t>
      </w:r>
    </w:p>
    <w:p w14:paraId="3D30D5E5" w14:textId="77777777" w:rsidR="0046249E" w:rsidRPr="005D4E2B" w:rsidRDefault="0046249E" w:rsidP="0046249E">
      <w:pPr>
        <w:ind w:firstLine="567"/>
        <w:jc w:val="both"/>
        <w:rPr>
          <w:color w:val="auto"/>
        </w:rPr>
      </w:pPr>
    </w:p>
    <w:p w14:paraId="158A7C86" w14:textId="77777777" w:rsidR="0046249E" w:rsidRPr="005D4E2B" w:rsidRDefault="0046249E" w:rsidP="0046249E">
      <w:pPr>
        <w:jc w:val="center"/>
        <w:rPr>
          <w:b/>
          <w:color w:val="auto"/>
        </w:rPr>
      </w:pPr>
      <w:r w:rsidRPr="005D4E2B">
        <w:rPr>
          <w:b/>
          <w:color w:val="auto"/>
        </w:rPr>
        <w:t xml:space="preserve">Теми рефератів </w:t>
      </w:r>
    </w:p>
    <w:p w14:paraId="7CD7DB58" w14:textId="40082CCA" w:rsidR="0046249E" w:rsidRPr="005D4E2B" w:rsidRDefault="0046249E" w:rsidP="0046249E">
      <w:pPr>
        <w:ind w:firstLine="567"/>
        <w:jc w:val="both"/>
        <w:rPr>
          <w:color w:val="auto"/>
        </w:rPr>
      </w:pPr>
      <w:r w:rsidRPr="005D4E2B">
        <w:rPr>
          <w:color w:val="auto"/>
        </w:rPr>
        <w:t xml:space="preserve">1. </w:t>
      </w:r>
      <w:r w:rsidR="00AE050C" w:rsidRPr="005D4E2B">
        <w:rPr>
          <w:color w:val="auto"/>
        </w:rPr>
        <w:t>Державна по</w:t>
      </w:r>
      <w:r w:rsidR="0031290A" w:rsidRPr="005D4E2B">
        <w:rPr>
          <w:color w:val="auto"/>
        </w:rPr>
        <w:t>л</w:t>
      </w:r>
      <w:r w:rsidR="00AE050C" w:rsidRPr="005D4E2B">
        <w:rPr>
          <w:color w:val="auto"/>
        </w:rPr>
        <w:t>ітика у сфері архівної справи та діловодства.</w:t>
      </w:r>
    </w:p>
    <w:p w14:paraId="3A07574F" w14:textId="0BFC16FD" w:rsidR="00AE050C" w:rsidRPr="005D4E2B" w:rsidRDefault="00AE050C" w:rsidP="0046249E">
      <w:pPr>
        <w:ind w:firstLine="567"/>
        <w:jc w:val="both"/>
        <w:rPr>
          <w:color w:val="auto"/>
        </w:rPr>
      </w:pPr>
      <w:r w:rsidRPr="005D4E2B">
        <w:rPr>
          <w:color w:val="auto"/>
        </w:rPr>
        <w:t xml:space="preserve">2. Експертиза цінності документів під час їх </w:t>
      </w:r>
      <w:r w:rsidR="00553507">
        <w:rPr>
          <w:color w:val="auto"/>
        </w:rPr>
        <w:t>у</w:t>
      </w:r>
      <w:r w:rsidRPr="005D4E2B">
        <w:rPr>
          <w:color w:val="auto"/>
        </w:rPr>
        <w:t xml:space="preserve">несення до Національного архівного фонду. </w:t>
      </w:r>
    </w:p>
    <w:p w14:paraId="0006C7CB" w14:textId="49E30955" w:rsidR="0046249E" w:rsidRPr="005D4E2B" w:rsidRDefault="00AE050C" w:rsidP="0046249E">
      <w:pPr>
        <w:ind w:firstLine="567"/>
        <w:jc w:val="both"/>
        <w:rPr>
          <w:color w:val="auto"/>
        </w:rPr>
      </w:pPr>
      <w:r w:rsidRPr="005D4E2B">
        <w:rPr>
          <w:color w:val="auto"/>
        </w:rPr>
        <w:t>3.</w:t>
      </w:r>
      <w:r w:rsidR="0046249E" w:rsidRPr="005D4E2B">
        <w:rPr>
          <w:color w:val="auto"/>
        </w:rPr>
        <w:t xml:space="preserve"> </w:t>
      </w:r>
      <w:r w:rsidRPr="005D4E2B">
        <w:rPr>
          <w:color w:val="auto"/>
        </w:rPr>
        <w:t xml:space="preserve">Система архівних установ України. </w:t>
      </w:r>
    </w:p>
    <w:p w14:paraId="25E9D6D9" w14:textId="14F31CF9" w:rsidR="00AE050C" w:rsidRPr="005D4E2B" w:rsidRDefault="00AE050C" w:rsidP="0046249E">
      <w:pPr>
        <w:ind w:firstLine="567"/>
        <w:jc w:val="both"/>
        <w:rPr>
          <w:color w:val="auto"/>
        </w:rPr>
      </w:pPr>
      <w:r w:rsidRPr="005D4E2B">
        <w:rPr>
          <w:color w:val="auto"/>
        </w:rPr>
        <w:t>4. Передумови та причини утворення електронних бібліотек.</w:t>
      </w:r>
    </w:p>
    <w:p w14:paraId="4DAB26F1" w14:textId="08BC973D" w:rsidR="00AE050C" w:rsidRPr="005D4E2B" w:rsidRDefault="00AE050C" w:rsidP="0046249E">
      <w:pPr>
        <w:ind w:firstLine="567"/>
        <w:jc w:val="both"/>
        <w:rPr>
          <w:color w:val="auto"/>
        </w:rPr>
      </w:pPr>
      <w:r w:rsidRPr="005D4E2B">
        <w:rPr>
          <w:color w:val="auto"/>
        </w:rPr>
        <w:t xml:space="preserve">5. Особливості сектора науково-технічної інформації. </w:t>
      </w:r>
    </w:p>
    <w:p w14:paraId="4D0C3CA9" w14:textId="7F1B85A2" w:rsidR="00B83D63" w:rsidRPr="005D4E2B" w:rsidRDefault="00B83D63">
      <w:pPr>
        <w:rPr>
          <w:color w:val="auto"/>
        </w:rPr>
      </w:pPr>
      <w:r w:rsidRPr="005D4E2B">
        <w:rPr>
          <w:color w:val="auto"/>
        </w:rPr>
        <w:br w:type="page"/>
      </w:r>
    </w:p>
    <w:p w14:paraId="71145E52" w14:textId="77777777" w:rsidR="00553507" w:rsidRDefault="00B83D63" w:rsidP="00B83D63">
      <w:pPr>
        <w:pStyle w:val="a6"/>
        <w:tabs>
          <w:tab w:val="right" w:leader="dot" w:pos="6663"/>
        </w:tabs>
        <w:ind w:left="1080"/>
        <w:jc w:val="center"/>
        <w:rPr>
          <w:b/>
          <w:color w:val="auto"/>
        </w:rPr>
      </w:pPr>
      <w:r w:rsidRPr="005D4E2B">
        <w:rPr>
          <w:b/>
          <w:color w:val="auto"/>
        </w:rPr>
        <w:lastRenderedPageBreak/>
        <w:t>ТЕМА 12. ПРАВОВЕ РЕГУЛЮВАННЯ ІНФОРМАЦІЙН</w:t>
      </w:r>
      <w:r w:rsidR="00553507">
        <w:rPr>
          <w:b/>
          <w:color w:val="auto"/>
        </w:rPr>
        <w:t xml:space="preserve">ИХ ВІДНОСИН </w:t>
      </w:r>
    </w:p>
    <w:p w14:paraId="69800B97" w14:textId="48664E70" w:rsidR="00553507" w:rsidRDefault="00B83D63" w:rsidP="00553507">
      <w:pPr>
        <w:pStyle w:val="a6"/>
        <w:tabs>
          <w:tab w:val="right" w:leader="dot" w:pos="6663"/>
        </w:tabs>
        <w:ind w:left="1080"/>
        <w:jc w:val="center"/>
        <w:rPr>
          <w:b/>
          <w:color w:val="auto"/>
        </w:rPr>
      </w:pPr>
      <w:r w:rsidRPr="005D4E2B">
        <w:rPr>
          <w:b/>
          <w:color w:val="auto"/>
        </w:rPr>
        <w:t>У СФЕРІ ЕКОЛОГІ</w:t>
      </w:r>
      <w:r w:rsidR="00553507">
        <w:rPr>
          <w:b/>
          <w:color w:val="auto"/>
        </w:rPr>
        <w:t>Ї</w:t>
      </w:r>
    </w:p>
    <w:p w14:paraId="17DC0A96" w14:textId="77777777" w:rsidR="00553507" w:rsidRPr="005D4E2B" w:rsidRDefault="00553507" w:rsidP="00553507">
      <w:pPr>
        <w:pStyle w:val="a6"/>
        <w:tabs>
          <w:tab w:val="right" w:leader="dot" w:pos="6663"/>
        </w:tabs>
        <w:ind w:left="1080"/>
        <w:jc w:val="center"/>
        <w:rPr>
          <w:b/>
          <w:color w:val="auto"/>
        </w:rPr>
      </w:pPr>
    </w:p>
    <w:p w14:paraId="4F77E032" w14:textId="6DBF0F40" w:rsidR="00B83D63" w:rsidRPr="005D4E2B" w:rsidRDefault="00553507" w:rsidP="00B83D63">
      <w:pPr>
        <w:pStyle w:val="a6"/>
        <w:tabs>
          <w:tab w:val="right" w:leader="dot" w:pos="6663"/>
        </w:tabs>
        <w:ind w:left="1080"/>
        <w:jc w:val="center"/>
        <w:rPr>
          <w:b/>
          <w:color w:val="auto"/>
        </w:rPr>
      </w:pPr>
      <w:r>
        <w:rPr>
          <w:b/>
          <w:color w:val="auto"/>
        </w:rPr>
        <w:t>П</w:t>
      </w:r>
      <w:r w:rsidR="00B83D63" w:rsidRPr="005D4E2B">
        <w:rPr>
          <w:b/>
          <w:color w:val="auto"/>
        </w:rPr>
        <w:t>рактична робота 16. Правове регулювання інформаційних відносин у сфері екологі</w:t>
      </w:r>
      <w:r>
        <w:rPr>
          <w:b/>
          <w:color w:val="auto"/>
        </w:rPr>
        <w:t>ї</w:t>
      </w:r>
    </w:p>
    <w:p w14:paraId="2D622589" w14:textId="16A2A346" w:rsidR="00042AD9" w:rsidRPr="005D4E2B" w:rsidRDefault="00042AD9" w:rsidP="00553507">
      <w:pPr>
        <w:ind w:firstLine="567"/>
        <w:jc w:val="both"/>
        <w:rPr>
          <w:bCs/>
          <w:color w:val="auto"/>
        </w:rPr>
      </w:pPr>
      <w:r w:rsidRPr="005D4E2B">
        <w:rPr>
          <w:bCs/>
          <w:color w:val="auto"/>
        </w:rPr>
        <w:t>1. Поняття екологічної інформації.</w:t>
      </w:r>
    </w:p>
    <w:p w14:paraId="2946C0ED" w14:textId="26550F19" w:rsidR="00042AD9" w:rsidRPr="005D4E2B" w:rsidRDefault="00042AD9" w:rsidP="00553507">
      <w:pPr>
        <w:ind w:firstLine="567"/>
        <w:jc w:val="both"/>
        <w:rPr>
          <w:bCs/>
          <w:color w:val="auto"/>
        </w:rPr>
      </w:pPr>
      <w:r w:rsidRPr="005D4E2B">
        <w:rPr>
          <w:bCs/>
          <w:color w:val="auto"/>
        </w:rPr>
        <w:t>2.</w:t>
      </w:r>
      <w:r w:rsidRPr="005D4E2B">
        <w:rPr>
          <w:bCs/>
          <w:color w:val="auto"/>
        </w:rPr>
        <w:tab/>
        <w:t xml:space="preserve">Охорона навколишнього природного середовища: об’єкти правової охорони </w:t>
      </w:r>
      <w:r w:rsidR="00553507">
        <w:rPr>
          <w:bCs/>
          <w:color w:val="auto"/>
        </w:rPr>
        <w:t>й</w:t>
      </w:r>
      <w:r w:rsidRPr="005D4E2B">
        <w:rPr>
          <w:bCs/>
          <w:color w:val="auto"/>
        </w:rPr>
        <w:t xml:space="preserve"> основні принципи.</w:t>
      </w:r>
    </w:p>
    <w:p w14:paraId="1A641ADE" w14:textId="77777777" w:rsidR="00042AD9" w:rsidRPr="005D4E2B" w:rsidRDefault="00042AD9" w:rsidP="00553507">
      <w:pPr>
        <w:ind w:firstLine="567"/>
        <w:jc w:val="both"/>
        <w:rPr>
          <w:bCs/>
          <w:color w:val="auto"/>
        </w:rPr>
      </w:pPr>
      <w:r w:rsidRPr="005D4E2B">
        <w:rPr>
          <w:bCs/>
          <w:color w:val="auto"/>
        </w:rPr>
        <w:t>3.</w:t>
      </w:r>
      <w:r w:rsidRPr="005D4E2B">
        <w:rPr>
          <w:bCs/>
          <w:color w:val="auto"/>
        </w:rPr>
        <w:tab/>
        <w:t>Екологічні права та обов’язки громадян.</w:t>
      </w:r>
    </w:p>
    <w:p w14:paraId="0D67772A" w14:textId="77777777" w:rsidR="00042AD9" w:rsidRPr="005D4E2B" w:rsidRDefault="00042AD9" w:rsidP="00553507">
      <w:pPr>
        <w:ind w:firstLine="567"/>
        <w:jc w:val="both"/>
        <w:rPr>
          <w:bCs/>
          <w:color w:val="auto"/>
        </w:rPr>
      </w:pPr>
      <w:r w:rsidRPr="005D4E2B">
        <w:rPr>
          <w:bCs/>
          <w:color w:val="auto"/>
        </w:rPr>
        <w:t>4.</w:t>
      </w:r>
      <w:r w:rsidRPr="005D4E2B">
        <w:rPr>
          <w:bCs/>
          <w:color w:val="auto"/>
        </w:rPr>
        <w:tab/>
        <w:t>Процес реалізації права на екологічну інформацію.</w:t>
      </w:r>
    </w:p>
    <w:p w14:paraId="555348CB" w14:textId="5E0700A1" w:rsidR="00042AD9" w:rsidRPr="005D4E2B" w:rsidRDefault="00042AD9" w:rsidP="00553507">
      <w:pPr>
        <w:ind w:firstLine="567"/>
        <w:jc w:val="both"/>
        <w:rPr>
          <w:bCs/>
          <w:color w:val="auto"/>
        </w:rPr>
      </w:pPr>
      <w:r w:rsidRPr="005D4E2B">
        <w:rPr>
          <w:bCs/>
          <w:color w:val="auto"/>
        </w:rPr>
        <w:t>5.</w:t>
      </w:r>
      <w:r w:rsidRPr="005D4E2B">
        <w:rPr>
          <w:bCs/>
          <w:color w:val="auto"/>
        </w:rPr>
        <w:tab/>
        <w:t xml:space="preserve">Конвенція про доступ до інформації, участь громадськості в процесі </w:t>
      </w:r>
      <w:r w:rsidR="00553507">
        <w:rPr>
          <w:bCs/>
          <w:color w:val="auto"/>
        </w:rPr>
        <w:t>ухваленн</w:t>
      </w:r>
      <w:r w:rsidRPr="005D4E2B">
        <w:rPr>
          <w:bCs/>
          <w:color w:val="auto"/>
        </w:rPr>
        <w:t xml:space="preserve">я рішень </w:t>
      </w:r>
      <w:r w:rsidR="00553507">
        <w:rPr>
          <w:bCs/>
          <w:color w:val="auto"/>
        </w:rPr>
        <w:t>і</w:t>
      </w:r>
      <w:r w:rsidRPr="005D4E2B">
        <w:rPr>
          <w:bCs/>
          <w:color w:val="auto"/>
        </w:rPr>
        <w:t xml:space="preserve"> доступ до правосуддя з питань, що стосуються довкілля (Орхунська Конвенція).</w:t>
      </w:r>
    </w:p>
    <w:p w14:paraId="5DBF7397" w14:textId="1733A631" w:rsidR="0046249E" w:rsidRPr="005D4E2B" w:rsidRDefault="00042AD9" w:rsidP="00553507">
      <w:pPr>
        <w:ind w:firstLine="567"/>
        <w:jc w:val="both"/>
        <w:rPr>
          <w:bCs/>
          <w:color w:val="auto"/>
        </w:rPr>
      </w:pPr>
      <w:r w:rsidRPr="005D4E2B">
        <w:rPr>
          <w:bCs/>
          <w:color w:val="auto"/>
        </w:rPr>
        <w:t>6.</w:t>
      </w:r>
      <w:r w:rsidRPr="005D4E2B">
        <w:rPr>
          <w:bCs/>
          <w:color w:val="auto"/>
        </w:rPr>
        <w:tab/>
        <w:t xml:space="preserve">Право громадян на відшкодування в судовому порядку шкоди, </w:t>
      </w:r>
      <w:r w:rsidR="00553507">
        <w:rPr>
          <w:bCs/>
          <w:color w:val="auto"/>
        </w:rPr>
        <w:t>завданої</w:t>
      </w:r>
      <w:r w:rsidRPr="005D4E2B">
        <w:rPr>
          <w:bCs/>
          <w:color w:val="auto"/>
        </w:rPr>
        <w:t xml:space="preserve"> їх здоров’ю </w:t>
      </w:r>
      <w:r w:rsidR="00553507">
        <w:rPr>
          <w:bCs/>
          <w:color w:val="auto"/>
        </w:rPr>
        <w:t>й</w:t>
      </w:r>
      <w:r w:rsidRPr="005D4E2B">
        <w:rPr>
          <w:bCs/>
          <w:color w:val="auto"/>
        </w:rPr>
        <w:t xml:space="preserve"> майну внаслідок негативного впливу на навколишнє природне середовище.</w:t>
      </w:r>
    </w:p>
    <w:p w14:paraId="4F4A41DB" w14:textId="77777777" w:rsidR="00042AD9" w:rsidRPr="005D4E2B" w:rsidRDefault="00042AD9">
      <w:pPr>
        <w:rPr>
          <w:bCs/>
          <w:color w:val="auto"/>
        </w:rPr>
      </w:pPr>
    </w:p>
    <w:p w14:paraId="6D2845D1" w14:textId="77777777" w:rsidR="0046249E" w:rsidRPr="005D4E2B" w:rsidRDefault="0046249E" w:rsidP="0046249E">
      <w:pPr>
        <w:ind w:firstLine="567"/>
        <w:jc w:val="center"/>
        <w:rPr>
          <w:b/>
          <w:color w:val="auto"/>
        </w:rPr>
      </w:pPr>
      <w:r w:rsidRPr="005D4E2B">
        <w:rPr>
          <w:b/>
          <w:color w:val="auto"/>
        </w:rPr>
        <w:t>Методичні вказівки до вивчення теми</w:t>
      </w:r>
    </w:p>
    <w:p w14:paraId="3D0B5019" w14:textId="2A00A291" w:rsidR="0046249E" w:rsidRPr="005D4E2B" w:rsidRDefault="0046249E" w:rsidP="0046249E">
      <w:pPr>
        <w:ind w:firstLine="567"/>
        <w:jc w:val="both"/>
        <w:rPr>
          <w:color w:val="auto"/>
        </w:rPr>
      </w:pPr>
      <w:r w:rsidRPr="005D4E2B">
        <w:rPr>
          <w:color w:val="auto"/>
        </w:rPr>
        <w:t xml:space="preserve">Під час </w:t>
      </w:r>
      <w:r w:rsidR="00553507">
        <w:rPr>
          <w:color w:val="auto"/>
        </w:rPr>
        <w:t>опрацьовування</w:t>
      </w:r>
      <w:r w:rsidRPr="005D4E2B">
        <w:rPr>
          <w:color w:val="auto"/>
        </w:rPr>
        <w:t xml:space="preserve"> першого питання потрібно </w:t>
      </w:r>
      <w:r w:rsidR="00F66E41" w:rsidRPr="005D4E2B">
        <w:rPr>
          <w:color w:val="auto"/>
        </w:rPr>
        <w:t>дати визначення «екологічн</w:t>
      </w:r>
      <w:r w:rsidR="0027673F">
        <w:rPr>
          <w:color w:val="auto"/>
        </w:rPr>
        <w:t>ої</w:t>
      </w:r>
      <w:r w:rsidR="00F66E41" w:rsidRPr="005D4E2B">
        <w:rPr>
          <w:color w:val="auto"/>
        </w:rPr>
        <w:t xml:space="preserve"> інформації», проаналізувати основні положення національного законодавства щодо відомост</w:t>
      </w:r>
      <w:r w:rsidR="0027673F">
        <w:rPr>
          <w:color w:val="auto"/>
        </w:rPr>
        <w:t>ей, що належать</w:t>
      </w:r>
      <w:r w:rsidR="00F66E41" w:rsidRPr="005D4E2B">
        <w:rPr>
          <w:color w:val="auto"/>
        </w:rPr>
        <w:t xml:space="preserve"> до екологічної інформації. Студентам </w:t>
      </w:r>
      <w:r w:rsidR="0027673F">
        <w:rPr>
          <w:color w:val="auto"/>
        </w:rPr>
        <w:t>необхідно навести</w:t>
      </w:r>
      <w:r w:rsidR="00F66E41" w:rsidRPr="005D4E2B">
        <w:rPr>
          <w:color w:val="auto"/>
        </w:rPr>
        <w:t xml:space="preserve"> основні джерела екологічної інформації, а також проаналізувати засоби забезпечення права на екологічну інформацію. </w:t>
      </w:r>
    </w:p>
    <w:p w14:paraId="1BAD7742" w14:textId="77777777" w:rsidR="0027673F" w:rsidRDefault="0027673F" w:rsidP="0046249E">
      <w:pPr>
        <w:ind w:firstLine="567"/>
        <w:jc w:val="both"/>
        <w:rPr>
          <w:color w:val="auto"/>
        </w:rPr>
      </w:pPr>
      <w:r>
        <w:rPr>
          <w:color w:val="auto"/>
        </w:rPr>
        <w:t xml:space="preserve">Вивчаючи друге питання варто </w:t>
      </w:r>
      <w:r w:rsidR="00F66E41" w:rsidRPr="005D4E2B">
        <w:rPr>
          <w:color w:val="auto"/>
        </w:rPr>
        <w:t>визначити об’єкти правової охорони</w:t>
      </w:r>
      <w:r>
        <w:rPr>
          <w:color w:val="auto"/>
        </w:rPr>
        <w:t xml:space="preserve"> та</w:t>
      </w:r>
      <w:r w:rsidR="00F66E41" w:rsidRPr="005D4E2B">
        <w:rPr>
          <w:color w:val="auto"/>
        </w:rPr>
        <w:t xml:space="preserve"> об’єкти, що підлягають особливій державній охороні</w:t>
      </w:r>
      <w:r>
        <w:rPr>
          <w:color w:val="auto"/>
        </w:rPr>
        <w:t>;</w:t>
      </w:r>
      <w:r w:rsidR="00F66E41" w:rsidRPr="005D4E2B">
        <w:rPr>
          <w:color w:val="auto"/>
        </w:rPr>
        <w:t xml:space="preserve"> </w:t>
      </w:r>
      <w:r>
        <w:rPr>
          <w:color w:val="auto"/>
        </w:rPr>
        <w:t>навести й коротко</w:t>
      </w:r>
      <w:r w:rsidR="00F66E41" w:rsidRPr="005D4E2B">
        <w:rPr>
          <w:color w:val="auto"/>
        </w:rPr>
        <w:t xml:space="preserve"> охарактеризувати основні принципи охорони навколишнього природного середовища. Особлив</w:t>
      </w:r>
      <w:r w:rsidR="006B6D15" w:rsidRPr="005D4E2B">
        <w:rPr>
          <w:color w:val="auto"/>
        </w:rPr>
        <w:t xml:space="preserve">у </w:t>
      </w:r>
      <w:r w:rsidR="00F66E41" w:rsidRPr="005D4E2B">
        <w:rPr>
          <w:color w:val="auto"/>
        </w:rPr>
        <w:t>уваг</w:t>
      </w:r>
      <w:r w:rsidR="006B6D15" w:rsidRPr="005D4E2B">
        <w:rPr>
          <w:color w:val="auto"/>
        </w:rPr>
        <w:t xml:space="preserve">у </w:t>
      </w:r>
      <w:r w:rsidR="00F66E41" w:rsidRPr="005D4E2B">
        <w:rPr>
          <w:color w:val="auto"/>
        </w:rPr>
        <w:t xml:space="preserve">також </w:t>
      </w:r>
      <w:r>
        <w:rPr>
          <w:color w:val="auto"/>
        </w:rPr>
        <w:t>потрібно</w:t>
      </w:r>
      <w:r w:rsidR="006B6D15" w:rsidRPr="005D4E2B">
        <w:rPr>
          <w:color w:val="auto"/>
        </w:rPr>
        <w:t xml:space="preserve"> звернути на екологічні права та обов’язки громадян. </w:t>
      </w:r>
    </w:p>
    <w:p w14:paraId="38E86841" w14:textId="75572A7A" w:rsidR="006B6D15" w:rsidRPr="005D4E2B" w:rsidRDefault="006B6D15" w:rsidP="0046249E">
      <w:pPr>
        <w:ind w:firstLine="567"/>
        <w:jc w:val="both"/>
        <w:rPr>
          <w:color w:val="auto"/>
        </w:rPr>
      </w:pPr>
      <w:r w:rsidRPr="005D4E2B">
        <w:rPr>
          <w:color w:val="auto"/>
        </w:rPr>
        <w:t xml:space="preserve">Готуючи питання щодо процесу реалізації права на екологічну інформацію, студентам </w:t>
      </w:r>
      <w:r w:rsidR="0027673F">
        <w:rPr>
          <w:color w:val="auto"/>
        </w:rPr>
        <w:t>необхідно пам’ятати</w:t>
      </w:r>
      <w:r w:rsidRPr="005D4E2B">
        <w:rPr>
          <w:color w:val="auto"/>
        </w:rPr>
        <w:t xml:space="preserve">, що на визначення джерел екологічної інформації може впливати статус уповноваженої особи </w:t>
      </w:r>
      <w:r w:rsidR="0027673F">
        <w:rPr>
          <w:color w:val="auto"/>
        </w:rPr>
        <w:t>й</w:t>
      </w:r>
      <w:r w:rsidRPr="005D4E2B">
        <w:rPr>
          <w:color w:val="auto"/>
        </w:rPr>
        <w:t xml:space="preserve"> стадія реалізації суб’єктивного п</w:t>
      </w:r>
      <w:r w:rsidR="0027673F">
        <w:rPr>
          <w:color w:val="auto"/>
        </w:rPr>
        <w:t>рава на екологічну інформацію (з</w:t>
      </w:r>
      <w:r w:rsidRPr="005D4E2B">
        <w:rPr>
          <w:color w:val="auto"/>
        </w:rPr>
        <w:t xml:space="preserve">окрема, вільного доступу, одержання </w:t>
      </w:r>
      <w:r w:rsidRPr="005D4E2B">
        <w:rPr>
          <w:color w:val="auto"/>
        </w:rPr>
        <w:lastRenderedPageBreak/>
        <w:t>екологічної інформації, поширення набутої законним шляхом екологічної інформації</w:t>
      </w:r>
      <w:r w:rsidR="0027673F">
        <w:rPr>
          <w:color w:val="auto"/>
        </w:rPr>
        <w:t>)</w:t>
      </w:r>
      <w:r w:rsidRPr="005D4E2B">
        <w:rPr>
          <w:color w:val="auto"/>
        </w:rPr>
        <w:t>.</w:t>
      </w:r>
      <w:r w:rsidR="0027673F">
        <w:rPr>
          <w:color w:val="auto"/>
        </w:rPr>
        <w:t xml:space="preserve"> </w:t>
      </w:r>
      <w:r w:rsidRPr="005D4E2B">
        <w:rPr>
          <w:color w:val="auto"/>
        </w:rPr>
        <w:t xml:space="preserve">Студентам потрібно проаналізувати основні положення Конвенції про доступ до інформації, участь громадськості в процесі </w:t>
      </w:r>
      <w:r w:rsidR="0027673F">
        <w:rPr>
          <w:color w:val="auto"/>
        </w:rPr>
        <w:t>ухвалення</w:t>
      </w:r>
      <w:r w:rsidRPr="005D4E2B">
        <w:rPr>
          <w:color w:val="auto"/>
        </w:rPr>
        <w:t xml:space="preserve"> рішень та доступ до правосуддя з питань, що стосуються довкілля (Орхунської Конвенції 1998 р.). </w:t>
      </w:r>
    </w:p>
    <w:p w14:paraId="206316D5" w14:textId="576CCC99" w:rsidR="006B6D15" w:rsidRPr="005D4E2B" w:rsidRDefault="006B6D15" w:rsidP="0046249E">
      <w:pPr>
        <w:ind w:firstLine="567"/>
        <w:jc w:val="both"/>
        <w:rPr>
          <w:color w:val="auto"/>
        </w:rPr>
      </w:pPr>
      <w:r w:rsidRPr="005D4E2B">
        <w:rPr>
          <w:color w:val="auto"/>
        </w:rPr>
        <w:t xml:space="preserve">Вивчаючи </w:t>
      </w:r>
      <w:r w:rsidR="0027673F">
        <w:rPr>
          <w:color w:val="auto"/>
        </w:rPr>
        <w:t>останнє</w:t>
      </w:r>
      <w:r w:rsidRPr="005D4E2B">
        <w:rPr>
          <w:color w:val="auto"/>
        </w:rPr>
        <w:t xml:space="preserve"> питання, студен</w:t>
      </w:r>
      <w:r w:rsidR="0031290A" w:rsidRPr="005D4E2B">
        <w:rPr>
          <w:color w:val="auto"/>
        </w:rPr>
        <w:t>т</w:t>
      </w:r>
      <w:r w:rsidRPr="005D4E2B">
        <w:rPr>
          <w:color w:val="auto"/>
        </w:rPr>
        <w:t xml:space="preserve">и повинні визначити </w:t>
      </w:r>
      <w:r w:rsidR="0027673F">
        <w:rPr>
          <w:color w:val="auto"/>
        </w:rPr>
        <w:t>й</w:t>
      </w:r>
      <w:r w:rsidRPr="005D4E2B">
        <w:rPr>
          <w:color w:val="auto"/>
        </w:rPr>
        <w:t xml:space="preserve"> охарактеризувати право громадян на відшкодування в судовому порядку шкоди, за</w:t>
      </w:r>
      <w:r w:rsidR="0027673F">
        <w:rPr>
          <w:color w:val="auto"/>
        </w:rPr>
        <w:t>вданої їх здоров’</w:t>
      </w:r>
      <w:r w:rsidRPr="005D4E2B">
        <w:rPr>
          <w:color w:val="auto"/>
        </w:rPr>
        <w:t xml:space="preserve">ю та майну внаслідок негативного впливу на навколишнє природне середовище. </w:t>
      </w:r>
    </w:p>
    <w:p w14:paraId="760C9B95" w14:textId="77777777" w:rsidR="0046249E" w:rsidRPr="005D4E2B" w:rsidRDefault="0046249E" w:rsidP="0046249E">
      <w:pPr>
        <w:ind w:firstLine="567"/>
        <w:jc w:val="both"/>
        <w:rPr>
          <w:color w:val="auto"/>
        </w:rPr>
      </w:pPr>
    </w:p>
    <w:p w14:paraId="5CB98E6D" w14:textId="77777777" w:rsidR="0046249E" w:rsidRPr="005D4E2B" w:rsidRDefault="0046249E" w:rsidP="0046249E">
      <w:pPr>
        <w:jc w:val="center"/>
        <w:rPr>
          <w:b/>
          <w:color w:val="auto"/>
        </w:rPr>
      </w:pPr>
      <w:r w:rsidRPr="005D4E2B">
        <w:rPr>
          <w:b/>
          <w:color w:val="auto"/>
        </w:rPr>
        <w:t xml:space="preserve">Питання для самоконтролю </w:t>
      </w:r>
    </w:p>
    <w:p w14:paraId="5599C9A2" w14:textId="242EB08D" w:rsidR="0046249E" w:rsidRPr="005D4E2B" w:rsidRDefault="0046249E" w:rsidP="0046249E">
      <w:pPr>
        <w:ind w:firstLine="567"/>
        <w:jc w:val="both"/>
        <w:rPr>
          <w:color w:val="auto"/>
        </w:rPr>
      </w:pPr>
      <w:r w:rsidRPr="005D4E2B">
        <w:rPr>
          <w:color w:val="auto"/>
        </w:rPr>
        <w:t xml:space="preserve">1. </w:t>
      </w:r>
      <w:r w:rsidR="0027673F">
        <w:rPr>
          <w:color w:val="auto"/>
        </w:rPr>
        <w:t>Дайте</w:t>
      </w:r>
      <w:r w:rsidR="00F66E41" w:rsidRPr="005D4E2B">
        <w:rPr>
          <w:color w:val="auto"/>
        </w:rPr>
        <w:t xml:space="preserve"> визначення екологічн</w:t>
      </w:r>
      <w:r w:rsidR="0027673F">
        <w:rPr>
          <w:color w:val="auto"/>
        </w:rPr>
        <w:t>ої</w:t>
      </w:r>
      <w:r w:rsidR="00F66E41" w:rsidRPr="005D4E2B">
        <w:rPr>
          <w:color w:val="auto"/>
        </w:rPr>
        <w:t xml:space="preserve"> інформації. </w:t>
      </w:r>
    </w:p>
    <w:p w14:paraId="58AC8705" w14:textId="5C1F4AE9" w:rsidR="00F66E41" w:rsidRPr="005D4E2B" w:rsidRDefault="00F66E41" w:rsidP="0046249E">
      <w:pPr>
        <w:ind w:firstLine="567"/>
        <w:jc w:val="both"/>
        <w:rPr>
          <w:color w:val="auto"/>
        </w:rPr>
      </w:pPr>
      <w:r w:rsidRPr="005D4E2B">
        <w:rPr>
          <w:color w:val="auto"/>
        </w:rPr>
        <w:t>2. Визнач</w:t>
      </w:r>
      <w:r w:rsidR="0027673F">
        <w:rPr>
          <w:color w:val="auto"/>
        </w:rPr>
        <w:t>те</w:t>
      </w:r>
      <w:r w:rsidRPr="005D4E2B">
        <w:rPr>
          <w:color w:val="auto"/>
        </w:rPr>
        <w:t xml:space="preserve"> відомості, </w:t>
      </w:r>
      <w:r w:rsidR="0027673F">
        <w:rPr>
          <w:color w:val="auto"/>
        </w:rPr>
        <w:t xml:space="preserve">що згідно з вітчизняним </w:t>
      </w:r>
      <w:r w:rsidRPr="005D4E2B">
        <w:rPr>
          <w:color w:val="auto"/>
        </w:rPr>
        <w:t>зако</w:t>
      </w:r>
      <w:r w:rsidR="0027673F">
        <w:rPr>
          <w:color w:val="auto"/>
        </w:rPr>
        <w:t>нодавством належать</w:t>
      </w:r>
      <w:r w:rsidRPr="005D4E2B">
        <w:rPr>
          <w:color w:val="auto"/>
        </w:rPr>
        <w:t xml:space="preserve"> до екологічної інформації.</w:t>
      </w:r>
    </w:p>
    <w:p w14:paraId="5B703E98" w14:textId="18E5A68C" w:rsidR="00F66E41" w:rsidRPr="005D4E2B" w:rsidRDefault="00F66E41" w:rsidP="0046249E">
      <w:pPr>
        <w:ind w:firstLine="567"/>
        <w:jc w:val="both"/>
        <w:rPr>
          <w:color w:val="auto"/>
        </w:rPr>
      </w:pPr>
      <w:r w:rsidRPr="005D4E2B">
        <w:rPr>
          <w:color w:val="auto"/>
        </w:rPr>
        <w:t>3. Проаналізувати об’єкти, що підлягають особливій державній охороні.</w:t>
      </w:r>
    </w:p>
    <w:p w14:paraId="10BAD943" w14:textId="7F76DBEF" w:rsidR="00F66E41" w:rsidRPr="005D4E2B" w:rsidRDefault="0027673F" w:rsidP="00F66E41">
      <w:pPr>
        <w:ind w:firstLine="567"/>
        <w:jc w:val="both"/>
        <w:rPr>
          <w:color w:val="auto"/>
        </w:rPr>
      </w:pPr>
      <w:r>
        <w:rPr>
          <w:color w:val="auto"/>
        </w:rPr>
        <w:t xml:space="preserve">4. Визначте </w:t>
      </w:r>
      <w:r w:rsidR="0015218F">
        <w:rPr>
          <w:color w:val="auto"/>
        </w:rPr>
        <w:t>й</w:t>
      </w:r>
      <w:r>
        <w:rPr>
          <w:color w:val="auto"/>
        </w:rPr>
        <w:t xml:space="preserve"> коротко охарактеризуйте </w:t>
      </w:r>
      <w:r w:rsidR="00F66E41" w:rsidRPr="005D4E2B">
        <w:rPr>
          <w:color w:val="auto"/>
        </w:rPr>
        <w:t>основні принципи охорони навколишнього природного середовища.</w:t>
      </w:r>
    </w:p>
    <w:p w14:paraId="3D32F8E4" w14:textId="71F0B3CF" w:rsidR="00F66E41" w:rsidRPr="005D4E2B" w:rsidRDefault="00F66E41" w:rsidP="0046249E">
      <w:pPr>
        <w:ind w:firstLine="567"/>
        <w:jc w:val="both"/>
        <w:rPr>
          <w:color w:val="auto"/>
        </w:rPr>
      </w:pPr>
      <w:r w:rsidRPr="005D4E2B">
        <w:rPr>
          <w:color w:val="auto"/>
        </w:rPr>
        <w:t>5. Проаналізу</w:t>
      </w:r>
      <w:r w:rsidR="0015218F">
        <w:rPr>
          <w:color w:val="auto"/>
        </w:rPr>
        <w:t>йте</w:t>
      </w:r>
      <w:r w:rsidRPr="005D4E2B">
        <w:rPr>
          <w:color w:val="auto"/>
        </w:rPr>
        <w:t xml:space="preserve"> основні екологічні права та обов’язки громадян.</w:t>
      </w:r>
    </w:p>
    <w:p w14:paraId="46BE1066" w14:textId="39914207" w:rsidR="00F66E41" w:rsidRPr="005D4E2B" w:rsidRDefault="00F66E41" w:rsidP="0046249E">
      <w:pPr>
        <w:ind w:firstLine="567"/>
        <w:jc w:val="both"/>
        <w:rPr>
          <w:color w:val="auto"/>
        </w:rPr>
      </w:pPr>
      <w:r w:rsidRPr="005D4E2B">
        <w:rPr>
          <w:color w:val="auto"/>
        </w:rPr>
        <w:t>6. Охарактеризу</w:t>
      </w:r>
      <w:r w:rsidR="0015218F">
        <w:rPr>
          <w:color w:val="auto"/>
        </w:rPr>
        <w:t>йте</w:t>
      </w:r>
      <w:r w:rsidRPr="005D4E2B">
        <w:rPr>
          <w:color w:val="auto"/>
        </w:rPr>
        <w:t xml:space="preserve"> процес реалізації права на екологічну інформацію.</w:t>
      </w:r>
    </w:p>
    <w:p w14:paraId="56A87F54" w14:textId="119F5C46" w:rsidR="00F66E41" w:rsidRPr="005D4E2B" w:rsidRDefault="00F66E41" w:rsidP="0046249E">
      <w:pPr>
        <w:ind w:firstLine="567"/>
        <w:jc w:val="both"/>
        <w:rPr>
          <w:color w:val="auto"/>
        </w:rPr>
      </w:pPr>
      <w:r w:rsidRPr="005D4E2B">
        <w:rPr>
          <w:color w:val="auto"/>
        </w:rPr>
        <w:t>7. Визнач</w:t>
      </w:r>
      <w:r w:rsidR="0015218F">
        <w:rPr>
          <w:color w:val="auto"/>
        </w:rPr>
        <w:t>те</w:t>
      </w:r>
      <w:r w:rsidRPr="005D4E2B">
        <w:rPr>
          <w:color w:val="auto"/>
        </w:rPr>
        <w:t xml:space="preserve"> основні положення Конвенції про доступ до інформації, участь громадськості в процесі </w:t>
      </w:r>
      <w:r w:rsidR="0015218F">
        <w:rPr>
          <w:color w:val="auto"/>
        </w:rPr>
        <w:t>ухваленн</w:t>
      </w:r>
      <w:r w:rsidRPr="005D4E2B">
        <w:rPr>
          <w:color w:val="auto"/>
        </w:rPr>
        <w:t xml:space="preserve">я рішень </w:t>
      </w:r>
      <w:r w:rsidR="0015218F">
        <w:rPr>
          <w:color w:val="auto"/>
        </w:rPr>
        <w:t>і</w:t>
      </w:r>
      <w:r w:rsidRPr="005D4E2B">
        <w:rPr>
          <w:color w:val="auto"/>
        </w:rPr>
        <w:t xml:space="preserve"> доступ до правосуддя з питань, що стосуються довкілля (Орхунської Конвенції 1998 р.).</w:t>
      </w:r>
    </w:p>
    <w:p w14:paraId="6BE182BB" w14:textId="5DC7A470" w:rsidR="00F66E41" w:rsidRPr="005D4E2B" w:rsidRDefault="00F66E41" w:rsidP="0046249E">
      <w:pPr>
        <w:ind w:firstLine="567"/>
        <w:jc w:val="both"/>
        <w:rPr>
          <w:color w:val="auto"/>
        </w:rPr>
      </w:pPr>
      <w:r w:rsidRPr="005D4E2B">
        <w:rPr>
          <w:color w:val="auto"/>
        </w:rPr>
        <w:t>8. Проаналізу</w:t>
      </w:r>
      <w:r w:rsidR="0015218F">
        <w:rPr>
          <w:color w:val="auto"/>
        </w:rPr>
        <w:t>йте</w:t>
      </w:r>
      <w:r w:rsidRPr="005D4E2B">
        <w:rPr>
          <w:color w:val="auto"/>
        </w:rPr>
        <w:t xml:space="preserve"> право громадян на відшкодування в судовому порядку шкоди, </w:t>
      </w:r>
      <w:r w:rsidR="0015218F">
        <w:rPr>
          <w:color w:val="auto"/>
        </w:rPr>
        <w:t>завданої</w:t>
      </w:r>
      <w:r w:rsidRPr="005D4E2B">
        <w:rPr>
          <w:color w:val="auto"/>
        </w:rPr>
        <w:t xml:space="preserve"> їх здоров</w:t>
      </w:r>
      <w:r w:rsidR="0015218F">
        <w:rPr>
          <w:color w:val="auto"/>
        </w:rPr>
        <w:t>’</w:t>
      </w:r>
      <w:r w:rsidRPr="005D4E2B">
        <w:rPr>
          <w:color w:val="auto"/>
        </w:rPr>
        <w:t xml:space="preserve">ю </w:t>
      </w:r>
      <w:r w:rsidR="0015218F">
        <w:rPr>
          <w:color w:val="auto"/>
        </w:rPr>
        <w:t>й</w:t>
      </w:r>
      <w:r w:rsidRPr="005D4E2B">
        <w:rPr>
          <w:color w:val="auto"/>
        </w:rPr>
        <w:t xml:space="preserve"> майну внаслідок негативного впливу на навколишнє природне середовище.</w:t>
      </w:r>
    </w:p>
    <w:p w14:paraId="6129EA1C" w14:textId="3C23B1F5" w:rsidR="00F66E41" w:rsidRPr="005D4E2B" w:rsidRDefault="00F66E41" w:rsidP="0046249E">
      <w:pPr>
        <w:ind w:firstLine="567"/>
        <w:jc w:val="both"/>
        <w:rPr>
          <w:color w:val="auto"/>
        </w:rPr>
      </w:pPr>
      <w:r w:rsidRPr="005D4E2B">
        <w:rPr>
          <w:color w:val="auto"/>
        </w:rPr>
        <w:t>9. Охарактеризу</w:t>
      </w:r>
      <w:r w:rsidR="0015218F">
        <w:rPr>
          <w:color w:val="auto"/>
        </w:rPr>
        <w:t>йте</w:t>
      </w:r>
      <w:r w:rsidRPr="005D4E2B">
        <w:rPr>
          <w:color w:val="auto"/>
        </w:rPr>
        <w:t xml:space="preserve"> процедуру подання запиту відповідно до Орхунської Конвенції.</w:t>
      </w:r>
    </w:p>
    <w:p w14:paraId="3B12DD84" w14:textId="3548F14D" w:rsidR="00F66E41" w:rsidRPr="005D4E2B" w:rsidRDefault="00F66E41" w:rsidP="0046249E">
      <w:pPr>
        <w:ind w:firstLine="567"/>
        <w:jc w:val="both"/>
        <w:rPr>
          <w:color w:val="auto"/>
        </w:rPr>
      </w:pPr>
      <w:r w:rsidRPr="005D4E2B">
        <w:rPr>
          <w:color w:val="auto"/>
        </w:rPr>
        <w:t>10. Визнач</w:t>
      </w:r>
      <w:r w:rsidR="0015218F">
        <w:rPr>
          <w:color w:val="auto"/>
        </w:rPr>
        <w:t>те</w:t>
      </w:r>
      <w:r w:rsidRPr="005D4E2B">
        <w:rPr>
          <w:color w:val="auto"/>
        </w:rPr>
        <w:t xml:space="preserve"> та проаналізу</w:t>
      </w:r>
      <w:r w:rsidR="0015218F">
        <w:rPr>
          <w:color w:val="auto"/>
        </w:rPr>
        <w:t>йте</w:t>
      </w:r>
      <w:r w:rsidRPr="005D4E2B">
        <w:rPr>
          <w:color w:val="auto"/>
        </w:rPr>
        <w:t xml:space="preserve"> основні засоби забезпечення екологічної інформації.</w:t>
      </w:r>
    </w:p>
    <w:p w14:paraId="07D9241F" w14:textId="77777777" w:rsidR="0046249E" w:rsidRDefault="0046249E" w:rsidP="0046249E">
      <w:pPr>
        <w:ind w:firstLine="567"/>
        <w:jc w:val="both"/>
        <w:rPr>
          <w:color w:val="auto"/>
        </w:rPr>
      </w:pPr>
    </w:p>
    <w:p w14:paraId="4A5DE2A6" w14:textId="77777777" w:rsidR="0015218F" w:rsidRPr="005D4E2B" w:rsidRDefault="0015218F" w:rsidP="0046249E">
      <w:pPr>
        <w:ind w:firstLine="567"/>
        <w:jc w:val="both"/>
        <w:rPr>
          <w:color w:val="auto"/>
        </w:rPr>
      </w:pPr>
    </w:p>
    <w:p w14:paraId="304B6BB1" w14:textId="77777777" w:rsidR="0046249E" w:rsidRPr="005D4E2B" w:rsidRDefault="0046249E" w:rsidP="0046249E">
      <w:pPr>
        <w:jc w:val="center"/>
        <w:rPr>
          <w:b/>
          <w:color w:val="auto"/>
        </w:rPr>
      </w:pPr>
      <w:r w:rsidRPr="005D4E2B">
        <w:rPr>
          <w:b/>
          <w:color w:val="auto"/>
        </w:rPr>
        <w:lastRenderedPageBreak/>
        <w:t xml:space="preserve">Теми рефератів </w:t>
      </w:r>
    </w:p>
    <w:p w14:paraId="586F2224" w14:textId="79BE28E2" w:rsidR="0046249E" w:rsidRPr="005D4E2B" w:rsidRDefault="0046249E" w:rsidP="0046249E">
      <w:pPr>
        <w:ind w:firstLine="567"/>
        <w:jc w:val="both"/>
        <w:rPr>
          <w:color w:val="auto"/>
        </w:rPr>
      </w:pPr>
      <w:r w:rsidRPr="005D4E2B">
        <w:rPr>
          <w:color w:val="auto"/>
        </w:rPr>
        <w:t xml:space="preserve">1. </w:t>
      </w:r>
      <w:r w:rsidR="00BF572A" w:rsidRPr="005D4E2B">
        <w:rPr>
          <w:color w:val="auto"/>
        </w:rPr>
        <w:t>Основні принципи охорони навколишнього природного середовища.</w:t>
      </w:r>
    </w:p>
    <w:p w14:paraId="3A7DABCD" w14:textId="313D2721" w:rsidR="0046249E" w:rsidRPr="005D4E2B" w:rsidRDefault="0046249E" w:rsidP="0046249E">
      <w:pPr>
        <w:ind w:firstLine="567"/>
        <w:jc w:val="both"/>
        <w:rPr>
          <w:color w:val="auto"/>
        </w:rPr>
      </w:pPr>
      <w:r w:rsidRPr="005D4E2B">
        <w:rPr>
          <w:color w:val="auto"/>
        </w:rPr>
        <w:t xml:space="preserve">2. </w:t>
      </w:r>
      <w:r w:rsidR="00BF572A" w:rsidRPr="005D4E2B">
        <w:rPr>
          <w:color w:val="auto"/>
        </w:rPr>
        <w:t xml:space="preserve">Процес реалізації права на екологічну інформацію. </w:t>
      </w:r>
    </w:p>
    <w:p w14:paraId="1212E599" w14:textId="406C6F1B" w:rsidR="00BF572A" w:rsidRPr="005D4E2B" w:rsidRDefault="00BF572A" w:rsidP="0046249E">
      <w:pPr>
        <w:ind w:firstLine="567"/>
        <w:jc w:val="both"/>
        <w:rPr>
          <w:color w:val="auto"/>
        </w:rPr>
      </w:pPr>
      <w:r w:rsidRPr="005D4E2B">
        <w:rPr>
          <w:color w:val="auto"/>
        </w:rPr>
        <w:t xml:space="preserve">3. Право громадян на відшкодування в судовому порядку шкоди, </w:t>
      </w:r>
      <w:r w:rsidR="0015218F">
        <w:rPr>
          <w:color w:val="auto"/>
        </w:rPr>
        <w:t>завданої</w:t>
      </w:r>
      <w:r w:rsidRPr="005D4E2B">
        <w:rPr>
          <w:color w:val="auto"/>
        </w:rPr>
        <w:t xml:space="preserve"> їх здоров</w:t>
      </w:r>
      <w:r w:rsidR="0015218F">
        <w:rPr>
          <w:color w:val="auto"/>
        </w:rPr>
        <w:t>’</w:t>
      </w:r>
      <w:r w:rsidRPr="005D4E2B">
        <w:rPr>
          <w:color w:val="auto"/>
        </w:rPr>
        <w:t xml:space="preserve">ю </w:t>
      </w:r>
      <w:r w:rsidR="0015218F">
        <w:rPr>
          <w:color w:val="auto"/>
        </w:rPr>
        <w:t>й</w:t>
      </w:r>
      <w:r w:rsidRPr="005D4E2B">
        <w:rPr>
          <w:color w:val="auto"/>
        </w:rPr>
        <w:t xml:space="preserve"> майну внаслідок негативного впливу на навколишнє природне середовище.</w:t>
      </w:r>
    </w:p>
    <w:p w14:paraId="49F59833" w14:textId="1A221AF1" w:rsidR="00BF572A" w:rsidRPr="005D4E2B" w:rsidRDefault="00BF572A" w:rsidP="0046249E">
      <w:pPr>
        <w:ind w:firstLine="567"/>
        <w:jc w:val="both"/>
        <w:rPr>
          <w:color w:val="auto"/>
        </w:rPr>
      </w:pPr>
      <w:r w:rsidRPr="005D4E2B">
        <w:rPr>
          <w:color w:val="auto"/>
        </w:rPr>
        <w:t>4. Процедура подання запиту відповідно до Орхунської конвенції.</w:t>
      </w:r>
    </w:p>
    <w:p w14:paraId="297044E7" w14:textId="1AEF47C9" w:rsidR="00BF572A" w:rsidRPr="005D4E2B" w:rsidRDefault="00BF572A" w:rsidP="0046249E">
      <w:pPr>
        <w:ind w:firstLine="567"/>
        <w:jc w:val="both"/>
        <w:rPr>
          <w:color w:val="auto"/>
        </w:rPr>
      </w:pPr>
      <w:r w:rsidRPr="005D4E2B">
        <w:rPr>
          <w:color w:val="auto"/>
        </w:rPr>
        <w:t xml:space="preserve">5. </w:t>
      </w:r>
      <w:r w:rsidR="00F66E41" w:rsidRPr="005D4E2B">
        <w:rPr>
          <w:color w:val="auto"/>
        </w:rPr>
        <w:t xml:space="preserve">Об’єкти навколишнього природного середовища, що підлягають правовій охороні. </w:t>
      </w:r>
    </w:p>
    <w:p w14:paraId="7B259DEB" w14:textId="77777777" w:rsidR="0046249E" w:rsidRPr="005D4E2B" w:rsidRDefault="0046249E">
      <w:pPr>
        <w:rPr>
          <w:b/>
          <w:color w:val="FF0000"/>
        </w:rPr>
      </w:pPr>
    </w:p>
    <w:p w14:paraId="44E0BB9A" w14:textId="14C24033" w:rsidR="00B83D63" w:rsidRPr="005D4E2B" w:rsidRDefault="00B83D63">
      <w:pPr>
        <w:rPr>
          <w:b/>
          <w:color w:val="FF0000"/>
        </w:rPr>
      </w:pPr>
      <w:r w:rsidRPr="005D4E2B">
        <w:rPr>
          <w:b/>
          <w:color w:val="FF0000"/>
        </w:rPr>
        <w:br w:type="page"/>
      </w:r>
    </w:p>
    <w:p w14:paraId="7C89C9D3" w14:textId="77777777" w:rsidR="00B20852" w:rsidRPr="005D4E2B" w:rsidRDefault="00B20852" w:rsidP="005A6714">
      <w:pPr>
        <w:jc w:val="center"/>
        <w:rPr>
          <w:b/>
          <w:color w:val="auto"/>
        </w:rPr>
      </w:pPr>
      <w:r w:rsidRPr="005D4E2B">
        <w:rPr>
          <w:b/>
          <w:color w:val="auto"/>
        </w:rPr>
        <w:lastRenderedPageBreak/>
        <w:t>СПИСОК РЕКОМЕНДОВАНОЇ ЛІТЕРАТУРИ</w:t>
      </w:r>
    </w:p>
    <w:p w14:paraId="4D109D69" w14:textId="77777777" w:rsidR="00B20852" w:rsidRPr="005D4E2B" w:rsidRDefault="00B20852" w:rsidP="005A6714">
      <w:pPr>
        <w:jc w:val="center"/>
        <w:rPr>
          <w:b/>
          <w:color w:val="auto"/>
        </w:rPr>
      </w:pPr>
    </w:p>
    <w:p w14:paraId="1173A56E" w14:textId="77777777" w:rsidR="00B20852" w:rsidRPr="005D4E2B" w:rsidRDefault="00B20852" w:rsidP="005A6714">
      <w:pPr>
        <w:jc w:val="center"/>
        <w:rPr>
          <w:b/>
          <w:color w:val="auto"/>
        </w:rPr>
      </w:pPr>
      <w:r w:rsidRPr="005D4E2B">
        <w:rPr>
          <w:b/>
          <w:color w:val="auto"/>
        </w:rPr>
        <w:t>Нормативно</w:t>
      </w:r>
      <w:r w:rsidRPr="005D4E2B">
        <w:rPr>
          <w:color w:val="auto"/>
        </w:rPr>
        <w:t>-</w:t>
      </w:r>
      <w:r w:rsidRPr="005D4E2B">
        <w:rPr>
          <w:b/>
          <w:color w:val="auto"/>
        </w:rPr>
        <w:t>правові акти</w:t>
      </w:r>
    </w:p>
    <w:p w14:paraId="1C9E3019" w14:textId="77777777" w:rsidR="00B20852" w:rsidRPr="005D4E2B" w:rsidRDefault="00B20852" w:rsidP="005A6714">
      <w:pPr>
        <w:rPr>
          <w:color w:val="auto"/>
        </w:rPr>
      </w:pPr>
    </w:p>
    <w:p w14:paraId="7BA7FF54"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Бернська конвенція про охорону літературних і художніх творів від 24.07.1971 р. </w:t>
      </w:r>
      <w:r w:rsidRPr="005D4E2B">
        <w:rPr>
          <w:i/>
          <w:color w:val="auto"/>
        </w:rPr>
        <w:t xml:space="preserve">Верховна Рада України. </w:t>
      </w:r>
      <w:r w:rsidRPr="005D4E2B">
        <w:rPr>
          <w:color w:val="auto"/>
        </w:rPr>
        <w:t>URL: http://zakon.rada.gov.ua/laws/show/995_051.</w:t>
      </w:r>
    </w:p>
    <w:p w14:paraId="76FB27F5" w14:textId="77777777" w:rsidR="00172AA4" w:rsidRPr="005D4E2B" w:rsidRDefault="00172AA4" w:rsidP="00172AA4">
      <w:pPr>
        <w:pStyle w:val="a6"/>
        <w:numPr>
          <w:ilvl w:val="0"/>
          <w:numId w:val="2"/>
        </w:numPr>
        <w:spacing w:line="288" w:lineRule="auto"/>
        <w:ind w:left="0" w:firstLine="720"/>
        <w:jc w:val="both"/>
        <w:rPr>
          <w:i/>
          <w:color w:val="auto"/>
        </w:rPr>
      </w:pPr>
      <w:r w:rsidRPr="005D4E2B">
        <w:rPr>
          <w:color w:val="auto"/>
        </w:rPr>
        <w:t xml:space="preserve">Всесвітня конвенція про авторське право: Міжнародний документ від 06. 09. 1952 р. </w:t>
      </w:r>
      <w:r w:rsidRPr="005D4E2B">
        <w:rPr>
          <w:i/>
          <w:color w:val="auto"/>
        </w:rPr>
        <w:t xml:space="preserve">Верховна Рада України. </w:t>
      </w:r>
      <w:r w:rsidRPr="005D4E2B">
        <w:rPr>
          <w:color w:val="auto"/>
        </w:rPr>
        <w:t>URL : https://zakon.rada.gov.ua/laws/show/995_052.</w:t>
      </w:r>
    </w:p>
    <w:p w14:paraId="1C38D851"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Господарський кодекс України від 16.01.2003 р. № 436-ІV. </w:t>
      </w:r>
      <w:r w:rsidRPr="005D4E2B">
        <w:rPr>
          <w:i/>
          <w:color w:val="auto"/>
        </w:rPr>
        <w:t>Верховна Рада України.</w:t>
      </w:r>
      <w:r w:rsidRPr="005D4E2B">
        <w:rPr>
          <w:color w:val="auto"/>
        </w:rPr>
        <w:t xml:space="preserve"> URL: http://zakon.rada.gov.ua/laws/show/436-15.</w:t>
      </w:r>
    </w:p>
    <w:p w14:paraId="4BCF6E12" w14:textId="77777777" w:rsidR="00172AA4" w:rsidRPr="005D4E2B" w:rsidRDefault="00172AA4" w:rsidP="00172AA4">
      <w:pPr>
        <w:pStyle w:val="a6"/>
        <w:numPr>
          <w:ilvl w:val="0"/>
          <w:numId w:val="2"/>
        </w:numPr>
        <w:spacing w:line="288" w:lineRule="auto"/>
        <w:ind w:left="0" w:firstLine="720"/>
        <w:jc w:val="both"/>
        <w:rPr>
          <w:color w:val="auto"/>
        </w:rPr>
      </w:pPr>
      <w:r w:rsidRPr="005D4E2B">
        <w:rPr>
          <w:bCs/>
          <w:color w:val="auto"/>
          <w:szCs w:val="28"/>
        </w:rPr>
        <w:t xml:space="preserve">Договір Всесвітньої організації інтелектуальної власності про авторське право, прийнятий Дипломатичною конференцією 20 грудня 1996 року та положення Бернської конвенції (1971 р.), на які містяться посилання у Договорі : Міжнародний документ від 20.12.1996 р. </w:t>
      </w:r>
      <w:r w:rsidRPr="005D4E2B">
        <w:rPr>
          <w:i/>
          <w:color w:val="auto"/>
          <w:szCs w:val="28"/>
        </w:rPr>
        <w:t xml:space="preserve">Верховна Рада України. URL : </w:t>
      </w:r>
      <w:r w:rsidRPr="005D4E2B">
        <w:rPr>
          <w:color w:val="auto"/>
        </w:rPr>
        <w:t>https://zakon.rada.gov.ua/laws/show/995_770.</w:t>
      </w:r>
    </w:p>
    <w:p w14:paraId="6FBE8FCA"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Кодекс адміністративного судочинства України: Кодекс від 06.07.2005 р. № 2747- IV. </w:t>
      </w:r>
      <w:r w:rsidRPr="005D4E2B">
        <w:rPr>
          <w:i/>
          <w:color w:val="auto"/>
        </w:rPr>
        <w:t>Верховна Рада України.</w:t>
      </w:r>
      <w:r w:rsidRPr="005D4E2B">
        <w:rPr>
          <w:color w:val="auto"/>
        </w:rPr>
        <w:t xml:space="preserve"> URL: http://zakon.rada.gov.ua/laws/show/2747-15.</w:t>
      </w:r>
    </w:p>
    <w:p w14:paraId="7C9F1DC2"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Кодекс законів про працю: Кодекс від 23.07.1996 р. № 322-08. </w:t>
      </w:r>
      <w:r w:rsidRPr="005D4E2B">
        <w:rPr>
          <w:i/>
          <w:color w:val="auto"/>
        </w:rPr>
        <w:t>Верховна Рада України.</w:t>
      </w:r>
      <w:r w:rsidRPr="005D4E2B">
        <w:rPr>
          <w:color w:val="auto"/>
        </w:rPr>
        <w:t xml:space="preserve"> URL: http://zakon.rada.gov.ua/laws/show/322-08.</w:t>
      </w:r>
    </w:p>
    <w:p w14:paraId="7F459289" w14:textId="77777777" w:rsidR="0046697E" w:rsidRPr="005D4E2B" w:rsidRDefault="00172AA4" w:rsidP="0046697E">
      <w:pPr>
        <w:pStyle w:val="a6"/>
        <w:numPr>
          <w:ilvl w:val="0"/>
          <w:numId w:val="2"/>
        </w:numPr>
        <w:spacing w:line="288" w:lineRule="auto"/>
        <w:ind w:left="0" w:firstLine="720"/>
        <w:jc w:val="both"/>
        <w:rPr>
          <w:color w:val="auto"/>
        </w:rPr>
      </w:pPr>
      <w:r w:rsidRPr="005D4E2B">
        <w:rPr>
          <w:color w:val="auto"/>
        </w:rPr>
        <w:t xml:space="preserve">Кодекс України про адміністративні правопорушення від 07.12.1984 р. № 8073-Х. </w:t>
      </w:r>
      <w:r w:rsidRPr="005D4E2B">
        <w:rPr>
          <w:i/>
          <w:color w:val="auto"/>
        </w:rPr>
        <w:t>Верховна Рада України.</w:t>
      </w:r>
      <w:r w:rsidRPr="005D4E2B">
        <w:rPr>
          <w:color w:val="auto"/>
        </w:rPr>
        <w:t xml:space="preserve"> URL: </w:t>
      </w:r>
      <w:r w:rsidR="0046697E" w:rsidRPr="005D4E2B">
        <w:rPr>
          <w:color w:val="auto"/>
        </w:rPr>
        <w:t>http://zakon.rada.gov.ua/laws/show/80731-10</w:t>
      </w:r>
      <w:r w:rsidRPr="005D4E2B">
        <w:rPr>
          <w:color w:val="auto"/>
        </w:rPr>
        <w:t>.</w:t>
      </w:r>
    </w:p>
    <w:p w14:paraId="2B1383BD" w14:textId="77777777" w:rsidR="00C5670B" w:rsidRPr="005D4E2B" w:rsidRDefault="00C5670B" w:rsidP="0046697E">
      <w:pPr>
        <w:pStyle w:val="a6"/>
        <w:numPr>
          <w:ilvl w:val="0"/>
          <w:numId w:val="2"/>
        </w:numPr>
        <w:spacing w:line="288" w:lineRule="auto"/>
        <w:ind w:left="0" w:firstLine="720"/>
        <w:jc w:val="both"/>
        <w:rPr>
          <w:color w:val="auto"/>
        </w:rPr>
      </w:pPr>
      <w:r w:rsidRPr="005D4E2B">
        <w:rPr>
          <w:color w:val="auto"/>
        </w:rPr>
        <w:t>Конвенція про захист осіб у зв’язку з автоматизованою обробкою персональних даних : Міжнародний 28. 01. 1981 р. № </w:t>
      </w:r>
      <w:r w:rsidR="0046697E" w:rsidRPr="005D4E2B">
        <w:rPr>
          <w:color w:val="auto"/>
        </w:rPr>
        <w:t xml:space="preserve">994_326. </w:t>
      </w:r>
      <w:r w:rsidR="0046697E" w:rsidRPr="005D4E2B">
        <w:rPr>
          <w:i/>
          <w:color w:val="auto"/>
        </w:rPr>
        <w:t>Верховна Рада України.</w:t>
      </w:r>
      <w:r w:rsidR="0046697E" w:rsidRPr="005D4E2B">
        <w:rPr>
          <w:color w:val="auto"/>
        </w:rPr>
        <w:t xml:space="preserve"> URL: </w:t>
      </w:r>
      <w:r w:rsidR="0046697E" w:rsidRPr="005D4E2B">
        <w:rPr>
          <w:color w:val="auto"/>
        </w:rPr>
        <w:lastRenderedPageBreak/>
        <w:t>https://zakon.rada.gov.ua/laws/show/994_326#Text</w:t>
      </w:r>
    </w:p>
    <w:p w14:paraId="26B1A7C7"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Конституція України : Закон України від 28.06.1996 р. № 254к/96-ВР. </w:t>
      </w:r>
      <w:r w:rsidRPr="005D4E2B">
        <w:rPr>
          <w:i/>
          <w:color w:val="auto"/>
        </w:rPr>
        <w:t>Верховна Рада України.</w:t>
      </w:r>
      <w:r w:rsidRPr="005D4E2B">
        <w:rPr>
          <w:color w:val="auto"/>
        </w:rPr>
        <w:t xml:space="preserve"> URL: http://zakon3.rada.gov.ua/laws/show/254%D0%BA/96- %D0%B2%D1%80.</w:t>
      </w:r>
    </w:p>
    <w:p w14:paraId="087E4707"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Кримінальний кодекс України від 05.04.2001 р. № 2341-ІІІ. </w:t>
      </w:r>
      <w:r w:rsidRPr="005D4E2B">
        <w:rPr>
          <w:i/>
          <w:color w:val="auto"/>
        </w:rPr>
        <w:t>Верховна Рада України.</w:t>
      </w:r>
      <w:r w:rsidRPr="005D4E2B">
        <w:rPr>
          <w:color w:val="auto"/>
        </w:rPr>
        <w:t xml:space="preserve"> URL: http://zakon.rada.gov.ua/laws/show/2341-14.</w:t>
      </w:r>
    </w:p>
    <w:p w14:paraId="6F7780D3"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Кримінальний процесуальний кодекс України від 13.04.2012 р. № 4651- IV. </w:t>
      </w:r>
      <w:r w:rsidRPr="005D4E2B">
        <w:rPr>
          <w:i/>
          <w:color w:val="auto"/>
        </w:rPr>
        <w:t xml:space="preserve">Верховна Рада України. </w:t>
      </w:r>
      <w:r w:rsidRPr="005D4E2B">
        <w:rPr>
          <w:color w:val="auto"/>
        </w:rPr>
        <w:t>URL: http://zakon.rada.gov.ua/laws/show/4651-17.</w:t>
      </w:r>
    </w:p>
    <w:p w14:paraId="56962213" w14:textId="77777777" w:rsidR="00791E01" w:rsidRPr="005D4E2B" w:rsidRDefault="00172AA4" w:rsidP="00791E01">
      <w:pPr>
        <w:pStyle w:val="a6"/>
        <w:numPr>
          <w:ilvl w:val="0"/>
          <w:numId w:val="2"/>
        </w:numPr>
        <w:spacing w:line="288" w:lineRule="auto"/>
        <w:ind w:left="0" w:firstLine="720"/>
        <w:jc w:val="both"/>
        <w:rPr>
          <w:color w:val="auto"/>
        </w:rPr>
      </w:pPr>
      <w:r w:rsidRPr="005D4E2B">
        <w:rPr>
          <w:color w:val="auto"/>
        </w:rPr>
        <w:t xml:space="preserve">Митний кодекс України: Кодекс від 13.03.2012 р. № 4495-VІ. </w:t>
      </w:r>
      <w:r w:rsidRPr="005D4E2B">
        <w:rPr>
          <w:i/>
          <w:color w:val="auto"/>
        </w:rPr>
        <w:t xml:space="preserve">Верховна Рада України. </w:t>
      </w:r>
      <w:r w:rsidRPr="005D4E2B">
        <w:rPr>
          <w:color w:val="auto"/>
        </w:rPr>
        <w:t xml:space="preserve">URL: </w:t>
      </w:r>
      <w:r w:rsidR="00791E01" w:rsidRPr="005D4E2B">
        <w:rPr>
          <w:color w:val="auto"/>
        </w:rPr>
        <w:t>http://zakon.rada.gov.ua/laws/show/4495-17</w:t>
      </w:r>
      <w:r w:rsidRPr="005D4E2B">
        <w:rPr>
          <w:color w:val="auto"/>
        </w:rPr>
        <w:t>.</w:t>
      </w:r>
    </w:p>
    <w:p w14:paraId="58A623D1" w14:textId="77777777" w:rsidR="007E6B87" w:rsidRPr="005D4E2B" w:rsidRDefault="00791E01" w:rsidP="007E6B87">
      <w:pPr>
        <w:pStyle w:val="a6"/>
        <w:numPr>
          <w:ilvl w:val="0"/>
          <w:numId w:val="2"/>
        </w:numPr>
        <w:spacing w:line="288" w:lineRule="auto"/>
        <w:ind w:left="0" w:firstLine="720"/>
        <w:jc w:val="both"/>
        <w:rPr>
          <w:color w:val="auto"/>
        </w:rPr>
      </w:pPr>
      <w:r w:rsidRPr="005D4E2B">
        <w:rPr>
          <w:color w:val="auto"/>
        </w:rPr>
        <w:t xml:space="preserve">Окінавська хартія глобального інформаційного суспільства : Міжнародний документ від 22. 07. 2000 р. № 998_163 </w:t>
      </w:r>
      <w:r w:rsidRPr="005D4E2B">
        <w:rPr>
          <w:i/>
          <w:color w:val="auto"/>
        </w:rPr>
        <w:t xml:space="preserve">Верховна Рада України. </w:t>
      </w:r>
      <w:r w:rsidRPr="005D4E2B">
        <w:rPr>
          <w:color w:val="auto"/>
        </w:rPr>
        <w:t xml:space="preserve">URL: </w:t>
      </w:r>
      <w:r w:rsidR="007E6B87" w:rsidRPr="005D4E2B">
        <w:rPr>
          <w:color w:val="auto"/>
        </w:rPr>
        <w:t>https://zakon.rada.gov.ua/laws/show/998_163#Text</w:t>
      </w:r>
    </w:p>
    <w:p w14:paraId="78B8FEDC" w14:textId="77777777" w:rsidR="00791E01" w:rsidRPr="005D4E2B" w:rsidRDefault="00791E01" w:rsidP="007E6B87">
      <w:pPr>
        <w:pStyle w:val="a6"/>
        <w:numPr>
          <w:ilvl w:val="0"/>
          <w:numId w:val="2"/>
        </w:numPr>
        <w:spacing w:line="288" w:lineRule="auto"/>
        <w:ind w:left="0" w:firstLine="720"/>
        <w:jc w:val="both"/>
        <w:rPr>
          <w:color w:val="auto"/>
        </w:rPr>
      </w:pPr>
      <w:r w:rsidRPr="005D4E2B">
        <w:rPr>
          <w:color w:val="auto"/>
        </w:rPr>
        <w:t>Основи законодавства України про охорону здоров’я : Закон України від 19. 11</w:t>
      </w:r>
      <w:r w:rsidR="007E6B87" w:rsidRPr="005D4E2B">
        <w:rPr>
          <w:color w:val="auto"/>
        </w:rPr>
        <w:t>. 1992 </w:t>
      </w:r>
      <w:r w:rsidRPr="005D4E2B">
        <w:rPr>
          <w:color w:val="auto"/>
        </w:rPr>
        <w:t>р. № </w:t>
      </w:r>
      <w:r w:rsidR="007E6B87" w:rsidRPr="005D4E2B">
        <w:rPr>
          <w:color w:val="auto"/>
        </w:rPr>
        <w:t>280-ХІІ</w:t>
      </w:r>
      <w:r w:rsidRPr="005D4E2B">
        <w:rPr>
          <w:color w:val="auto"/>
        </w:rPr>
        <w:t xml:space="preserve">. </w:t>
      </w:r>
      <w:r w:rsidRPr="005D4E2B">
        <w:rPr>
          <w:i/>
          <w:color w:val="auto"/>
        </w:rPr>
        <w:t>Верховна Рада України.</w:t>
      </w:r>
      <w:r w:rsidRPr="005D4E2B">
        <w:rPr>
          <w:color w:val="auto"/>
        </w:rPr>
        <w:t xml:space="preserve"> URL:</w:t>
      </w:r>
      <w:r w:rsidR="007E6B87" w:rsidRPr="005D4E2B">
        <w:rPr>
          <w:color w:val="auto"/>
        </w:rPr>
        <w:t xml:space="preserve"> https://zakon.rada.gov.ua/laws/show/2801-12#Text</w:t>
      </w:r>
    </w:p>
    <w:p w14:paraId="6C163A60"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Про авторське право і суміжні права : Закон України від 23.12.1993 р. № 3792-ХІІ. </w:t>
      </w:r>
      <w:r w:rsidRPr="005D4E2B">
        <w:rPr>
          <w:i/>
          <w:color w:val="auto"/>
        </w:rPr>
        <w:t xml:space="preserve">Верховна Рада України. </w:t>
      </w:r>
      <w:r w:rsidRPr="005D4E2B">
        <w:rPr>
          <w:color w:val="auto"/>
        </w:rPr>
        <w:t>URL: http://zakon.rada.gov.ua/laws/show/3792-12.</w:t>
      </w:r>
    </w:p>
    <w:p w14:paraId="2BCA69D7"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Про видавничу справу</w:t>
      </w:r>
      <w:r w:rsidR="00D91C19" w:rsidRPr="005D4E2B">
        <w:rPr>
          <w:color w:val="auto"/>
        </w:rPr>
        <w:t> : Закон України від 05.06.1997 </w:t>
      </w:r>
      <w:r w:rsidRPr="005D4E2B">
        <w:rPr>
          <w:color w:val="auto"/>
        </w:rPr>
        <w:t xml:space="preserve">р. № 318/97-ВР. </w:t>
      </w:r>
      <w:r w:rsidRPr="005D4E2B">
        <w:rPr>
          <w:i/>
          <w:color w:val="auto"/>
        </w:rPr>
        <w:t xml:space="preserve">Верховна Рада України. </w:t>
      </w:r>
      <w:r w:rsidRPr="005D4E2B">
        <w:rPr>
          <w:color w:val="auto"/>
        </w:rPr>
        <w:t>URL: http://zakon.rada.gov.ua/laws/show/318/97-%D0%B2%D1%80.</w:t>
      </w:r>
    </w:p>
    <w:p w14:paraId="0F4B256A" w14:textId="77777777" w:rsidR="007E6B87" w:rsidRPr="005D4E2B" w:rsidRDefault="00172AA4" w:rsidP="007E6B87">
      <w:pPr>
        <w:pStyle w:val="a6"/>
        <w:numPr>
          <w:ilvl w:val="0"/>
          <w:numId w:val="2"/>
        </w:numPr>
        <w:spacing w:line="288" w:lineRule="auto"/>
        <w:ind w:left="0" w:firstLine="720"/>
        <w:jc w:val="both"/>
        <w:rPr>
          <w:color w:val="auto"/>
        </w:rPr>
      </w:pPr>
      <w:r w:rsidRPr="005D4E2B">
        <w:rPr>
          <w:color w:val="auto"/>
        </w:rPr>
        <w:t>Про державну підтримку засобів масової інформації та соціальний захист журналістів</w:t>
      </w:r>
      <w:r w:rsidR="00D91C19" w:rsidRPr="005D4E2B">
        <w:rPr>
          <w:color w:val="auto"/>
        </w:rPr>
        <w:t> : Закон України від 23.09.1997 </w:t>
      </w:r>
      <w:r w:rsidRPr="005D4E2B">
        <w:rPr>
          <w:color w:val="auto"/>
        </w:rPr>
        <w:t xml:space="preserve">р. № 540/97-ВР. </w:t>
      </w:r>
      <w:r w:rsidRPr="005D4E2B">
        <w:rPr>
          <w:i/>
          <w:color w:val="auto"/>
        </w:rPr>
        <w:t xml:space="preserve">Верховна Рада України. </w:t>
      </w:r>
      <w:r w:rsidRPr="005D4E2B">
        <w:rPr>
          <w:color w:val="auto"/>
        </w:rPr>
        <w:t xml:space="preserve">URL: </w:t>
      </w:r>
      <w:r w:rsidR="007E6B87" w:rsidRPr="005D4E2B">
        <w:rPr>
          <w:color w:val="auto"/>
        </w:rPr>
        <w:lastRenderedPageBreak/>
        <w:t>http://zakon.rada.gov.ua/laws/show/540/97-%D0%B2%D1%80</w:t>
      </w:r>
      <w:r w:rsidRPr="005D4E2B">
        <w:rPr>
          <w:color w:val="auto"/>
        </w:rPr>
        <w:t>.</w:t>
      </w:r>
    </w:p>
    <w:p w14:paraId="50E711D9" w14:textId="77777777" w:rsidR="007E6B87" w:rsidRPr="005D4E2B" w:rsidRDefault="007E6B87" w:rsidP="007E6B87">
      <w:pPr>
        <w:pStyle w:val="a6"/>
        <w:numPr>
          <w:ilvl w:val="0"/>
          <w:numId w:val="2"/>
        </w:numPr>
        <w:spacing w:line="288" w:lineRule="auto"/>
        <w:ind w:left="0" w:firstLine="720"/>
        <w:jc w:val="both"/>
        <w:rPr>
          <w:color w:val="auto"/>
        </w:rPr>
      </w:pPr>
      <w:r w:rsidRPr="005D4E2B">
        <w:rPr>
          <w:color w:val="auto"/>
        </w:rPr>
        <w:t xml:space="preserve">Про Державну службу спеціального зв’язку та захисту інформації України : Закон України від 23.02.2006 р. № 3475-ІV. </w:t>
      </w:r>
      <w:r w:rsidRPr="005D4E2B">
        <w:rPr>
          <w:i/>
          <w:color w:val="auto"/>
        </w:rPr>
        <w:t xml:space="preserve">Верховна Рада України. </w:t>
      </w:r>
      <w:r w:rsidRPr="005D4E2B">
        <w:rPr>
          <w:color w:val="auto"/>
        </w:rPr>
        <w:t>URL: https://zakon.rada.gov.ua/laws/show/3475-15#Text</w:t>
      </w:r>
      <w:r w:rsidR="00314E8D" w:rsidRPr="005D4E2B">
        <w:rPr>
          <w:color w:val="auto"/>
        </w:rPr>
        <w:t>.</w:t>
      </w:r>
    </w:p>
    <w:p w14:paraId="4BA49077" w14:textId="77777777" w:rsidR="00314E8D" w:rsidRPr="005D4E2B" w:rsidRDefault="00172AA4" w:rsidP="00314E8D">
      <w:pPr>
        <w:pStyle w:val="a6"/>
        <w:numPr>
          <w:ilvl w:val="0"/>
          <w:numId w:val="2"/>
        </w:numPr>
        <w:spacing w:line="288" w:lineRule="auto"/>
        <w:ind w:left="0" w:firstLine="720"/>
        <w:jc w:val="both"/>
        <w:rPr>
          <w:color w:val="auto"/>
        </w:rPr>
      </w:pPr>
      <w:r w:rsidRPr="005D4E2B">
        <w:rPr>
          <w:color w:val="auto"/>
        </w:rPr>
        <w:t xml:space="preserve">Про державну таємницю : Закон України від 21.01.1994 р. № 3855-ХІІ. </w:t>
      </w:r>
      <w:r w:rsidRPr="005D4E2B">
        <w:rPr>
          <w:i/>
          <w:color w:val="auto"/>
        </w:rPr>
        <w:t>Верховна Рада України.</w:t>
      </w:r>
      <w:r w:rsidRPr="005D4E2B">
        <w:rPr>
          <w:color w:val="auto"/>
        </w:rPr>
        <w:t xml:space="preserve"> URL: </w:t>
      </w:r>
      <w:r w:rsidR="00314E8D" w:rsidRPr="005D4E2B">
        <w:rPr>
          <w:color w:val="auto"/>
        </w:rPr>
        <w:t>https://zakon.rada.gov.ua/laws/show/3855-12</w:t>
      </w:r>
      <w:r w:rsidRPr="005D4E2B">
        <w:rPr>
          <w:color w:val="auto"/>
        </w:rPr>
        <w:t>.</w:t>
      </w:r>
    </w:p>
    <w:p w14:paraId="03470EE2" w14:textId="77777777" w:rsidR="00314E8D" w:rsidRPr="005D4E2B" w:rsidRDefault="00314E8D" w:rsidP="00314E8D">
      <w:pPr>
        <w:pStyle w:val="a6"/>
        <w:numPr>
          <w:ilvl w:val="0"/>
          <w:numId w:val="2"/>
        </w:numPr>
        <w:spacing w:line="288" w:lineRule="auto"/>
        <w:ind w:left="0" w:firstLine="720"/>
        <w:jc w:val="both"/>
        <w:rPr>
          <w:color w:val="auto"/>
        </w:rPr>
      </w:pPr>
      <w:r w:rsidRPr="005D4E2B">
        <w:rPr>
          <w:color w:val="auto"/>
        </w:rPr>
        <w:t xml:space="preserve">Про доступ до публічної інформації : Закон України від 13.01.2011 р. № 2939-VI. </w:t>
      </w:r>
      <w:r w:rsidRPr="005D4E2B">
        <w:rPr>
          <w:i/>
          <w:color w:val="auto"/>
        </w:rPr>
        <w:t>Верховна Рада України.</w:t>
      </w:r>
      <w:r w:rsidRPr="005D4E2B">
        <w:rPr>
          <w:color w:val="auto"/>
        </w:rPr>
        <w:t xml:space="preserve"> URL: https://zakon.rada.gov.ua/laws/show/2939-17#Text</w:t>
      </w:r>
    </w:p>
    <w:p w14:paraId="5812ABEC" w14:textId="77777777" w:rsidR="001D43E7" w:rsidRPr="005D4E2B" w:rsidRDefault="00172AA4" w:rsidP="001D43E7">
      <w:pPr>
        <w:pStyle w:val="a6"/>
        <w:numPr>
          <w:ilvl w:val="0"/>
          <w:numId w:val="2"/>
        </w:numPr>
        <w:spacing w:line="288" w:lineRule="auto"/>
        <w:ind w:left="0" w:firstLine="720"/>
        <w:jc w:val="both"/>
        <w:rPr>
          <w:color w:val="auto"/>
        </w:rPr>
      </w:pPr>
      <w:r w:rsidRPr="005D4E2B">
        <w:rPr>
          <w:color w:val="auto"/>
        </w:rPr>
        <w:t xml:space="preserve">Про друковані засоби масової інформації (пресу) в Україні : Закон України від 16.11.1992 р. № 2782-ХІІ. </w:t>
      </w:r>
      <w:r w:rsidRPr="005D4E2B">
        <w:rPr>
          <w:i/>
          <w:color w:val="auto"/>
        </w:rPr>
        <w:t>Верховна Рада України.</w:t>
      </w:r>
      <w:r w:rsidRPr="005D4E2B">
        <w:rPr>
          <w:color w:val="auto"/>
        </w:rPr>
        <w:t xml:space="preserve"> URL: </w:t>
      </w:r>
      <w:r w:rsidR="001D43E7" w:rsidRPr="005D4E2B">
        <w:rPr>
          <w:color w:val="auto"/>
        </w:rPr>
        <w:t>http://zakon.rada.gov.ua/laws/show/2782-12/ed20170615</w:t>
      </w:r>
      <w:r w:rsidRPr="005D4E2B">
        <w:rPr>
          <w:color w:val="auto"/>
        </w:rPr>
        <w:t>.</w:t>
      </w:r>
    </w:p>
    <w:p w14:paraId="5F5A62F0" w14:textId="77777777" w:rsidR="001D43E7" w:rsidRPr="005D4E2B" w:rsidRDefault="00314E8D" w:rsidP="001D43E7">
      <w:pPr>
        <w:pStyle w:val="a6"/>
        <w:numPr>
          <w:ilvl w:val="0"/>
          <w:numId w:val="2"/>
        </w:numPr>
        <w:spacing w:line="288" w:lineRule="auto"/>
        <w:ind w:left="0" w:firstLine="720"/>
        <w:jc w:val="both"/>
        <w:rPr>
          <w:color w:val="auto"/>
        </w:rPr>
      </w:pPr>
      <w:r w:rsidRPr="005D4E2B">
        <w:rPr>
          <w:color w:val="auto"/>
        </w:rPr>
        <w:t>Про електронні довірчі послуги : Закон України від 05. 10. 2017 </w:t>
      </w:r>
      <w:r w:rsidR="001D43E7" w:rsidRPr="005D4E2B">
        <w:rPr>
          <w:color w:val="auto"/>
        </w:rPr>
        <w:t>р. № 2155-</w:t>
      </w:r>
      <w:r w:rsidRPr="005D4E2B">
        <w:rPr>
          <w:color w:val="auto"/>
        </w:rPr>
        <w:t>V</w:t>
      </w:r>
      <w:r w:rsidR="001D43E7" w:rsidRPr="005D4E2B">
        <w:rPr>
          <w:color w:val="auto"/>
        </w:rPr>
        <w:t>ІІ</w:t>
      </w:r>
      <w:r w:rsidRPr="005D4E2B">
        <w:rPr>
          <w:color w:val="auto"/>
        </w:rPr>
        <w:t xml:space="preserve">. </w:t>
      </w:r>
      <w:r w:rsidRPr="005D4E2B">
        <w:rPr>
          <w:i/>
          <w:color w:val="auto"/>
        </w:rPr>
        <w:t xml:space="preserve">Верховна Рада України. </w:t>
      </w:r>
      <w:r w:rsidRPr="005D4E2B">
        <w:rPr>
          <w:color w:val="auto"/>
        </w:rPr>
        <w:t>URL:</w:t>
      </w:r>
      <w:r w:rsidR="001D43E7" w:rsidRPr="005D4E2B">
        <w:rPr>
          <w:color w:val="auto"/>
        </w:rPr>
        <w:t xml:space="preserve"> https://zakon.rada.gov.ua/laws/show/2155-19#Text.</w:t>
      </w:r>
    </w:p>
    <w:p w14:paraId="299278BD" w14:textId="77777777" w:rsidR="001D43E7" w:rsidRPr="005D4E2B" w:rsidRDefault="001D43E7" w:rsidP="001D43E7">
      <w:pPr>
        <w:pStyle w:val="a6"/>
        <w:numPr>
          <w:ilvl w:val="0"/>
          <w:numId w:val="2"/>
        </w:numPr>
        <w:spacing w:line="288" w:lineRule="auto"/>
        <w:ind w:left="0" w:firstLine="720"/>
        <w:jc w:val="both"/>
        <w:rPr>
          <w:color w:val="auto"/>
        </w:rPr>
      </w:pPr>
      <w:r w:rsidRPr="005D4E2B">
        <w:rPr>
          <w:color w:val="auto"/>
        </w:rPr>
        <w:t xml:space="preserve">Про електронні документи та електронний документообіг : Закон України від 22. 05. 2003 р. № 851-ІV. </w:t>
      </w:r>
      <w:r w:rsidRPr="005D4E2B">
        <w:rPr>
          <w:i/>
          <w:color w:val="auto"/>
        </w:rPr>
        <w:t xml:space="preserve">Верховна Рада України. </w:t>
      </w:r>
      <w:r w:rsidRPr="005D4E2B">
        <w:rPr>
          <w:color w:val="auto"/>
        </w:rPr>
        <w:t>URL: https://zakon.rada.gov.ua/laws/show/851-15#Text.</w:t>
      </w:r>
    </w:p>
    <w:p w14:paraId="732EC58C"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Про електронний цифровий підпис : Закон України від 22.05.2003 р. № 852-ІV. </w:t>
      </w:r>
      <w:r w:rsidRPr="005D4E2B">
        <w:rPr>
          <w:i/>
          <w:color w:val="auto"/>
        </w:rPr>
        <w:t xml:space="preserve">Верховна Рада України. </w:t>
      </w:r>
      <w:r w:rsidRPr="005D4E2B">
        <w:rPr>
          <w:color w:val="auto"/>
        </w:rPr>
        <w:t>URL: http://zakon.rada.gov.ua/laws/show/852-15.</w:t>
      </w:r>
    </w:p>
    <w:p w14:paraId="645D725C" w14:textId="77777777" w:rsidR="001D43E7" w:rsidRPr="005D4E2B" w:rsidRDefault="00172AA4" w:rsidP="001D43E7">
      <w:pPr>
        <w:pStyle w:val="a6"/>
        <w:numPr>
          <w:ilvl w:val="0"/>
          <w:numId w:val="2"/>
        </w:numPr>
        <w:spacing w:line="288" w:lineRule="auto"/>
        <w:ind w:left="0" w:firstLine="720"/>
        <w:jc w:val="both"/>
        <w:rPr>
          <w:color w:val="auto"/>
        </w:rPr>
      </w:pPr>
      <w:r w:rsidRPr="005D4E2B">
        <w:rPr>
          <w:color w:val="auto"/>
        </w:rPr>
        <w:t xml:space="preserve">Про захист інформації в інформаційно-телекомунікаційних системах : Закон України від 05.07.1994 р.  80/94-ВР. </w:t>
      </w:r>
      <w:r w:rsidRPr="005D4E2B">
        <w:rPr>
          <w:i/>
          <w:color w:val="auto"/>
        </w:rPr>
        <w:t xml:space="preserve">Верховна Рада України. </w:t>
      </w:r>
      <w:r w:rsidRPr="005D4E2B">
        <w:rPr>
          <w:color w:val="auto"/>
        </w:rPr>
        <w:t xml:space="preserve">URL: </w:t>
      </w:r>
      <w:r w:rsidR="001D43E7" w:rsidRPr="005D4E2B">
        <w:rPr>
          <w:color w:val="auto"/>
        </w:rPr>
        <w:t>http://zakon.rada.gov.ua/laws/show/80/94-%D0%B2%D1%80</w:t>
      </w:r>
      <w:r w:rsidRPr="005D4E2B">
        <w:rPr>
          <w:color w:val="auto"/>
        </w:rPr>
        <w:t>.</w:t>
      </w:r>
    </w:p>
    <w:p w14:paraId="6FF91FD7" w14:textId="77777777" w:rsidR="001D43E7" w:rsidRPr="005D4E2B" w:rsidRDefault="001D43E7" w:rsidP="001D43E7">
      <w:pPr>
        <w:pStyle w:val="a6"/>
        <w:numPr>
          <w:ilvl w:val="0"/>
          <w:numId w:val="2"/>
        </w:numPr>
        <w:spacing w:line="288" w:lineRule="auto"/>
        <w:ind w:left="0" w:firstLine="720"/>
        <w:jc w:val="both"/>
        <w:rPr>
          <w:color w:val="auto"/>
        </w:rPr>
      </w:pPr>
      <w:r w:rsidRPr="005D4E2B">
        <w:rPr>
          <w:color w:val="auto"/>
        </w:rPr>
        <w:t xml:space="preserve">Про захист персональних даних : Закон України від </w:t>
      </w:r>
      <w:r w:rsidRPr="005D4E2B">
        <w:rPr>
          <w:color w:val="auto"/>
        </w:rPr>
        <w:lastRenderedPageBreak/>
        <w:t xml:space="preserve">01. 06. 2010 р.  2297-VI. </w:t>
      </w:r>
      <w:r w:rsidRPr="005D4E2B">
        <w:rPr>
          <w:i/>
          <w:color w:val="auto"/>
        </w:rPr>
        <w:t xml:space="preserve">Верховна Рада України. </w:t>
      </w:r>
      <w:r w:rsidRPr="005D4E2B">
        <w:rPr>
          <w:color w:val="auto"/>
        </w:rPr>
        <w:t>URL: https://zakon.rada.gov.ua/laws/show/2297-17#Text.</w:t>
      </w:r>
    </w:p>
    <w:p w14:paraId="434774F0"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Про інформаційні агентства : Закон України від 28.02.1995 р. № 74/95-ВР. </w:t>
      </w:r>
      <w:r w:rsidRPr="005D4E2B">
        <w:rPr>
          <w:i/>
          <w:color w:val="auto"/>
        </w:rPr>
        <w:t xml:space="preserve">Верховна Рада України. </w:t>
      </w:r>
      <w:r w:rsidRPr="005D4E2B">
        <w:rPr>
          <w:color w:val="auto"/>
        </w:rPr>
        <w:t>URL: http://zakon.rada.gov.ua/laws/show/74/95-%D0%B2%D1%80.</w:t>
      </w:r>
    </w:p>
    <w:p w14:paraId="275E0284"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Про інформацію : Закон України від 02.10.1992 р. № 2657-ХІI. </w:t>
      </w:r>
      <w:r w:rsidRPr="005D4E2B">
        <w:rPr>
          <w:i/>
          <w:color w:val="auto"/>
        </w:rPr>
        <w:t xml:space="preserve">Верховна Рада України. </w:t>
      </w:r>
      <w:r w:rsidRPr="005D4E2B">
        <w:rPr>
          <w:color w:val="auto"/>
        </w:rPr>
        <w:t>URL: http://zakon.rada.gov.ua/laws/show/2657-12.</w:t>
      </w:r>
    </w:p>
    <w:p w14:paraId="5C9347EF"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Про науково-технічну інформацію : Закон України від 25.06.1993 р. № 3322-ХІІ. </w:t>
      </w:r>
      <w:r w:rsidRPr="005D4E2B">
        <w:rPr>
          <w:i/>
          <w:color w:val="auto"/>
        </w:rPr>
        <w:t xml:space="preserve">Верховна Рада України. </w:t>
      </w:r>
      <w:r w:rsidRPr="005D4E2B">
        <w:rPr>
          <w:color w:val="auto"/>
        </w:rPr>
        <w:t>URL: http://zakon.rada.gov.ua/laws/show/3322-12.</w:t>
      </w:r>
    </w:p>
    <w:p w14:paraId="193B8EB1" w14:textId="77777777" w:rsidR="00AC4EB2" w:rsidRPr="005D4E2B" w:rsidRDefault="00172AA4" w:rsidP="00AC4EB2">
      <w:pPr>
        <w:pStyle w:val="a6"/>
        <w:numPr>
          <w:ilvl w:val="0"/>
          <w:numId w:val="2"/>
        </w:numPr>
        <w:spacing w:line="288" w:lineRule="auto"/>
        <w:ind w:left="0" w:firstLine="720"/>
        <w:jc w:val="both"/>
        <w:rPr>
          <w:color w:val="auto"/>
        </w:rPr>
      </w:pPr>
      <w:r w:rsidRPr="005D4E2B">
        <w:rPr>
          <w:color w:val="auto"/>
        </w:rPr>
        <w:t xml:space="preserve">Про наукову і науково-технічну експертизу : Закон України від 10.02.1995 р. № 51/95-ВР. </w:t>
      </w:r>
      <w:r w:rsidRPr="005D4E2B">
        <w:rPr>
          <w:i/>
          <w:color w:val="auto"/>
        </w:rPr>
        <w:t xml:space="preserve">Верховна Рада України. </w:t>
      </w:r>
      <w:r w:rsidRPr="005D4E2B">
        <w:rPr>
          <w:color w:val="auto"/>
        </w:rPr>
        <w:t xml:space="preserve">URL: </w:t>
      </w:r>
      <w:r w:rsidR="00AC4EB2" w:rsidRPr="005D4E2B">
        <w:rPr>
          <w:color w:val="auto"/>
        </w:rPr>
        <w:t>http://zakon.rada.gov.ua/laws/show/51/95-%D0%B2%D1%80</w:t>
      </w:r>
      <w:r w:rsidRPr="005D4E2B">
        <w:rPr>
          <w:color w:val="auto"/>
        </w:rPr>
        <w:t>.</w:t>
      </w:r>
    </w:p>
    <w:p w14:paraId="1CDDE13D" w14:textId="77777777" w:rsidR="00AC4EB2" w:rsidRPr="005D4E2B" w:rsidRDefault="001D43E7" w:rsidP="00AC4EB2">
      <w:pPr>
        <w:pStyle w:val="a6"/>
        <w:numPr>
          <w:ilvl w:val="0"/>
          <w:numId w:val="2"/>
        </w:numPr>
        <w:spacing w:line="288" w:lineRule="auto"/>
        <w:ind w:left="0" w:firstLine="720"/>
        <w:jc w:val="both"/>
        <w:rPr>
          <w:color w:val="auto"/>
        </w:rPr>
      </w:pPr>
      <w:r w:rsidRPr="005D4E2B">
        <w:rPr>
          <w:color w:val="auto"/>
        </w:rPr>
        <w:t>Про Національний архівний фонд та архівні установи</w:t>
      </w:r>
      <w:r w:rsidR="002406F4" w:rsidRPr="005D4E2B">
        <w:rPr>
          <w:color w:val="auto"/>
        </w:rPr>
        <w:t xml:space="preserve"> : Закон України від 10.02.1995 р. № 51/95-ВР. </w:t>
      </w:r>
      <w:r w:rsidR="002406F4" w:rsidRPr="005D4E2B">
        <w:rPr>
          <w:i/>
          <w:color w:val="auto"/>
        </w:rPr>
        <w:t>Верховна Рада України.</w:t>
      </w:r>
      <w:r w:rsidR="00AC4EB2" w:rsidRPr="005D4E2B">
        <w:rPr>
          <w:color w:val="auto"/>
        </w:rPr>
        <w:t xml:space="preserve"> URL: https://zakon.rada.gov.ua/laws/show/</w:t>
      </w:r>
      <w:r w:rsidR="00AC4EB2" w:rsidRPr="005D4E2B">
        <w:rPr>
          <w:i/>
          <w:color w:val="auto"/>
        </w:rPr>
        <w:t>3814-12#Text</w:t>
      </w:r>
    </w:p>
    <w:p w14:paraId="071698D6" w14:textId="77777777" w:rsidR="00AC4EB2" w:rsidRPr="005D4E2B" w:rsidRDefault="00AC4EB2" w:rsidP="00AC4EB2">
      <w:pPr>
        <w:pStyle w:val="a6"/>
        <w:numPr>
          <w:ilvl w:val="0"/>
          <w:numId w:val="2"/>
        </w:numPr>
        <w:spacing w:line="288" w:lineRule="auto"/>
        <w:ind w:left="0" w:firstLine="720"/>
        <w:jc w:val="both"/>
        <w:rPr>
          <w:color w:val="auto"/>
        </w:rPr>
      </w:pPr>
      <w:r w:rsidRPr="005D4E2B">
        <w:rPr>
          <w:color w:val="auto"/>
        </w:rPr>
        <w:t xml:space="preserve">Про національну безпеку України : Закон України від 21. 06. 2018 р. № 2469-VIII. </w:t>
      </w:r>
      <w:r w:rsidRPr="005D4E2B">
        <w:rPr>
          <w:i/>
          <w:color w:val="auto"/>
        </w:rPr>
        <w:t>Верховна Рада України.</w:t>
      </w:r>
      <w:r w:rsidRPr="005D4E2B">
        <w:rPr>
          <w:color w:val="auto"/>
        </w:rPr>
        <w:t xml:space="preserve"> URL: https://zakon.rada.gov.ua/laws/show/2469-19#Text</w:t>
      </w:r>
    </w:p>
    <w:p w14:paraId="08F1FBA6" w14:textId="77777777" w:rsidR="00AC4EB2" w:rsidRPr="005D4E2B" w:rsidRDefault="00AC4EB2" w:rsidP="00AC4EB2">
      <w:pPr>
        <w:pStyle w:val="a6"/>
        <w:numPr>
          <w:ilvl w:val="0"/>
          <w:numId w:val="2"/>
        </w:numPr>
        <w:spacing w:line="288" w:lineRule="auto"/>
        <w:ind w:left="0" w:firstLine="720"/>
        <w:jc w:val="both"/>
        <w:rPr>
          <w:color w:val="auto"/>
        </w:rPr>
      </w:pPr>
      <w:r w:rsidRPr="005D4E2B">
        <w:rPr>
          <w:color w:val="auto"/>
        </w:rPr>
        <w:t xml:space="preserve">Про національну раду України з питань телебачення і радіомовлення : Закон України від 23. 09. 1997 р. № 538/97-ВР. </w:t>
      </w:r>
      <w:r w:rsidRPr="005D4E2B">
        <w:rPr>
          <w:i/>
          <w:color w:val="auto"/>
        </w:rPr>
        <w:t>Верховна Рада України.</w:t>
      </w:r>
      <w:r w:rsidRPr="005D4E2B">
        <w:rPr>
          <w:color w:val="auto"/>
        </w:rPr>
        <w:t xml:space="preserve"> URL: https://zakon.rada.gov.ua/laws/show/538/97-%D0%B2%D1%80#Text</w:t>
      </w:r>
    </w:p>
    <w:p w14:paraId="7CC80623" w14:textId="3D8FDB2E" w:rsidR="00AC4EB2" w:rsidRPr="005D4E2B" w:rsidRDefault="00AC4EB2" w:rsidP="000A64E9">
      <w:pPr>
        <w:pStyle w:val="a6"/>
        <w:numPr>
          <w:ilvl w:val="0"/>
          <w:numId w:val="2"/>
        </w:numPr>
        <w:spacing w:line="288" w:lineRule="auto"/>
        <w:ind w:left="0" w:firstLine="720"/>
        <w:jc w:val="both"/>
        <w:rPr>
          <w:color w:val="FF0000"/>
        </w:rPr>
      </w:pPr>
      <w:r w:rsidRPr="005D4E2B">
        <w:rPr>
          <w:color w:val="auto"/>
        </w:rPr>
        <w:t>Про обов</w:t>
      </w:r>
      <w:r w:rsidR="000A64E9" w:rsidRPr="005D4E2B">
        <w:rPr>
          <w:color w:val="auto"/>
        </w:rPr>
        <w:t xml:space="preserve">’язковий примірник документів : Закон України від 09. 04. 1999 р. № 595-XIV. </w:t>
      </w:r>
      <w:r w:rsidR="000A64E9" w:rsidRPr="005D4E2B">
        <w:rPr>
          <w:i/>
          <w:color w:val="auto"/>
        </w:rPr>
        <w:t>Верховна Рада України.</w:t>
      </w:r>
      <w:r w:rsidR="000A64E9" w:rsidRPr="005D4E2B">
        <w:rPr>
          <w:color w:val="auto"/>
        </w:rPr>
        <w:t xml:space="preserve"> URL: https://zakon.rada.gov.ua/laws/show/595-14#Text</w:t>
      </w:r>
    </w:p>
    <w:p w14:paraId="20A05970"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Про рекламу : Закон України від 03.07.1996 р. № 270/96-ВР. </w:t>
      </w:r>
      <w:r w:rsidRPr="005D4E2B">
        <w:rPr>
          <w:i/>
          <w:color w:val="auto"/>
        </w:rPr>
        <w:t xml:space="preserve">Верховна Рада України. </w:t>
      </w:r>
      <w:r w:rsidRPr="005D4E2B">
        <w:rPr>
          <w:color w:val="auto"/>
        </w:rPr>
        <w:t xml:space="preserve">URL: </w:t>
      </w:r>
      <w:r w:rsidRPr="005D4E2B">
        <w:rPr>
          <w:color w:val="auto"/>
        </w:rPr>
        <w:lastRenderedPageBreak/>
        <w:t>http://zakon1.rada.gov.ua/laws/show/270/96-%D0%B2%D1%80.</w:t>
      </w:r>
    </w:p>
    <w:p w14:paraId="4293E6BE"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Про Суспільне телебачення і радіомовлення України : Закон України від 17.04.2014 р. № 1227-VII</w:t>
      </w:r>
      <w:r w:rsidRPr="005D4E2B">
        <w:rPr>
          <w:i/>
          <w:color w:val="auto"/>
        </w:rPr>
        <w:t xml:space="preserve"> Верховна Рада України. </w:t>
      </w:r>
      <w:r w:rsidRPr="005D4E2B">
        <w:rPr>
          <w:color w:val="auto"/>
        </w:rPr>
        <w:t xml:space="preserve"> URL: http://zakon.rada.gov.ua/laws/show/1227-18.</w:t>
      </w:r>
    </w:p>
    <w:p w14:paraId="3F07E4AF"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Цивільний кодекс України від 16.01.2003 р. № 435-IV. </w:t>
      </w:r>
      <w:r w:rsidRPr="005D4E2B">
        <w:rPr>
          <w:i/>
          <w:color w:val="auto"/>
        </w:rPr>
        <w:t xml:space="preserve">Верховна Рада України. </w:t>
      </w:r>
      <w:r w:rsidRPr="005D4E2B">
        <w:rPr>
          <w:color w:val="auto"/>
        </w:rPr>
        <w:t>URL: http://zakon.rada.gov.ua/laws/show/435-15.</w:t>
      </w:r>
    </w:p>
    <w:p w14:paraId="2CDCE95D" w14:textId="77777777" w:rsidR="00172AA4" w:rsidRPr="005D4E2B" w:rsidRDefault="00172AA4" w:rsidP="00172AA4">
      <w:pPr>
        <w:pStyle w:val="a6"/>
        <w:numPr>
          <w:ilvl w:val="0"/>
          <w:numId w:val="2"/>
        </w:numPr>
        <w:spacing w:line="288" w:lineRule="auto"/>
        <w:ind w:left="0" w:firstLine="720"/>
        <w:jc w:val="both"/>
        <w:rPr>
          <w:color w:val="auto"/>
        </w:rPr>
      </w:pPr>
      <w:r w:rsidRPr="005D4E2B">
        <w:rPr>
          <w:color w:val="auto"/>
        </w:rPr>
        <w:t xml:space="preserve">Цивільний процесуальний кодекс України від 18.01.2004 р. № 1618-IV. </w:t>
      </w:r>
      <w:r w:rsidRPr="005D4E2B">
        <w:rPr>
          <w:i/>
          <w:color w:val="auto"/>
        </w:rPr>
        <w:t>Верховна Рада України.</w:t>
      </w:r>
      <w:r w:rsidRPr="005D4E2B">
        <w:rPr>
          <w:color w:val="auto"/>
        </w:rPr>
        <w:t xml:space="preserve"> URL: http://zakon.rada.gov.ua/laws/show/1618-15.</w:t>
      </w:r>
    </w:p>
    <w:p w14:paraId="31F15BD2" w14:textId="77777777" w:rsidR="00172AA4" w:rsidRPr="005D4E2B" w:rsidRDefault="00172AA4" w:rsidP="00172AA4">
      <w:pPr>
        <w:spacing w:line="288" w:lineRule="auto"/>
        <w:ind w:firstLine="680"/>
        <w:jc w:val="both"/>
        <w:rPr>
          <w:color w:val="FF0000"/>
        </w:rPr>
      </w:pPr>
    </w:p>
    <w:p w14:paraId="135C4243" w14:textId="77777777" w:rsidR="00172AA4" w:rsidRPr="005D4E2B" w:rsidRDefault="00172AA4" w:rsidP="00172AA4">
      <w:pPr>
        <w:spacing w:line="288" w:lineRule="auto"/>
        <w:jc w:val="center"/>
        <w:rPr>
          <w:b/>
          <w:color w:val="auto"/>
        </w:rPr>
      </w:pPr>
      <w:r w:rsidRPr="005D4E2B">
        <w:rPr>
          <w:b/>
          <w:color w:val="auto"/>
        </w:rPr>
        <w:t>Наукова література</w:t>
      </w:r>
    </w:p>
    <w:p w14:paraId="3F9E02BF" w14:textId="5941C809" w:rsidR="004D493F" w:rsidRPr="005D4E2B" w:rsidRDefault="004D493F" w:rsidP="002D4EC1">
      <w:pPr>
        <w:pStyle w:val="a6"/>
        <w:numPr>
          <w:ilvl w:val="0"/>
          <w:numId w:val="2"/>
        </w:numPr>
        <w:spacing w:line="288" w:lineRule="auto"/>
        <w:ind w:left="0" w:firstLine="709"/>
        <w:jc w:val="both"/>
        <w:rPr>
          <w:color w:val="auto"/>
        </w:rPr>
      </w:pPr>
      <w:r w:rsidRPr="005D4E2B">
        <w:rPr>
          <w:color w:val="auto"/>
        </w:rPr>
        <w:t>Брижко В. М., Фурашев В. М. Інформаційне право та інформаційне законодавство : наукове видання. Київ : Видавничий дім «АртЕК», 2020. 288 с.</w:t>
      </w:r>
    </w:p>
    <w:p w14:paraId="5FE95967" w14:textId="4B240343" w:rsidR="00675987" w:rsidRPr="005D4E2B" w:rsidRDefault="00675987" w:rsidP="002D4EC1">
      <w:pPr>
        <w:pStyle w:val="a6"/>
        <w:numPr>
          <w:ilvl w:val="0"/>
          <w:numId w:val="2"/>
        </w:numPr>
        <w:spacing w:line="288" w:lineRule="auto"/>
        <w:ind w:left="0" w:firstLine="709"/>
        <w:jc w:val="both"/>
        <w:rPr>
          <w:color w:val="auto"/>
        </w:rPr>
      </w:pPr>
      <w:r w:rsidRPr="005D4E2B">
        <w:rPr>
          <w:color w:val="auto"/>
        </w:rPr>
        <w:t>Каткова Т. Г. Інформаційне право. Практикум</w:t>
      </w:r>
      <w:r w:rsidR="00D24BB4" w:rsidRPr="005D4E2B">
        <w:rPr>
          <w:color w:val="auto"/>
        </w:rPr>
        <w:t xml:space="preserve"> : навчальний посібник. Харків : Право, 2019. 105 с.</w:t>
      </w:r>
    </w:p>
    <w:p w14:paraId="6D21C0BF" w14:textId="042DF228" w:rsidR="009B749D" w:rsidRPr="005D4E2B" w:rsidRDefault="009B749D" w:rsidP="002D4EC1">
      <w:pPr>
        <w:pStyle w:val="a6"/>
        <w:numPr>
          <w:ilvl w:val="0"/>
          <w:numId w:val="2"/>
        </w:numPr>
        <w:spacing w:line="288" w:lineRule="auto"/>
        <w:ind w:left="0" w:firstLine="709"/>
        <w:jc w:val="both"/>
        <w:rPr>
          <w:color w:val="auto"/>
        </w:rPr>
      </w:pPr>
      <w:r w:rsidRPr="005D4E2B">
        <w:rPr>
          <w:color w:val="auto"/>
        </w:rPr>
        <w:t>Карчевський М. В. Протидія злочинам у сфері використання інформаційних технологій : інтегрований навчально-практичний посібник. Харків : Право, 2019. 188 с.</w:t>
      </w:r>
    </w:p>
    <w:p w14:paraId="5566B5F1" w14:textId="039B052A" w:rsidR="00172AA4" w:rsidRPr="005D4E2B" w:rsidRDefault="002D4EC1" w:rsidP="002D4EC1">
      <w:pPr>
        <w:pStyle w:val="a6"/>
        <w:numPr>
          <w:ilvl w:val="0"/>
          <w:numId w:val="2"/>
        </w:numPr>
        <w:spacing w:line="288" w:lineRule="auto"/>
        <w:ind w:left="0" w:firstLine="709"/>
        <w:jc w:val="both"/>
        <w:rPr>
          <w:color w:val="auto"/>
        </w:rPr>
      </w:pPr>
      <w:r w:rsidRPr="005D4E2B">
        <w:rPr>
          <w:color w:val="auto"/>
        </w:rPr>
        <w:t>Куліш А. М., Кобзєва Т. А., Шапіро В. С. Інформаційне право України : навчальний посібник. Суми : Сумський державний університет, 2016. 108 с.</w:t>
      </w:r>
    </w:p>
    <w:p w14:paraId="25E59B7B" w14:textId="081AD849" w:rsidR="002D4EC1" w:rsidRPr="005D4E2B" w:rsidRDefault="008D70F9" w:rsidP="002D4EC1">
      <w:pPr>
        <w:pStyle w:val="a6"/>
        <w:numPr>
          <w:ilvl w:val="0"/>
          <w:numId w:val="2"/>
        </w:numPr>
        <w:spacing w:line="288" w:lineRule="auto"/>
        <w:ind w:left="0" w:firstLine="709"/>
        <w:jc w:val="both"/>
        <w:rPr>
          <w:color w:val="auto"/>
        </w:rPr>
      </w:pPr>
      <w:r w:rsidRPr="005D4E2B">
        <w:rPr>
          <w:color w:val="auto"/>
        </w:rPr>
        <w:t xml:space="preserve">Сорока Н. Є. Авторське право і суміжні права в інформаційному суспільстві : європейський досвід : монографія. Харків : Право, 2019. </w:t>
      </w:r>
      <w:r w:rsidR="0057538A" w:rsidRPr="005D4E2B">
        <w:rPr>
          <w:color w:val="auto"/>
        </w:rPr>
        <w:t>332 с.</w:t>
      </w:r>
    </w:p>
    <w:p w14:paraId="08E81D33" w14:textId="44A09F2B" w:rsidR="0057538A" w:rsidRPr="005D4E2B" w:rsidRDefault="0057538A" w:rsidP="002D4EC1">
      <w:pPr>
        <w:pStyle w:val="a6"/>
        <w:numPr>
          <w:ilvl w:val="0"/>
          <w:numId w:val="2"/>
        </w:numPr>
        <w:spacing w:line="288" w:lineRule="auto"/>
        <w:ind w:left="0" w:firstLine="709"/>
        <w:jc w:val="both"/>
        <w:rPr>
          <w:color w:val="auto"/>
        </w:rPr>
      </w:pPr>
      <w:r w:rsidRPr="005D4E2B">
        <w:rPr>
          <w:color w:val="auto"/>
        </w:rPr>
        <w:t>Турченко Ю. В. Реалізація державної інформаційної політики України у сфері оборони : монографія. Київ : Видавничий дім «Кондор», 2018. 148 с.</w:t>
      </w:r>
    </w:p>
    <w:p w14:paraId="3D37A928" w14:textId="77777777" w:rsidR="002D4EC1" w:rsidRPr="005D4E2B" w:rsidRDefault="002D4EC1" w:rsidP="002D4EC1">
      <w:pPr>
        <w:spacing w:line="288" w:lineRule="auto"/>
        <w:ind w:firstLine="709"/>
        <w:rPr>
          <w:color w:val="auto"/>
        </w:rPr>
      </w:pPr>
    </w:p>
    <w:p w14:paraId="76E6020E" w14:textId="77777777" w:rsidR="00172AA4" w:rsidRPr="005D4E2B" w:rsidRDefault="00172AA4" w:rsidP="00172AA4">
      <w:pPr>
        <w:spacing w:line="288" w:lineRule="auto"/>
        <w:jc w:val="center"/>
        <w:rPr>
          <w:b/>
          <w:color w:val="auto"/>
        </w:rPr>
      </w:pPr>
      <w:r w:rsidRPr="005D4E2B">
        <w:rPr>
          <w:b/>
          <w:color w:val="auto"/>
        </w:rPr>
        <w:lastRenderedPageBreak/>
        <w:t>Список публікацій з актуальних питань</w:t>
      </w:r>
    </w:p>
    <w:p w14:paraId="70E9CC78" w14:textId="748A97BF" w:rsidR="00172AA4" w:rsidRPr="005D4E2B" w:rsidRDefault="00172AA4" w:rsidP="00172AA4">
      <w:pPr>
        <w:spacing w:line="288" w:lineRule="auto"/>
        <w:ind w:firstLine="720"/>
        <w:jc w:val="both"/>
        <w:rPr>
          <w:color w:val="auto"/>
        </w:rPr>
      </w:pPr>
    </w:p>
    <w:p w14:paraId="03EC60F8" w14:textId="6C1CFE83" w:rsidR="002D4EC1" w:rsidRPr="005D4E2B" w:rsidRDefault="002D4EC1" w:rsidP="005752DA">
      <w:pPr>
        <w:pStyle w:val="a6"/>
        <w:numPr>
          <w:ilvl w:val="0"/>
          <w:numId w:val="2"/>
        </w:numPr>
        <w:spacing w:line="288" w:lineRule="auto"/>
        <w:ind w:left="0" w:firstLine="709"/>
        <w:jc w:val="both"/>
        <w:rPr>
          <w:color w:val="auto"/>
        </w:rPr>
      </w:pPr>
      <w:r w:rsidRPr="005D4E2B">
        <w:rPr>
          <w:color w:val="auto"/>
        </w:rPr>
        <w:t xml:space="preserve">Баранов О. А. Напрями перспективних досліджень у галузі інформаційного права. </w:t>
      </w:r>
      <w:r w:rsidRPr="005D4E2B">
        <w:rPr>
          <w:i/>
          <w:iCs/>
          <w:color w:val="auto"/>
        </w:rPr>
        <w:t xml:space="preserve">Інформація і право. </w:t>
      </w:r>
      <w:r w:rsidRPr="005D4E2B">
        <w:rPr>
          <w:color w:val="auto"/>
        </w:rPr>
        <w:t>2016. № 2 (17). С. 15-31.</w:t>
      </w:r>
    </w:p>
    <w:p w14:paraId="2F5CDEBA" w14:textId="03CB3C89" w:rsidR="00510A6D" w:rsidRPr="005D4E2B" w:rsidRDefault="00510A6D" w:rsidP="005752DA">
      <w:pPr>
        <w:pStyle w:val="a6"/>
        <w:numPr>
          <w:ilvl w:val="0"/>
          <w:numId w:val="2"/>
        </w:numPr>
        <w:spacing w:line="288" w:lineRule="auto"/>
        <w:ind w:left="0" w:firstLine="709"/>
        <w:jc w:val="both"/>
        <w:rPr>
          <w:color w:val="auto"/>
        </w:rPr>
      </w:pPr>
      <w:r w:rsidRPr="005D4E2B">
        <w:rPr>
          <w:color w:val="auto"/>
        </w:rPr>
        <w:t xml:space="preserve">Бежевець А. М. Електронне судочинство як необхідний елемент цифрової трансормації суспільства та держави. </w:t>
      </w:r>
      <w:r w:rsidRPr="005D4E2B">
        <w:rPr>
          <w:i/>
          <w:iCs/>
          <w:color w:val="auto"/>
        </w:rPr>
        <w:t xml:space="preserve">Інформація і право. </w:t>
      </w:r>
      <w:r w:rsidRPr="005D4E2B">
        <w:rPr>
          <w:color w:val="auto"/>
        </w:rPr>
        <w:t>2020. № 4 (35). С. 142-146.</w:t>
      </w:r>
    </w:p>
    <w:p w14:paraId="367696D1" w14:textId="47C6D7B1" w:rsidR="002D4EC1" w:rsidRPr="005D4E2B" w:rsidRDefault="002D4EC1" w:rsidP="005752DA">
      <w:pPr>
        <w:pStyle w:val="a6"/>
        <w:numPr>
          <w:ilvl w:val="0"/>
          <w:numId w:val="2"/>
        </w:numPr>
        <w:spacing w:line="288" w:lineRule="auto"/>
        <w:ind w:left="0" w:firstLine="709"/>
        <w:jc w:val="both"/>
        <w:rPr>
          <w:color w:val="auto"/>
        </w:rPr>
      </w:pPr>
      <w:r w:rsidRPr="005D4E2B">
        <w:rPr>
          <w:color w:val="auto"/>
        </w:rPr>
        <w:t xml:space="preserve">Бєлєвцева В. В. Адміністративно-правовий захист інформації з обмеженим доступом : визначенн та удосконалення. </w:t>
      </w:r>
      <w:r w:rsidRPr="005D4E2B">
        <w:rPr>
          <w:i/>
          <w:iCs/>
          <w:color w:val="auto"/>
        </w:rPr>
        <w:t xml:space="preserve">Інформація і право. </w:t>
      </w:r>
      <w:r w:rsidRPr="005D4E2B">
        <w:rPr>
          <w:color w:val="auto"/>
        </w:rPr>
        <w:t>2016. № 2 (17). С. 127-133.</w:t>
      </w:r>
    </w:p>
    <w:p w14:paraId="579E998C" w14:textId="3B894870" w:rsidR="00510A6D" w:rsidRPr="005D4E2B" w:rsidRDefault="00510A6D" w:rsidP="005752DA">
      <w:pPr>
        <w:pStyle w:val="a6"/>
        <w:numPr>
          <w:ilvl w:val="0"/>
          <w:numId w:val="2"/>
        </w:numPr>
        <w:spacing w:line="288" w:lineRule="auto"/>
        <w:ind w:left="0" w:firstLine="709"/>
        <w:jc w:val="both"/>
        <w:rPr>
          <w:color w:val="auto"/>
        </w:rPr>
      </w:pPr>
      <w:r w:rsidRPr="005D4E2B">
        <w:rPr>
          <w:color w:val="auto"/>
        </w:rPr>
        <w:t xml:space="preserve">Брайчевський С. М. Персональні дані та мультимедіа. </w:t>
      </w:r>
      <w:r w:rsidRPr="005D4E2B">
        <w:rPr>
          <w:i/>
          <w:iCs/>
          <w:color w:val="auto"/>
        </w:rPr>
        <w:t xml:space="preserve">Інформація і право. </w:t>
      </w:r>
      <w:r w:rsidRPr="005D4E2B">
        <w:rPr>
          <w:color w:val="auto"/>
        </w:rPr>
        <w:t>2020. № 4 (35). С. 82-91.</w:t>
      </w:r>
    </w:p>
    <w:p w14:paraId="7C161CC0" w14:textId="67199687" w:rsidR="00EA73BB" w:rsidRPr="005D4E2B" w:rsidRDefault="00EA73BB" w:rsidP="005752DA">
      <w:pPr>
        <w:pStyle w:val="a6"/>
        <w:numPr>
          <w:ilvl w:val="0"/>
          <w:numId w:val="2"/>
        </w:numPr>
        <w:spacing w:line="288" w:lineRule="auto"/>
        <w:ind w:left="0" w:firstLine="709"/>
        <w:jc w:val="both"/>
        <w:rPr>
          <w:color w:val="auto"/>
        </w:rPr>
      </w:pPr>
      <w:r w:rsidRPr="005D4E2B">
        <w:rPr>
          <w:color w:val="auto"/>
        </w:rPr>
        <w:t xml:space="preserve">Гавловський В. Д. Аналіз стану кіберзлочинності в Україні. </w:t>
      </w:r>
      <w:r w:rsidRPr="005D4E2B">
        <w:rPr>
          <w:i/>
          <w:iCs/>
          <w:color w:val="auto"/>
        </w:rPr>
        <w:t xml:space="preserve">Інформація і право. </w:t>
      </w:r>
      <w:r w:rsidRPr="005D4E2B">
        <w:rPr>
          <w:color w:val="auto"/>
        </w:rPr>
        <w:t>2020. № 1 (</w:t>
      </w:r>
      <w:r w:rsidR="00E266FC" w:rsidRPr="005D4E2B">
        <w:rPr>
          <w:color w:val="auto"/>
        </w:rPr>
        <w:t>32</w:t>
      </w:r>
      <w:r w:rsidRPr="005D4E2B">
        <w:rPr>
          <w:color w:val="auto"/>
        </w:rPr>
        <w:t>). С. 118-128.</w:t>
      </w:r>
    </w:p>
    <w:p w14:paraId="0569555D" w14:textId="4FAFA9FB" w:rsidR="00EA73BB" w:rsidRPr="005D4E2B" w:rsidRDefault="00EA73BB" w:rsidP="005752DA">
      <w:pPr>
        <w:pStyle w:val="a6"/>
        <w:numPr>
          <w:ilvl w:val="0"/>
          <w:numId w:val="2"/>
        </w:numPr>
        <w:spacing w:line="288" w:lineRule="auto"/>
        <w:ind w:left="0" w:firstLine="709"/>
        <w:jc w:val="both"/>
        <w:rPr>
          <w:color w:val="auto"/>
        </w:rPr>
      </w:pPr>
      <w:r w:rsidRPr="005D4E2B">
        <w:rPr>
          <w:color w:val="auto"/>
        </w:rPr>
        <w:t xml:space="preserve">Головко О. М. Право на інформацію щодо альтернативних методів вирішення спорів. </w:t>
      </w:r>
      <w:r w:rsidRPr="005D4E2B">
        <w:rPr>
          <w:i/>
          <w:iCs/>
          <w:color w:val="auto"/>
        </w:rPr>
        <w:t xml:space="preserve">Інформація і право. </w:t>
      </w:r>
      <w:r w:rsidRPr="005D4E2B">
        <w:rPr>
          <w:color w:val="auto"/>
        </w:rPr>
        <w:t>2020. № 1 (</w:t>
      </w:r>
      <w:r w:rsidR="00E266FC" w:rsidRPr="005D4E2B">
        <w:rPr>
          <w:color w:val="auto"/>
        </w:rPr>
        <w:t>32</w:t>
      </w:r>
      <w:r w:rsidRPr="005D4E2B">
        <w:rPr>
          <w:color w:val="auto"/>
        </w:rPr>
        <w:t xml:space="preserve">). С. 144-151. </w:t>
      </w:r>
    </w:p>
    <w:p w14:paraId="280AD55A" w14:textId="44763202" w:rsidR="00510A6D" w:rsidRPr="005D4E2B" w:rsidRDefault="00510A6D" w:rsidP="005752DA">
      <w:pPr>
        <w:pStyle w:val="a6"/>
        <w:numPr>
          <w:ilvl w:val="0"/>
          <w:numId w:val="2"/>
        </w:numPr>
        <w:spacing w:line="288" w:lineRule="auto"/>
        <w:ind w:left="0" w:firstLine="709"/>
        <w:jc w:val="both"/>
        <w:rPr>
          <w:color w:val="auto"/>
        </w:rPr>
      </w:pPr>
      <w:r w:rsidRPr="005D4E2B">
        <w:rPr>
          <w:color w:val="auto"/>
        </w:rPr>
        <w:t xml:space="preserve">Гріщенко А. О. Підходи до розуміння категорії «інформаційна безпека» та правові засади її забезпечення. </w:t>
      </w:r>
      <w:r w:rsidRPr="005D4E2B">
        <w:rPr>
          <w:i/>
          <w:iCs/>
          <w:color w:val="auto"/>
        </w:rPr>
        <w:t xml:space="preserve">Інформація і право. </w:t>
      </w:r>
      <w:r w:rsidRPr="005D4E2B">
        <w:rPr>
          <w:color w:val="auto"/>
        </w:rPr>
        <w:t>2020. № 4 (35). С. 119-133.</w:t>
      </w:r>
    </w:p>
    <w:p w14:paraId="5CB681B9" w14:textId="044361C8" w:rsidR="00510A6D" w:rsidRPr="005D4E2B" w:rsidRDefault="00510A6D" w:rsidP="005752DA">
      <w:pPr>
        <w:pStyle w:val="a6"/>
        <w:numPr>
          <w:ilvl w:val="0"/>
          <w:numId w:val="2"/>
        </w:numPr>
        <w:spacing w:line="288" w:lineRule="auto"/>
        <w:ind w:left="0" w:firstLine="709"/>
        <w:jc w:val="both"/>
        <w:rPr>
          <w:color w:val="auto"/>
        </w:rPr>
      </w:pPr>
      <w:r w:rsidRPr="005D4E2B">
        <w:rPr>
          <w:color w:val="auto"/>
        </w:rPr>
        <w:t xml:space="preserve">Данильян О. Г., Дзьобань О. П. Віртуальна реальність і кіберпростір як атрибути сучасного суспільства. </w:t>
      </w:r>
      <w:r w:rsidRPr="005D4E2B">
        <w:rPr>
          <w:i/>
          <w:iCs/>
          <w:color w:val="auto"/>
        </w:rPr>
        <w:t xml:space="preserve">Інформація і право. </w:t>
      </w:r>
      <w:r w:rsidRPr="005D4E2B">
        <w:rPr>
          <w:color w:val="auto"/>
        </w:rPr>
        <w:t>2020. № 4 (35). С. 9-21.</w:t>
      </w:r>
    </w:p>
    <w:p w14:paraId="2DA69801" w14:textId="68B7EFBA" w:rsidR="002D4EC1" w:rsidRPr="005D4E2B" w:rsidRDefault="002D4EC1" w:rsidP="005752DA">
      <w:pPr>
        <w:pStyle w:val="a6"/>
        <w:numPr>
          <w:ilvl w:val="0"/>
          <w:numId w:val="2"/>
        </w:numPr>
        <w:spacing w:line="288" w:lineRule="auto"/>
        <w:ind w:left="0" w:firstLine="709"/>
        <w:jc w:val="both"/>
        <w:rPr>
          <w:color w:val="auto"/>
        </w:rPr>
      </w:pPr>
      <w:r w:rsidRPr="005D4E2B">
        <w:rPr>
          <w:color w:val="auto"/>
        </w:rPr>
        <w:t xml:space="preserve">Данильян О. Г., Дзьобань О. П. «Симулякр» : концептуалізація феномена у постнеокласичній філософії. </w:t>
      </w:r>
      <w:r w:rsidRPr="005D4E2B">
        <w:rPr>
          <w:i/>
          <w:iCs/>
          <w:color w:val="auto"/>
        </w:rPr>
        <w:t xml:space="preserve">Інформація і право. </w:t>
      </w:r>
      <w:r w:rsidRPr="005D4E2B">
        <w:rPr>
          <w:color w:val="auto"/>
        </w:rPr>
        <w:t>2016. № 2 (17). С. 66-76.</w:t>
      </w:r>
    </w:p>
    <w:p w14:paraId="5687F4E9" w14:textId="6BE69D0B" w:rsidR="00EA73BB" w:rsidRPr="005D4E2B" w:rsidRDefault="00EA73BB" w:rsidP="005752DA">
      <w:pPr>
        <w:pStyle w:val="a6"/>
        <w:numPr>
          <w:ilvl w:val="0"/>
          <w:numId w:val="2"/>
        </w:numPr>
        <w:spacing w:line="288" w:lineRule="auto"/>
        <w:ind w:left="0" w:firstLine="709"/>
        <w:jc w:val="both"/>
        <w:rPr>
          <w:color w:val="auto"/>
        </w:rPr>
      </w:pPr>
      <w:r w:rsidRPr="005D4E2B">
        <w:rPr>
          <w:color w:val="auto"/>
        </w:rPr>
        <w:t xml:space="preserve">Дзьобань О. П., Жданенко С. Б. Від «інформаційного суспільства» до «інформаційної безпеки» : проблеми концептуалізації сутності понять. </w:t>
      </w:r>
      <w:r w:rsidRPr="005D4E2B">
        <w:rPr>
          <w:i/>
          <w:iCs/>
          <w:color w:val="auto"/>
        </w:rPr>
        <w:t xml:space="preserve">Інформація і право. </w:t>
      </w:r>
      <w:r w:rsidRPr="005D4E2B">
        <w:rPr>
          <w:color w:val="auto"/>
        </w:rPr>
        <w:t xml:space="preserve">2020. № 2 </w:t>
      </w:r>
      <w:r w:rsidRPr="005D4E2B">
        <w:rPr>
          <w:color w:val="auto"/>
        </w:rPr>
        <w:lastRenderedPageBreak/>
        <w:t>(</w:t>
      </w:r>
      <w:r w:rsidR="00E266FC" w:rsidRPr="005D4E2B">
        <w:rPr>
          <w:color w:val="auto"/>
        </w:rPr>
        <w:t>33</w:t>
      </w:r>
      <w:r w:rsidRPr="005D4E2B">
        <w:rPr>
          <w:color w:val="auto"/>
        </w:rPr>
        <w:t xml:space="preserve">). С. 60-73. </w:t>
      </w:r>
    </w:p>
    <w:p w14:paraId="5413BC7D" w14:textId="6134BAE8" w:rsidR="00510A6D" w:rsidRPr="005D4E2B" w:rsidRDefault="00510A6D" w:rsidP="005752DA">
      <w:pPr>
        <w:pStyle w:val="a6"/>
        <w:numPr>
          <w:ilvl w:val="0"/>
          <w:numId w:val="2"/>
        </w:numPr>
        <w:spacing w:line="288" w:lineRule="auto"/>
        <w:ind w:left="0" w:firstLine="709"/>
        <w:jc w:val="both"/>
        <w:rPr>
          <w:color w:val="auto"/>
        </w:rPr>
      </w:pPr>
      <w:r w:rsidRPr="005D4E2B">
        <w:rPr>
          <w:color w:val="auto"/>
        </w:rPr>
        <w:t>Дз</w:t>
      </w:r>
      <w:r w:rsidR="00EA73BB" w:rsidRPr="005D4E2B">
        <w:rPr>
          <w:color w:val="auto"/>
        </w:rPr>
        <w:t xml:space="preserve">ьобань О. П., Рубан О. О. Сучасна людина : безпекові проблми адаптації до нового інформаційного середовища. </w:t>
      </w:r>
      <w:r w:rsidR="00EA73BB" w:rsidRPr="005D4E2B">
        <w:rPr>
          <w:i/>
          <w:iCs/>
          <w:color w:val="auto"/>
        </w:rPr>
        <w:t xml:space="preserve">Інформація і право. </w:t>
      </w:r>
      <w:r w:rsidR="00EA73BB" w:rsidRPr="005D4E2B">
        <w:rPr>
          <w:color w:val="auto"/>
        </w:rPr>
        <w:t>2020. № 1 (</w:t>
      </w:r>
      <w:r w:rsidR="00E266FC" w:rsidRPr="005D4E2B">
        <w:rPr>
          <w:color w:val="auto"/>
        </w:rPr>
        <w:t>32</w:t>
      </w:r>
      <w:r w:rsidR="00EA73BB" w:rsidRPr="005D4E2B">
        <w:rPr>
          <w:color w:val="auto"/>
        </w:rPr>
        <w:t>). С. 9-18.</w:t>
      </w:r>
    </w:p>
    <w:p w14:paraId="17C159BB" w14:textId="237A8D32" w:rsidR="00EA73BB" w:rsidRPr="005D4E2B" w:rsidRDefault="00EA73BB" w:rsidP="005752DA">
      <w:pPr>
        <w:pStyle w:val="a6"/>
        <w:numPr>
          <w:ilvl w:val="0"/>
          <w:numId w:val="2"/>
        </w:numPr>
        <w:spacing w:line="288" w:lineRule="auto"/>
        <w:ind w:left="0" w:firstLine="709"/>
        <w:jc w:val="both"/>
        <w:rPr>
          <w:color w:val="auto"/>
        </w:rPr>
      </w:pPr>
      <w:r w:rsidRPr="005D4E2B">
        <w:rPr>
          <w:color w:val="auto"/>
        </w:rPr>
        <w:t xml:space="preserve">Довгань О. Д., Ткачук Т. Ю. Концептуальні засади законодавчого забезпечення інформаційної безпеки України. </w:t>
      </w:r>
      <w:r w:rsidRPr="005D4E2B">
        <w:rPr>
          <w:i/>
          <w:iCs/>
          <w:color w:val="auto"/>
        </w:rPr>
        <w:t xml:space="preserve">Інформація і право. </w:t>
      </w:r>
      <w:r w:rsidRPr="005D4E2B">
        <w:rPr>
          <w:color w:val="auto"/>
        </w:rPr>
        <w:t>2020. № 1 (</w:t>
      </w:r>
      <w:r w:rsidR="00E266FC" w:rsidRPr="005D4E2B">
        <w:rPr>
          <w:color w:val="auto"/>
        </w:rPr>
        <w:t>32</w:t>
      </w:r>
      <w:r w:rsidRPr="005D4E2B">
        <w:rPr>
          <w:color w:val="auto"/>
        </w:rPr>
        <w:t>). С. 86-99.</w:t>
      </w:r>
    </w:p>
    <w:p w14:paraId="28FD69FA" w14:textId="4CCC31CD" w:rsidR="00EA73BB" w:rsidRPr="005D4E2B" w:rsidRDefault="00EA73BB" w:rsidP="005752DA">
      <w:pPr>
        <w:pStyle w:val="a6"/>
        <w:numPr>
          <w:ilvl w:val="0"/>
          <w:numId w:val="2"/>
        </w:numPr>
        <w:spacing w:line="288" w:lineRule="auto"/>
        <w:ind w:left="0" w:firstLine="709"/>
        <w:jc w:val="both"/>
        <w:rPr>
          <w:color w:val="auto"/>
        </w:rPr>
      </w:pPr>
      <w:r w:rsidRPr="005D4E2B">
        <w:rPr>
          <w:color w:val="auto"/>
        </w:rPr>
        <w:t xml:space="preserve">Доронін І. М. Цифровий розвиток та національна безпека у контексті правових проблем. </w:t>
      </w:r>
      <w:r w:rsidRPr="005D4E2B">
        <w:rPr>
          <w:i/>
          <w:iCs/>
          <w:color w:val="auto"/>
        </w:rPr>
        <w:t xml:space="preserve">Інформація і право. </w:t>
      </w:r>
      <w:r w:rsidRPr="005D4E2B">
        <w:rPr>
          <w:color w:val="auto"/>
        </w:rPr>
        <w:t>2020. № 1 (</w:t>
      </w:r>
      <w:r w:rsidR="00E266FC" w:rsidRPr="005D4E2B">
        <w:rPr>
          <w:color w:val="auto"/>
        </w:rPr>
        <w:t>32</w:t>
      </w:r>
      <w:r w:rsidRPr="005D4E2B">
        <w:rPr>
          <w:color w:val="auto"/>
        </w:rPr>
        <w:t>). С. 29-36.</w:t>
      </w:r>
    </w:p>
    <w:p w14:paraId="67C5239D" w14:textId="7911552C" w:rsidR="002D4EC1" w:rsidRPr="005D4E2B" w:rsidRDefault="002D4EC1" w:rsidP="005752DA">
      <w:pPr>
        <w:pStyle w:val="a6"/>
        <w:numPr>
          <w:ilvl w:val="0"/>
          <w:numId w:val="2"/>
        </w:numPr>
        <w:spacing w:line="288" w:lineRule="auto"/>
        <w:ind w:left="0" w:firstLine="709"/>
        <w:jc w:val="both"/>
        <w:rPr>
          <w:color w:val="auto"/>
        </w:rPr>
      </w:pPr>
      <w:r w:rsidRPr="005D4E2B">
        <w:rPr>
          <w:color w:val="auto"/>
        </w:rPr>
        <w:t>Кіндр</w:t>
      </w:r>
      <w:r w:rsidR="00510A6D" w:rsidRPr="005D4E2B">
        <w:rPr>
          <w:color w:val="auto"/>
        </w:rPr>
        <w:t xml:space="preserve">ат П. В. Параметри оцінюванню ефективності інформаційного права. </w:t>
      </w:r>
      <w:r w:rsidR="00510A6D" w:rsidRPr="005D4E2B">
        <w:rPr>
          <w:i/>
          <w:iCs/>
          <w:color w:val="auto"/>
        </w:rPr>
        <w:t xml:space="preserve">Право і суспільство. </w:t>
      </w:r>
      <w:r w:rsidR="00510A6D" w:rsidRPr="005D4E2B">
        <w:rPr>
          <w:color w:val="auto"/>
        </w:rPr>
        <w:t>2016. № 5. С. 102-107.</w:t>
      </w:r>
    </w:p>
    <w:p w14:paraId="1383D52D" w14:textId="4DDA4179" w:rsidR="00EA73BB" w:rsidRPr="005D4E2B" w:rsidRDefault="00EA73BB" w:rsidP="005752DA">
      <w:pPr>
        <w:pStyle w:val="a6"/>
        <w:numPr>
          <w:ilvl w:val="0"/>
          <w:numId w:val="2"/>
        </w:numPr>
        <w:spacing w:line="288" w:lineRule="auto"/>
        <w:ind w:left="0" w:firstLine="709"/>
        <w:jc w:val="both"/>
        <w:rPr>
          <w:color w:val="auto"/>
        </w:rPr>
      </w:pPr>
      <w:r w:rsidRPr="005D4E2B">
        <w:rPr>
          <w:color w:val="auto"/>
        </w:rPr>
        <w:t xml:space="preserve">Корж І. Ф. Право на відкриті дані – як право приватного характеру. </w:t>
      </w:r>
      <w:r w:rsidRPr="005D4E2B">
        <w:rPr>
          <w:i/>
          <w:iCs/>
          <w:color w:val="auto"/>
        </w:rPr>
        <w:t xml:space="preserve">Інформація і право. </w:t>
      </w:r>
      <w:r w:rsidRPr="005D4E2B">
        <w:rPr>
          <w:color w:val="auto"/>
        </w:rPr>
        <w:t>2020. № 1 (</w:t>
      </w:r>
      <w:r w:rsidR="00E266FC" w:rsidRPr="005D4E2B">
        <w:rPr>
          <w:color w:val="auto"/>
        </w:rPr>
        <w:t>32</w:t>
      </w:r>
      <w:r w:rsidRPr="005D4E2B">
        <w:rPr>
          <w:color w:val="auto"/>
        </w:rPr>
        <w:t>). С. 19-28.</w:t>
      </w:r>
    </w:p>
    <w:p w14:paraId="59B7295C" w14:textId="1CAF7E0F" w:rsidR="00510A6D" w:rsidRPr="005D4E2B" w:rsidRDefault="00510A6D" w:rsidP="005752DA">
      <w:pPr>
        <w:pStyle w:val="a6"/>
        <w:numPr>
          <w:ilvl w:val="0"/>
          <w:numId w:val="2"/>
        </w:numPr>
        <w:spacing w:line="288" w:lineRule="auto"/>
        <w:ind w:left="0" w:firstLine="709"/>
        <w:jc w:val="both"/>
        <w:rPr>
          <w:color w:val="auto"/>
        </w:rPr>
      </w:pPr>
      <w:r w:rsidRPr="005D4E2B">
        <w:rPr>
          <w:color w:val="auto"/>
        </w:rPr>
        <w:t xml:space="preserve">Косілова О. І., Солодовнікова Х. К. Права і свободи людини і громадянина v.s. штучний інтелект : проблемні аспекти. </w:t>
      </w:r>
      <w:r w:rsidRPr="005D4E2B">
        <w:rPr>
          <w:i/>
          <w:iCs/>
          <w:color w:val="auto"/>
        </w:rPr>
        <w:t xml:space="preserve">Інформація і право. </w:t>
      </w:r>
      <w:r w:rsidRPr="005D4E2B">
        <w:rPr>
          <w:color w:val="auto"/>
        </w:rPr>
        <w:t>2020. № 4 (35). С. 56-66.</w:t>
      </w:r>
    </w:p>
    <w:p w14:paraId="2BFA0850" w14:textId="70676481" w:rsidR="00EA73BB" w:rsidRPr="005D4E2B" w:rsidRDefault="00EA73BB" w:rsidP="005752DA">
      <w:pPr>
        <w:pStyle w:val="a6"/>
        <w:numPr>
          <w:ilvl w:val="0"/>
          <w:numId w:val="2"/>
        </w:numPr>
        <w:spacing w:line="288" w:lineRule="auto"/>
        <w:ind w:left="0" w:firstLine="709"/>
        <w:jc w:val="both"/>
        <w:rPr>
          <w:color w:val="auto"/>
        </w:rPr>
      </w:pPr>
      <w:r w:rsidRPr="005D4E2B">
        <w:rPr>
          <w:color w:val="auto"/>
        </w:rPr>
        <w:t xml:space="preserve">Косиця О. О. Публічний контроль за забезпеченням прав викривачів. </w:t>
      </w:r>
      <w:r w:rsidRPr="005D4E2B">
        <w:rPr>
          <w:i/>
          <w:iCs/>
          <w:color w:val="auto"/>
        </w:rPr>
        <w:t xml:space="preserve">Інформація і право. </w:t>
      </w:r>
      <w:r w:rsidRPr="005D4E2B">
        <w:rPr>
          <w:color w:val="auto"/>
        </w:rPr>
        <w:t>2020. № 2 (</w:t>
      </w:r>
      <w:r w:rsidR="00E266FC" w:rsidRPr="005D4E2B">
        <w:rPr>
          <w:color w:val="auto"/>
        </w:rPr>
        <w:t>33</w:t>
      </w:r>
      <w:r w:rsidRPr="005D4E2B">
        <w:rPr>
          <w:color w:val="auto"/>
        </w:rPr>
        <w:t>). С. 179-185.</w:t>
      </w:r>
    </w:p>
    <w:p w14:paraId="30768D1D" w14:textId="234488B0" w:rsidR="00EA73BB" w:rsidRPr="005D4E2B" w:rsidRDefault="00EA73BB" w:rsidP="005752DA">
      <w:pPr>
        <w:pStyle w:val="a6"/>
        <w:numPr>
          <w:ilvl w:val="0"/>
          <w:numId w:val="2"/>
        </w:numPr>
        <w:spacing w:line="288" w:lineRule="auto"/>
        <w:ind w:left="0" w:firstLine="709"/>
        <w:jc w:val="both"/>
        <w:rPr>
          <w:color w:val="auto"/>
        </w:rPr>
      </w:pPr>
      <w:r w:rsidRPr="005D4E2B">
        <w:rPr>
          <w:color w:val="auto"/>
        </w:rPr>
        <w:t xml:space="preserve">Кравчук І. М. Правові особливості інформаційних суспільних відносин при наданні дистанційних адміністративних псолуг. </w:t>
      </w:r>
      <w:r w:rsidRPr="005D4E2B">
        <w:rPr>
          <w:i/>
          <w:iCs/>
          <w:color w:val="auto"/>
        </w:rPr>
        <w:t xml:space="preserve">Інформація і право. </w:t>
      </w:r>
      <w:r w:rsidRPr="005D4E2B">
        <w:rPr>
          <w:color w:val="auto"/>
        </w:rPr>
        <w:t>2020. № 1 (</w:t>
      </w:r>
      <w:r w:rsidR="00E266FC" w:rsidRPr="005D4E2B">
        <w:rPr>
          <w:color w:val="auto"/>
        </w:rPr>
        <w:t>32</w:t>
      </w:r>
      <w:r w:rsidRPr="005D4E2B">
        <w:rPr>
          <w:color w:val="auto"/>
        </w:rPr>
        <w:t>). С. 52-60.</w:t>
      </w:r>
    </w:p>
    <w:p w14:paraId="2A7932AD" w14:textId="4809866B" w:rsidR="00510A6D" w:rsidRPr="005D4E2B" w:rsidRDefault="00510A6D" w:rsidP="005752DA">
      <w:pPr>
        <w:pStyle w:val="a6"/>
        <w:numPr>
          <w:ilvl w:val="0"/>
          <w:numId w:val="2"/>
        </w:numPr>
        <w:spacing w:line="288" w:lineRule="auto"/>
        <w:ind w:left="0" w:firstLine="709"/>
        <w:jc w:val="both"/>
        <w:rPr>
          <w:color w:val="auto"/>
        </w:rPr>
      </w:pPr>
      <w:r w:rsidRPr="005D4E2B">
        <w:rPr>
          <w:color w:val="auto"/>
        </w:rPr>
        <w:t xml:space="preserve">Новицький А. Щодо питання структуризації інформаційного права як наукової категорії. </w:t>
      </w:r>
      <w:r w:rsidRPr="005D4E2B">
        <w:rPr>
          <w:i/>
          <w:iCs/>
          <w:color w:val="auto"/>
        </w:rPr>
        <w:t xml:space="preserve">Актуальні проблеми правознавства. </w:t>
      </w:r>
      <w:r w:rsidRPr="005D4E2B">
        <w:rPr>
          <w:color w:val="auto"/>
        </w:rPr>
        <w:t>2016. Випуск 4 (8). С. 34-38.</w:t>
      </w:r>
    </w:p>
    <w:p w14:paraId="0BE56B90" w14:textId="51E434C3" w:rsidR="00EA73BB" w:rsidRPr="005D4E2B" w:rsidRDefault="00EA73BB" w:rsidP="005752DA">
      <w:pPr>
        <w:pStyle w:val="a6"/>
        <w:numPr>
          <w:ilvl w:val="0"/>
          <w:numId w:val="2"/>
        </w:numPr>
        <w:spacing w:line="288" w:lineRule="auto"/>
        <w:ind w:left="0" w:firstLine="709"/>
        <w:jc w:val="both"/>
        <w:rPr>
          <w:color w:val="auto"/>
        </w:rPr>
      </w:pPr>
      <w:r w:rsidRPr="005D4E2B">
        <w:rPr>
          <w:color w:val="auto"/>
        </w:rPr>
        <w:t xml:space="preserve">Петров С. Г. Повноваження СБ України як суб’єкта національної системи кібербезпеки. </w:t>
      </w:r>
      <w:r w:rsidRPr="005D4E2B">
        <w:rPr>
          <w:i/>
          <w:iCs/>
          <w:color w:val="auto"/>
        </w:rPr>
        <w:t xml:space="preserve">Інформація і право. </w:t>
      </w:r>
      <w:r w:rsidRPr="005D4E2B">
        <w:rPr>
          <w:color w:val="auto"/>
        </w:rPr>
        <w:t>2020. № 2 (</w:t>
      </w:r>
      <w:r w:rsidR="00E266FC" w:rsidRPr="005D4E2B">
        <w:rPr>
          <w:color w:val="auto"/>
        </w:rPr>
        <w:t>33</w:t>
      </w:r>
      <w:r w:rsidRPr="005D4E2B">
        <w:rPr>
          <w:color w:val="auto"/>
        </w:rPr>
        <w:t>). С. 100-105.</w:t>
      </w:r>
    </w:p>
    <w:p w14:paraId="7EA70BB8" w14:textId="3C28FFAD" w:rsidR="00510A6D" w:rsidRPr="005D4E2B" w:rsidRDefault="00510A6D" w:rsidP="005752DA">
      <w:pPr>
        <w:pStyle w:val="a6"/>
        <w:numPr>
          <w:ilvl w:val="0"/>
          <w:numId w:val="2"/>
        </w:numPr>
        <w:spacing w:line="288" w:lineRule="auto"/>
        <w:ind w:left="0" w:firstLine="709"/>
        <w:jc w:val="both"/>
        <w:rPr>
          <w:color w:val="auto"/>
        </w:rPr>
      </w:pPr>
      <w:r w:rsidRPr="005D4E2B">
        <w:rPr>
          <w:color w:val="auto"/>
        </w:rPr>
        <w:lastRenderedPageBreak/>
        <w:t xml:space="preserve">Радутний О. Е. Ілюзія та реальність інформаційного суверенітету. </w:t>
      </w:r>
      <w:r w:rsidRPr="005D4E2B">
        <w:rPr>
          <w:i/>
          <w:iCs/>
          <w:color w:val="auto"/>
        </w:rPr>
        <w:t xml:space="preserve">Інформація і право. </w:t>
      </w:r>
      <w:r w:rsidRPr="005D4E2B">
        <w:rPr>
          <w:color w:val="auto"/>
        </w:rPr>
        <w:t>2020. № 4 (35). С. 22-38.</w:t>
      </w:r>
    </w:p>
    <w:p w14:paraId="2CB44547" w14:textId="3132275E" w:rsidR="00510A6D" w:rsidRPr="005D4E2B" w:rsidRDefault="00510A6D" w:rsidP="005752DA">
      <w:pPr>
        <w:pStyle w:val="a6"/>
        <w:numPr>
          <w:ilvl w:val="0"/>
          <w:numId w:val="2"/>
        </w:numPr>
        <w:spacing w:line="288" w:lineRule="auto"/>
        <w:ind w:left="0" w:firstLine="709"/>
        <w:jc w:val="both"/>
        <w:rPr>
          <w:color w:val="auto"/>
        </w:rPr>
      </w:pPr>
      <w:r w:rsidRPr="005D4E2B">
        <w:rPr>
          <w:color w:val="auto"/>
        </w:rPr>
        <w:t xml:space="preserve">Свинарчук В. М. Перспективи інтелектуалізації суспільства в контексті створення Міністверства цифрової трансформації України. </w:t>
      </w:r>
      <w:r w:rsidRPr="005D4E2B">
        <w:rPr>
          <w:i/>
          <w:iCs/>
          <w:color w:val="auto"/>
        </w:rPr>
        <w:t xml:space="preserve">Інформація і право. </w:t>
      </w:r>
      <w:r w:rsidRPr="005D4E2B">
        <w:rPr>
          <w:color w:val="auto"/>
        </w:rPr>
        <w:t>2020. № 4 (35). С. 147-150.</w:t>
      </w:r>
    </w:p>
    <w:p w14:paraId="791793F0" w14:textId="26DE084C" w:rsidR="00510A6D" w:rsidRPr="005D4E2B" w:rsidRDefault="00510A6D" w:rsidP="005752DA">
      <w:pPr>
        <w:pStyle w:val="a6"/>
        <w:numPr>
          <w:ilvl w:val="0"/>
          <w:numId w:val="2"/>
        </w:numPr>
        <w:spacing w:line="288" w:lineRule="auto"/>
        <w:ind w:left="0" w:firstLine="709"/>
        <w:jc w:val="both"/>
        <w:rPr>
          <w:color w:val="auto"/>
        </w:rPr>
      </w:pPr>
      <w:r w:rsidRPr="005D4E2B">
        <w:rPr>
          <w:color w:val="auto"/>
        </w:rPr>
        <w:t xml:space="preserve">Солодка О. М. Інформаційний простір держави як сфера реалізації інформаційного суверенітету. </w:t>
      </w:r>
      <w:r w:rsidRPr="005D4E2B">
        <w:rPr>
          <w:i/>
          <w:iCs/>
          <w:color w:val="auto"/>
        </w:rPr>
        <w:t xml:space="preserve">Інформація і право. </w:t>
      </w:r>
      <w:r w:rsidRPr="005D4E2B">
        <w:rPr>
          <w:color w:val="auto"/>
        </w:rPr>
        <w:t>2020. № 4 (35). С. 39-46.</w:t>
      </w:r>
    </w:p>
    <w:p w14:paraId="2EF10BC0" w14:textId="7DC1861F" w:rsidR="00510A6D" w:rsidRPr="005D4E2B" w:rsidRDefault="00510A6D" w:rsidP="005752DA">
      <w:pPr>
        <w:pStyle w:val="a6"/>
        <w:numPr>
          <w:ilvl w:val="0"/>
          <w:numId w:val="2"/>
        </w:numPr>
        <w:spacing w:line="288" w:lineRule="auto"/>
        <w:ind w:left="0" w:firstLine="709"/>
        <w:jc w:val="both"/>
        <w:rPr>
          <w:color w:val="auto"/>
        </w:rPr>
      </w:pPr>
      <w:r w:rsidRPr="005D4E2B">
        <w:rPr>
          <w:color w:val="auto"/>
        </w:rPr>
        <w:t xml:space="preserve">Уханова Н. С. Використання Інтернет-ресурсів для формування правової культури молоді : адміністративно-правовий аспект. </w:t>
      </w:r>
      <w:r w:rsidRPr="005D4E2B">
        <w:rPr>
          <w:i/>
          <w:iCs/>
          <w:color w:val="auto"/>
        </w:rPr>
        <w:t xml:space="preserve">Інформація і право. </w:t>
      </w:r>
      <w:r w:rsidRPr="005D4E2B">
        <w:rPr>
          <w:color w:val="auto"/>
        </w:rPr>
        <w:t>2020. № 4 (35). С. 134-141.</w:t>
      </w:r>
    </w:p>
    <w:p w14:paraId="2BED080E" w14:textId="7CCFB7B0" w:rsidR="00510A6D" w:rsidRPr="005D4E2B" w:rsidRDefault="00510A6D" w:rsidP="005752DA">
      <w:pPr>
        <w:pStyle w:val="a6"/>
        <w:numPr>
          <w:ilvl w:val="0"/>
          <w:numId w:val="2"/>
        </w:numPr>
        <w:spacing w:line="288" w:lineRule="auto"/>
        <w:ind w:left="0" w:firstLine="709"/>
        <w:jc w:val="both"/>
        <w:rPr>
          <w:color w:val="auto"/>
        </w:rPr>
      </w:pPr>
      <w:r w:rsidRPr="005D4E2B">
        <w:rPr>
          <w:color w:val="auto"/>
        </w:rPr>
        <w:t xml:space="preserve">Шахбазян К. С. Права інтелектуальної власності в договорах на проведення досліджень і розробок Всесвітньої організації інтелектуальної власності. </w:t>
      </w:r>
      <w:r w:rsidRPr="005D4E2B">
        <w:rPr>
          <w:i/>
          <w:iCs/>
          <w:color w:val="auto"/>
        </w:rPr>
        <w:t xml:space="preserve">Інформація і право. </w:t>
      </w:r>
      <w:r w:rsidRPr="005D4E2B">
        <w:rPr>
          <w:color w:val="auto"/>
        </w:rPr>
        <w:t>2020. № 4 (35). С. 67-72.</w:t>
      </w:r>
    </w:p>
    <w:p w14:paraId="15390F1A" w14:textId="3F5ADA1A" w:rsidR="00510A6D" w:rsidRPr="005D4E2B" w:rsidRDefault="00510A6D" w:rsidP="00510A6D">
      <w:pPr>
        <w:spacing w:line="288" w:lineRule="auto"/>
        <w:ind w:firstLine="720"/>
        <w:jc w:val="both"/>
        <w:rPr>
          <w:color w:val="FF0000"/>
        </w:rPr>
      </w:pPr>
    </w:p>
    <w:p w14:paraId="409656C9" w14:textId="18934584" w:rsidR="00510A6D" w:rsidRPr="005D4E2B" w:rsidRDefault="00510A6D" w:rsidP="00510A6D">
      <w:pPr>
        <w:spacing w:line="288" w:lineRule="auto"/>
        <w:ind w:firstLine="720"/>
        <w:jc w:val="both"/>
        <w:rPr>
          <w:color w:val="FF0000"/>
        </w:rPr>
      </w:pPr>
    </w:p>
    <w:p w14:paraId="3FAF976D" w14:textId="697995A4" w:rsidR="00510A6D" w:rsidRPr="005D4E2B" w:rsidRDefault="00510A6D" w:rsidP="00172AA4">
      <w:pPr>
        <w:spacing w:line="288" w:lineRule="auto"/>
        <w:ind w:firstLine="720"/>
        <w:jc w:val="both"/>
        <w:rPr>
          <w:color w:val="FF0000"/>
        </w:rPr>
      </w:pPr>
    </w:p>
    <w:p w14:paraId="4C40D7DB" w14:textId="1248E3D0" w:rsidR="002D4EC1" w:rsidRPr="005D4E2B" w:rsidRDefault="002D4EC1">
      <w:pPr>
        <w:rPr>
          <w:bCs/>
          <w:color w:val="auto"/>
        </w:rPr>
      </w:pPr>
    </w:p>
    <w:p w14:paraId="6D123E5A" w14:textId="77777777" w:rsidR="0015218F" w:rsidRDefault="0015218F">
      <w:pPr>
        <w:rPr>
          <w:bCs/>
          <w:color w:val="auto"/>
        </w:rPr>
        <w:sectPr w:rsidR="0015218F" w:rsidSect="0015218F">
          <w:pgSz w:w="8392" w:h="11907" w:code="11"/>
          <w:pgMar w:top="851" w:right="851" w:bottom="851" w:left="851" w:header="0" w:footer="720" w:gutter="0"/>
          <w:pgNumType w:start="2"/>
          <w:cols w:space="720"/>
          <w:titlePg/>
          <w:docGrid w:linePitch="326"/>
        </w:sectPr>
      </w:pPr>
    </w:p>
    <w:p w14:paraId="1158628E" w14:textId="7274273D" w:rsidR="002D4EC1" w:rsidRPr="005D4E2B" w:rsidRDefault="002D4EC1">
      <w:pPr>
        <w:rPr>
          <w:bCs/>
          <w:color w:val="auto"/>
        </w:rPr>
      </w:pPr>
    </w:p>
    <w:p w14:paraId="5D3D118F" w14:textId="77777777" w:rsidR="002D4EC1" w:rsidRPr="005D4E2B" w:rsidRDefault="002D4EC1">
      <w:pPr>
        <w:rPr>
          <w:bCs/>
          <w:color w:val="auto"/>
        </w:rPr>
      </w:pPr>
    </w:p>
    <w:p w14:paraId="15921391" w14:textId="34D78CC9" w:rsidR="00B12BAF" w:rsidRPr="005D4E2B" w:rsidRDefault="00B12BAF" w:rsidP="005A6714">
      <w:pPr>
        <w:pStyle w:val="ae"/>
        <w:tabs>
          <w:tab w:val="left" w:pos="284"/>
        </w:tabs>
        <w:ind w:left="284" w:hanging="142"/>
        <w:jc w:val="center"/>
        <w:rPr>
          <w:color w:val="auto"/>
        </w:rPr>
      </w:pPr>
      <w:r w:rsidRPr="005D4E2B">
        <w:rPr>
          <w:bCs/>
          <w:color w:val="auto"/>
        </w:rPr>
        <w:t>Навчальне видання</w:t>
      </w:r>
    </w:p>
    <w:p w14:paraId="20055142" w14:textId="77777777" w:rsidR="00B12BAF" w:rsidRPr="005D4E2B" w:rsidRDefault="00B12BAF" w:rsidP="005A6714">
      <w:pPr>
        <w:pStyle w:val="ae"/>
        <w:tabs>
          <w:tab w:val="left" w:pos="284"/>
        </w:tabs>
        <w:ind w:left="284" w:hanging="142"/>
        <w:jc w:val="center"/>
        <w:rPr>
          <w:color w:val="auto"/>
        </w:rPr>
      </w:pPr>
    </w:p>
    <w:p w14:paraId="070B1192" w14:textId="77777777" w:rsidR="00B12BAF" w:rsidRPr="005D4E2B" w:rsidRDefault="00B12BAF" w:rsidP="005A6714">
      <w:pPr>
        <w:pStyle w:val="ac"/>
        <w:tabs>
          <w:tab w:val="left" w:pos="284"/>
        </w:tabs>
        <w:spacing w:after="0"/>
        <w:ind w:left="284" w:hanging="142"/>
        <w:jc w:val="center"/>
        <w:rPr>
          <w:b/>
          <w:bCs/>
          <w:color w:val="auto"/>
        </w:rPr>
      </w:pPr>
      <w:r w:rsidRPr="005D4E2B">
        <w:rPr>
          <w:b/>
          <w:bCs/>
          <w:color w:val="auto"/>
        </w:rPr>
        <w:t>Методичні вказівки</w:t>
      </w:r>
      <w:r w:rsidR="00203BD2" w:rsidRPr="005D4E2B">
        <w:rPr>
          <w:b/>
          <w:bCs/>
          <w:color w:val="auto"/>
        </w:rPr>
        <w:t xml:space="preserve"> та завдання</w:t>
      </w:r>
    </w:p>
    <w:p w14:paraId="4EADB12E" w14:textId="77777777" w:rsidR="00B20852" w:rsidRPr="005D4E2B" w:rsidRDefault="00B20852" w:rsidP="005A6714">
      <w:pPr>
        <w:pStyle w:val="ac"/>
        <w:tabs>
          <w:tab w:val="left" w:pos="284"/>
        </w:tabs>
        <w:spacing w:after="0"/>
        <w:ind w:left="284" w:hanging="142"/>
        <w:jc w:val="center"/>
        <w:rPr>
          <w:bCs/>
          <w:color w:val="auto"/>
        </w:rPr>
      </w:pPr>
      <w:r w:rsidRPr="005D4E2B">
        <w:rPr>
          <w:bCs/>
          <w:color w:val="auto"/>
        </w:rPr>
        <w:t xml:space="preserve">до проведення практичних занять і самостійної роботи  </w:t>
      </w:r>
    </w:p>
    <w:p w14:paraId="787312D1" w14:textId="77777777" w:rsidR="00392B0C" w:rsidRPr="005D4E2B" w:rsidRDefault="00B20852" w:rsidP="005A6714">
      <w:pPr>
        <w:pStyle w:val="ac"/>
        <w:tabs>
          <w:tab w:val="left" w:pos="284"/>
        </w:tabs>
        <w:spacing w:after="0"/>
        <w:ind w:left="284" w:hanging="142"/>
        <w:jc w:val="center"/>
        <w:rPr>
          <w:b/>
          <w:bCs/>
          <w:color w:val="auto"/>
        </w:rPr>
      </w:pPr>
      <w:r w:rsidRPr="005D4E2B">
        <w:rPr>
          <w:bCs/>
          <w:color w:val="auto"/>
        </w:rPr>
        <w:t xml:space="preserve">з дисципліни </w:t>
      </w:r>
      <w:r w:rsidR="00392B0C" w:rsidRPr="005D4E2B">
        <w:rPr>
          <w:b/>
          <w:bCs/>
          <w:color w:val="auto"/>
        </w:rPr>
        <w:t>«</w:t>
      </w:r>
      <w:r w:rsidR="00BB47B1" w:rsidRPr="005D4E2B">
        <w:rPr>
          <w:b/>
          <w:color w:val="auto"/>
        </w:rPr>
        <w:t>Інформаційне право</w:t>
      </w:r>
      <w:r w:rsidR="00392B0C" w:rsidRPr="005D4E2B">
        <w:rPr>
          <w:b/>
          <w:bCs/>
          <w:color w:val="auto"/>
        </w:rPr>
        <w:t xml:space="preserve">» </w:t>
      </w:r>
    </w:p>
    <w:p w14:paraId="71A5C559" w14:textId="77777777" w:rsidR="00B20852" w:rsidRPr="005D4E2B" w:rsidRDefault="00B20852" w:rsidP="005A6714">
      <w:pPr>
        <w:pStyle w:val="ac"/>
        <w:tabs>
          <w:tab w:val="left" w:pos="284"/>
        </w:tabs>
        <w:spacing w:after="0"/>
        <w:ind w:left="284" w:hanging="142"/>
        <w:jc w:val="center"/>
        <w:rPr>
          <w:bCs/>
          <w:i/>
          <w:color w:val="auto"/>
        </w:rPr>
      </w:pPr>
      <w:r w:rsidRPr="0015218F">
        <w:rPr>
          <w:bCs/>
          <w:color w:val="auto"/>
        </w:rPr>
        <w:t>для студентів спеціальності 081</w:t>
      </w:r>
      <w:r w:rsidRPr="005D4E2B">
        <w:rPr>
          <w:bCs/>
          <w:i/>
          <w:color w:val="auto"/>
        </w:rPr>
        <w:t xml:space="preserve"> «Право»</w:t>
      </w:r>
    </w:p>
    <w:p w14:paraId="68A1AFDA" w14:textId="77777777" w:rsidR="0015218F" w:rsidRDefault="00BB47B1" w:rsidP="00BB47B1">
      <w:pPr>
        <w:pStyle w:val="ac"/>
        <w:tabs>
          <w:tab w:val="left" w:pos="284"/>
        </w:tabs>
        <w:spacing w:after="0"/>
        <w:ind w:left="284" w:hanging="142"/>
        <w:jc w:val="center"/>
        <w:rPr>
          <w:bCs/>
          <w:color w:val="auto"/>
        </w:rPr>
      </w:pPr>
      <w:r w:rsidRPr="005D4E2B">
        <w:rPr>
          <w:bCs/>
          <w:color w:val="auto"/>
        </w:rPr>
        <w:t xml:space="preserve">освітнього ступеня «бакалавр» </w:t>
      </w:r>
    </w:p>
    <w:p w14:paraId="7F90D70C" w14:textId="1DE42320" w:rsidR="00B20852" w:rsidRPr="005D4E2B" w:rsidRDefault="00B20852" w:rsidP="00BB47B1">
      <w:pPr>
        <w:pStyle w:val="ac"/>
        <w:tabs>
          <w:tab w:val="left" w:pos="284"/>
        </w:tabs>
        <w:spacing w:after="0"/>
        <w:ind w:left="284" w:hanging="142"/>
        <w:jc w:val="center"/>
        <w:rPr>
          <w:bCs/>
          <w:color w:val="auto"/>
        </w:rPr>
      </w:pPr>
      <w:r w:rsidRPr="005D4E2B">
        <w:rPr>
          <w:bCs/>
          <w:color w:val="auto"/>
        </w:rPr>
        <w:t>усіх форм навчання</w:t>
      </w:r>
    </w:p>
    <w:p w14:paraId="7296E0F7" w14:textId="77777777" w:rsidR="00B12BAF" w:rsidRPr="005D4E2B" w:rsidRDefault="00B12BAF" w:rsidP="005A6714">
      <w:pPr>
        <w:tabs>
          <w:tab w:val="left" w:pos="284"/>
        </w:tabs>
        <w:ind w:left="284" w:hanging="142"/>
        <w:rPr>
          <w:color w:val="auto"/>
        </w:rPr>
      </w:pPr>
    </w:p>
    <w:p w14:paraId="5FC5F954" w14:textId="77777777" w:rsidR="00BB47B1" w:rsidRPr="005D4E2B" w:rsidRDefault="00BB47B1" w:rsidP="005A6714">
      <w:pPr>
        <w:tabs>
          <w:tab w:val="left" w:pos="284"/>
        </w:tabs>
        <w:ind w:left="284" w:hanging="142"/>
        <w:rPr>
          <w:color w:val="auto"/>
        </w:rPr>
      </w:pPr>
    </w:p>
    <w:p w14:paraId="48FAFCE2" w14:textId="05697F7E" w:rsidR="00B12BAF" w:rsidRPr="005D4E2B" w:rsidRDefault="00B12BAF" w:rsidP="005A6714">
      <w:pPr>
        <w:tabs>
          <w:tab w:val="left" w:pos="284"/>
        </w:tabs>
        <w:ind w:left="284" w:hanging="142"/>
        <w:jc w:val="center"/>
        <w:rPr>
          <w:color w:val="auto"/>
        </w:rPr>
      </w:pPr>
      <w:r w:rsidRPr="005D4E2B">
        <w:rPr>
          <w:color w:val="auto"/>
        </w:rPr>
        <w:t xml:space="preserve">Відповідальний за випуск </w:t>
      </w:r>
      <w:r w:rsidR="00436B67" w:rsidRPr="005D4E2B">
        <w:rPr>
          <w:color w:val="auto"/>
        </w:rPr>
        <w:t>В.</w:t>
      </w:r>
      <w:r w:rsidR="0015218F">
        <w:rPr>
          <w:color w:val="auto"/>
        </w:rPr>
        <w:t> </w:t>
      </w:r>
      <w:r w:rsidR="00436B67" w:rsidRPr="005D4E2B">
        <w:rPr>
          <w:color w:val="auto"/>
        </w:rPr>
        <w:t>В.</w:t>
      </w:r>
      <w:r w:rsidR="0015218F">
        <w:rPr>
          <w:color w:val="auto"/>
        </w:rPr>
        <w:t> </w:t>
      </w:r>
      <w:r w:rsidR="00436B67" w:rsidRPr="005D4E2B">
        <w:rPr>
          <w:color w:val="auto"/>
        </w:rPr>
        <w:t>Пахомов</w:t>
      </w:r>
    </w:p>
    <w:p w14:paraId="5FC43D1F" w14:textId="41F219C9" w:rsidR="00B12BAF" w:rsidRPr="005D4E2B" w:rsidRDefault="00B12BAF" w:rsidP="005A6714">
      <w:pPr>
        <w:tabs>
          <w:tab w:val="left" w:pos="284"/>
        </w:tabs>
        <w:ind w:left="284" w:hanging="142"/>
        <w:jc w:val="center"/>
        <w:rPr>
          <w:color w:val="auto"/>
        </w:rPr>
      </w:pPr>
      <w:r w:rsidRPr="005D4E2B">
        <w:rPr>
          <w:color w:val="auto"/>
        </w:rPr>
        <w:t xml:space="preserve">Редактор </w:t>
      </w:r>
      <w:r w:rsidR="0015218F">
        <w:rPr>
          <w:color w:val="auto"/>
        </w:rPr>
        <w:t>О. В. Федяй</w:t>
      </w:r>
    </w:p>
    <w:p w14:paraId="0669B1FF" w14:textId="77777777" w:rsidR="00B12BAF" w:rsidRPr="005D4E2B" w:rsidRDefault="00B12BAF" w:rsidP="005A6714">
      <w:pPr>
        <w:tabs>
          <w:tab w:val="left" w:pos="284"/>
        </w:tabs>
        <w:ind w:left="284" w:hanging="142"/>
        <w:jc w:val="center"/>
        <w:rPr>
          <w:color w:val="auto"/>
        </w:rPr>
      </w:pPr>
      <w:r w:rsidRPr="005D4E2B">
        <w:rPr>
          <w:color w:val="auto"/>
        </w:rPr>
        <w:t xml:space="preserve">Комп’ютерне верстання </w:t>
      </w:r>
      <w:r w:rsidR="00975C26" w:rsidRPr="005D4E2B">
        <w:rPr>
          <w:color w:val="auto"/>
        </w:rPr>
        <w:t>М. С. Уткіної</w:t>
      </w:r>
    </w:p>
    <w:p w14:paraId="1FDE2E0C" w14:textId="77777777" w:rsidR="00B12BAF" w:rsidRDefault="00B12BAF" w:rsidP="005A6714">
      <w:pPr>
        <w:tabs>
          <w:tab w:val="left" w:pos="284"/>
        </w:tabs>
        <w:ind w:left="284" w:hanging="142"/>
        <w:jc w:val="center"/>
        <w:rPr>
          <w:color w:val="auto"/>
        </w:rPr>
      </w:pPr>
    </w:p>
    <w:p w14:paraId="3B4CC822" w14:textId="77777777" w:rsidR="0015218F" w:rsidRDefault="0015218F" w:rsidP="005A6714">
      <w:pPr>
        <w:tabs>
          <w:tab w:val="left" w:pos="284"/>
        </w:tabs>
        <w:ind w:left="284" w:hanging="142"/>
        <w:jc w:val="center"/>
        <w:rPr>
          <w:color w:val="auto"/>
        </w:rPr>
      </w:pPr>
    </w:p>
    <w:p w14:paraId="0BA6A582" w14:textId="77777777" w:rsidR="0015218F" w:rsidRDefault="0015218F" w:rsidP="005A6714">
      <w:pPr>
        <w:tabs>
          <w:tab w:val="left" w:pos="284"/>
        </w:tabs>
        <w:ind w:left="284" w:hanging="142"/>
        <w:jc w:val="center"/>
        <w:rPr>
          <w:color w:val="auto"/>
        </w:rPr>
      </w:pPr>
    </w:p>
    <w:p w14:paraId="132827F3" w14:textId="77777777" w:rsidR="0015218F" w:rsidRPr="005D4E2B" w:rsidRDefault="0015218F" w:rsidP="005A6714">
      <w:pPr>
        <w:tabs>
          <w:tab w:val="left" w:pos="284"/>
        </w:tabs>
        <w:ind w:left="284" w:hanging="142"/>
        <w:jc w:val="center"/>
        <w:rPr>
          <w:color w:val="auto"/>
        </w:rPr>
      </w:pPr>
    </w:p>
    <w:p w14:paraId="299954DB" w14:textId="77777777" w:rsidR="00B12BAF" w:rsidRPr="0015218F" w:rsidRDefault="00B12BAF" w:rsidP="005A6714">
      <w:pPr>
        <w:tabs>
          <w:tab w:val="left" w:pos="284"/>
        </w:tabs>
        <w:ind w:left="284" w:hanging="142"/>
        <w:jc w:val="center"/>
        <w:rPr>
          <w:color w:val="auto"/>
          <w:sz w:val="18"/>
        </w:rPr>
      </w:pPr>
      <w:r w:rsidRPr="0015218F">
        <w:rPr>
          <w:color w:val="auto"/>
          <w:sz w:val="18"/>
        </w:rPr>
        <w:t xml:space="preserve">Підписано до друку </w:t>
      </w:r>
      <w:r w:rsidR="0094576F" w:rsidRPr="0015218F">
        <w:rPr>
          <w:color w:val="auto"/>
          <w:sz w:val="18"/>
        </w:rPr>
        <w:t>04.02.2019</w:t>
      </w:r>
      <w:r w:rsidRPr="0015218F">
        <w:rPr>
          <w:color w:val="auto"/>
          <w:sz w:val="18"/>
        </w:rPr>
        <w:t>, поз.</w:t>
      </w:r>
    </w:p>
    <w:p w14:paraId="7A592EDF" w14:textId="77777777" w:rsidR="00B12BAF" w:rsidRPr="0015218F" w:rsidRDefault="00B12BAF" w:rsidP="005A6714">
      <w:pPr>
        <w:tabs>
          <w:tab w:val="left" w:pos="284"/>
        </w:tabs>
        <w:ind w:left="284" w:hanging="142"/>
        <w:jc w:val="center"/>
        <w:rPr>
          <w:color w:val="auto"/>
          <w:sz w:val="18"/>
        </w:rPr>
      </w:pPr>
      <w:r w:rsidRPr="0015218F">
        <w:rPr>
          <w:color w:val="auto"/>
          <w:sz w:val="18"/>
        </w:rPr>
        <w:t>Формат 60</w:t>
      </w:r>
      <w:r w:rsidR="000770F7" w:rsidRPr="0015218F">
        <w:rPr>
          <w:color w:val="auto"/>
          <w:sz w:val="18"/>
        </w:rPr>
        <w:t>×</w:t>
      </w:r>
      <w:r w:rsidRPr="0015218F">
        <w:rPr>
          <w:color w:val="auto"/>
          <w:sz w:val="18"/>
        </w:rPr>
        <w:t xml:space="preserve">84/16. Ум. друк. арк. </w:t>
      </w:r>
      <w:r w:rsidR="0094576F" w:rsidRPr="0015218F">
        <w:rPr>
          <w:color w:val="auto"/>
          <w:sz w:val="18"/>
        </w:rPr>
        <w:t>3,03. Обл.-вид. арк. 2,96</w:t>
      </w:r>
      <w:r w:rsidRPr="0015218F">
        <w:rPr>
          <w:color w:val="auto"/>
          <w:sz w:val="18"/>
        </w:rPr>
        <w:t xml:space="preserve">. Тираж </w:t>
      </w:r>
      <w:r w:rsidR="0094576F" w:rsidRPr="0015218F">
        <w:rPr>
          <w:color w:val="auto"/>
          <w:sz w:val="18"/>
        </w:rPr>
        <w:t xml:space="preserve">5 </w:t>
      </w:r>
      <w:r w:rsidRPr="0015218F">
        <w:rPr>
          <w:color w:val="auto"/>
          <w:sz w:val="18"/>
        </w:rPr>
        <w:t>пр.</w:t>
      </w:r>
      <w:r w:rsidR="000770F7" w:rsidRPr="0015218F">
        <w:rPr>
          <w:color w:val="auto"/>
          <w:sz w:val="18"/>
        </w:rPr>
        <w:t xml:space="preserve"> </w:t>
      </w:r>
      <w:r w:rsidRPr="0015218F">
        <w:rPr>
          <w:color w:val="auto"/>
          <w:sz w:val="18"/>
        </w:rPr>
        <w:t>Зам. №</w:t>
      </w:r>
    </w:p>
    <w:p w14:paraId="15062CCE" w14:textId="77777777" w:rsidR="00B12BAF" w:rsidRPr="0015218F" w:rsidRDefault="00B12BAF" w:rsidP="005A6714">
      <w:pPr>
        <w:tabs>
          <w:tab w:val="left" w:pos="284"/>
        </w:tabs>
        <w:ind w:left="284" w:hanging="142"/>
        <w:rPr>
          <w:color w:val="auto"/>
          <w:sz w:val="18"/>
        </w:rPr>
      </w:pPr>
    </w:p>
    <w:p w14:paraId="28F1870C" w14:textId="77777777" w:rsidR="00B12BAF" w:rsidRPr="005D4E2B" w:rsidRDefault="00B12BAF" w:rsidP="005A6714">
      <w:pPr>
        <w:tabs>
          <w:tab w:val="left" w:pos="284"/>
        </w:tabs>
        <w:ind w:left="284" w:hanging="142"/>
        <w:jc w:val="center"/>
        <w:rPr>
          <w:color w:val="auto"/>
        </w:rPr>
      </w:pPr>
    </w:p>
    <w:p w14:paraId="54D69147" w14:textId="77777777" w:rsidR="00BB47B1" w:rsidRPr="005D4E2B" w:rsidRDefault="00BB47B1" w:rsidP="005A6714">
      <w:pPr>
        <w:tabs>
          <w:tab w:val="left" w:pos="284"/>
        </w:tabs>
        <w:ind w:left="284" w:hanging="142"/>
        <w:jc w:val="center"/>
        <w:rPr>
          <w:color w:val="auto"/>
        </w:rPr>
      </w:pPr>
    </w:p>
    <w:p w14:paraId="46903A4B" w14:textId="77777777" w:rsidR="00BB47B1" w:rsidRPr="005D4E2B" w:rsidRDefault="00BB47B1" w:rsidP="005A6714">
      <w:pPr>
        <w:tabs>
          <w:tab w:val="left" w:pos="284"/>
        </w:tabs>
        <w:ind w:left="284" w:hanging="142"/>
        <w:jc w:val="center"/>
        <w:rPr>
          <w:color w:val="auto"/>
        </w:rPr>
      </w:pPr>
    </w:p>
    <w:p w14:paraId="26191F7F" w14:textId="77777777" w:rsidR="00BB47B1" w:rsidRPr="005D4E2B" w:rsidRDefault="00BB47B1" w:rsidP="005A6714">
      <w:pPr>
        <w:tabs>
          <w:tab w:val="left" w:pos="284"/>
        </w:tabs>
        <w:ind w:left="284" w:hanging="142"/>
        <w:jc w:val="center"/>
        <w:rPr>
          <w:color w:val="auto"/>
        </w:rPr>
      </w:pPr>
    </w:p>
    <w:p w14:paraId="2CDA1338" w14:textId="77777777" w:rsidR="00BB47B1" w:rsidRPr="005D4E2B" w:rsidRDefault="00BB47B1" w:rsidP="005A6714">
      <w:pPr>
        <w:tabs>
          <w:tab w:val="left" w:pos="284"/>
        </w:tabs>
        <w:ind w:left="284" w:hanging="142"/>
        <w:jc w:val="center"/>
        <w:rPr>
          <w:color w:val="auto"/>
        </w:rPr>
      </w:pPr>
    </w:p>
    <w:p w14:paraId="45201B24" w14:textId="77777777" w:rsidR="00BB47B1" w:rsidRPr="005D4E2B" w:rsidRDefault="00BB47B1" w:rsidP="005A6714">
      <w:pPr>
        <w:tabs>
          <w:tab w:val="left" w:pos="284"/>
        </w:tabs>
        <w:ind w:left="284" w:hanging="142"/>
        <w:jc w:val="center"/>
        <w:rPr>
          <w:color w:val="auto"/>
        </w:rPr>
      </w:pPr>
    </w:p>
    <w:p w14:paraId="7BBE1F13" w14:textId="77777777" w:rsidR="00BB47B1" w:rsidRPr="005D4E2B" w:rsidRDefault="00BB47B1" w:rsidP="005A6714">
      <w:pPr>
        <w:tabs>
          <w:tab w:val="left" w:pos="284"/>
        </w:tabs>
        <w:ind w:left="284" w:hanging="142"/>
        <w:jc w:val="center"/>
        <w:rPr>
          <w:color w:val="auto"/>
        </w:rPr>
      </w:pPr>
    </w:p>
    <w:p w14:paraId="47BB046D" w14:textId="77777777" w:rsidR="00BB47B1" w:rsidRPr="005D4E2B" w:rsidRDefault="00BB47B1" w:rsidP="005A6714">
      <w:pPr>
        <w:tabs>
          <w:tab w:val="left" w:pos="284"/>
        </w:tabs>
        <w:ind w:left="284" w:hanging="142"/>
        <w:jc w:val="center"/>
        <w:rPr>
          <w:color w:val="auto"/>
        </w:rPr>
      </w:pPr>
    </w:p>
    <w:p w14:paraId="6CA5B26C" w14:textId="77777777" w:rsidR="00BB47B1" w:rsidRPr="005D4E2B" w:rsidRDefault="00BB47B1" w:rsidP="005A6714">
      <w:pPr>
        <w:tabs>
          <w:tab w:val="left" w:pos="284"/>
        </w:tabs>
        <w:ind w:left="284" w:hanging="142"/>
        <w:jc w:val="center"/>
        <w:rPr>
          <w:color w:val="auto"/>
        </w:rPr>
      </w:pPr>
    </w:p>
    <w:p w14:paraId="2BBAB77F" w14:textId="77777777" w:rsidR="00BB47B1" w:rsidRDefault="00BB47B1" w:rsidP="005A6714">
      <w:pPr>
        <w:tabs>
          <w:tab w:val="left" w:pos="284"/>
        </w:tabs>
        <w:ind w:left="284" w:hanging="142"/>
        <w:jc w:val="center"/>
        <w:rPr>
          <w:color w:val="auto"/>
        </w:rPr>
      </w:pPr>
    </w:p>
    <w:p w14:paraId="0D4AD52E" w14:textId="77777777" w:rsidR="0015218F" w:rsidRPr="005D4E2B" w:rsidRDefault="0015218F" w:rsidP="005A6714">
      <w:pPr>
        <w:tabs>
          <w:tab w:val="left" w:pos="284"/>
        </w:tabs>
        <w:ind w:left="284" w:hanging="142"/>
        <w:jc w:val="center"/>
        <w:rPr>
          <w:color w:val="auto"/>
        </w:rPr>
      </w:pPr>
    </w:p>
    <w:p w14:paraId="351E4A18" w14:textId="77777777" w:rsidR="00B12BAF" w:rsidRPr="0015218F" w:rsidRDefault="00B12BAF" w:rsidP="005A6714">
      <w:pPr>
        <w:tabs>
          <w:tab w:val="left" w:pos="284"/>
        </w:tabs>
        <w:ind w:left="284" w:hanging="142"/>
        <w:jc w:val="center"/>
        <w:rPr>
          <w:color w:val="auto"/>
          <w:sz w:val="20"/>
        </w:rPr>
      </w:pPr>
      <w:r w:rsidRPr="0015218F">
        <w:rPr>
          <w:color w:val="auto"/>
          <w:sz w:val="20"/>
        </w:rPr>
        <w:t xml:space="preserve">Видавець і виготовлювач </w:t>
      </w:r>
    </w:p>
    <w:p w14:paraId="660D5515" w14:textId="77777777" w:rsidR="00B12BAF" w:rsidRPr="0015218F" w:rsidRDefault="00B12BAF" w:rsidP="005A6714">
      <w:pPr>
        <w:tabs>
          <w:tab w:val="left" w:pos="284"/>
        </w:tabs>
        <w:ind w:left="284" w:hanging="142"/>
        <w:jc w:val="center"/>
        <w:rPr>
          <w:color w:val="auto"/>
          <w:sz w:val="20"/>
        </w:rPr>
      </w:pPr>
      <w:r w:rsidRPr="0015218F">
        <w:rPr>
          <w:color w:val="auto"/>
          <w:sz w:val="20"/>
        </w:rPr>
        <w:t>Сумський державний університет,</w:t>
      </w:r>
    </w:p>
    <w:p w14:paraId="2885E2B8" w14:textId="77777777" w:rsidR="00B12BAF" w:rsidRPr="0015218F" w:rsidRDefault="00B12BAF" w:rsidP="005A6714">
      <w:pPr>
        <w:tabs>
          <w:tab w:val="left" w:pos="284"/>
        </w:tabs>
        <w:ind w:left="284" w:hanging="142"/>
        <w:jc w:val="center"/>
        <w:rPr>
          <w:color w:val="auto"/>
          <w:sz w:val="20"/>
        </w:rPr>
      </w:pPr>
      <w:r w:rsidRPr="0015218F">
        <w:rPr>
          <w:color w:val="auto"/>
          <w:sz w:val="20"/>
        </w:rPr>
        <w:t>вул. Римського-Корсакова, 2, м. Суми, 40007</w:t>
      </w:r>
    </w:p>
    <w:p w14:paraId="33576963" w14:textId="77777777" w:rsidR="00626BF2" w:rsidRPr="0015218F" w:rsidRDefault="00B12BAF" w:rsidP="005A6714">
      <w:pPr>
        <w:tabs>
          <w:tab w:val="left" w:pos="284"/>
        </w:tabs>
        <w:ind w:left="284" w:hanging="142"/>
        <w:jc w:val="center"/>
        <w:rPr>
          <w:color w:val="auto"/>
          <w:sz w:val="20"/>
        </w:rPr>
        <w:sectPr w:rsidR="00626BF2" w:rsidRPr="0015218F" w:rsidSect="00EE6896">
          <w:pgSz w:w="8392" w:h="11907" w:code="11"/>
          <w:pgMar w:top="851" w:right="851" w:bottom="851" w:left="851" w:header="0" w:footer="720" w:gutter="0"/>
          <w:pgNumType w:start="1"/>
          <w:cols w:space="720"/>
          <w:titlePg/>
          <w:docGrid w:linePitch="326"/>
        </w:sectPr>
      </w:pPr>
      <w:r w:rsidRPr="0015218F">
        <w:rPr>
          <w:color w:val="auto"/>
          <w:sz w:val="20"/>
        </w:rPr>
        <w:t>Свідоцтво суб’єкта видавничої справи ДК № 3062 від 17.12.2007.</w:t>
      </w:r>
    </w:p>
    <w:p w14:paraId="1242DDD8" w14:textId="6FEEF1D0" w:rsidR="00B12BAF" w:rsidRPr="005D4E2B" w:rsidRDefault="00B12BAF" w:rsidP="0015218F">
      <w:pPr>
        <w:pStyle w:val="ae"/>
        <w:tabs>
          <w:tab w:val="left" w:pos="284"/>
        </w:tabs>
        <w:spacing w:after="0"/>
        <w:rPr>
          <w:color w:val="auto"/>
        </w:rPr>
      </w:pPr>
    </w:p>
    <w:sectPr w:rsidR="00B12BAF" w:rsidRPr="005D4E2B" w:rsidSect="00626BF2">
      <w:pgSz w:w="11906" w:h="16838"/>
      <w:pgMar w:top="851" w:right="851" w:bottom="851" w:left="851"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976B1" w14:textId="77777777" w:rsidR="005D4E2B" w:rsidRDefault="005D4E2B" w:rsidP="006033E2">
      <w:r>
        <w:separator/>
      </w:r>
    </w:p>
  </w:endnote>
  <w:endnote w:type="continuationSeparator" w:id="0">
    <w:p w14:paraId="6FD6EF9D" w14:textId="77777777" w:rsidR="005D4E2B" w:rsidRDefault="005D4E2B" w:rsidP="0060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914833"/>
      <w:docPartObj>
        <w:docPartGallery w:val="Page Numbers (Bottom of Page)"/>
        <w:docPartUnique/>
      </w:docPartObj>
    </w:sdtPr>
    <w:sdtContent>
      <w:p w14:paraId="2FB9C904" w14:textId="77777777" w:rsidR="005D4E2B" w:rsidRDefault="005D4E2B">
        <w:pPr>
          <w:pStyle w:val="aa"/>
          <w:jc w:val="center"/>
        </w:pPr>
        <w:r>
          <w:fldChar w:fldCharType="begin"/>
        </w:r>
        <w:r>
          <w:instrText>PAGE   \* MERGEFORMAT</w:instrText>
        </w:r>
        <w:r>
          <w:fldChar w:fldCharType="separate"/>
        </w:r>
        <w:r w:rsidR="0015218F">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C7B4C" w14:textId="77777777" w:rsidR="005D4E2B" w:rsidRDefault="005D4E2B" w:rsidP="006033E2">
      <w:r>
        <w:separator/>
      </w:r>
    </w:p>
  </w:footnote>
  <w:footnote w:type="continuationSeparator" w:id="0">
    <w:p w14:paraId="5687B090" w14:textId="77777777" w:rsidR="005D4E2B" w:rsidRDefault="005D4E2B" w:rsidP="00603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0AE9"/>
    <w:multiLevelType w:val="hybridMultilevel"/>
    <w:tmpl w:val="9A8217E8"/>
    <w:lvl w:ilvl="0" w:tplc="080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612FDE"/>
    <w:multiLevelType w:val="hybridMultilevel"/>
    <w:tmpl w:val="6FF8E7E4"/>
    <w:lvl w:ilvl="0" w:tplc="2444A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A6751"/>
    <w:multiLevelType w:val="hybridMultilevel"/>
    <w:tmpl w:val="86F4E18C"/>
    <w:lvl w:ilvl="0" w:tplc="66DA4BDC">
      <w:start w:val="1"/>
      <w:numFmt w:val="decimal"/>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C723B4"/>
    <w:multiLevelType w:val="hybridMultilevel"/>
    <w:tmpl w:val="C5641596"/>
    <w:lvl w:ilvl="0" w:tplc="0809000F">
      <w:start w:val="1"/>
      <w:numFmt w:val="decimal"/>
      <w:lvlText w:val="%1."/>
      <w:lvlJc w:val="left"/>
      <w:pPr>
        <w:ind w:left="1429" w:hanging="360"/>
      </w:pPr>
    </w:lvl>
    <w:lvl w:ilvl="1" w:tplc="08A267C8">
      <w:start w:val="1"/>
      <w:numFmt w:val="russianLower"/>
      <w:lvlText w:val="%2)"/>
      <w:lvlJc w:val="left"/>
      <w:pPr>
        <w:ind w:left="2149" w:hanging="360"/>
      </w:pPr>
      <w:rPr>
        <w:rFonts w:hint="default"/>
        <w:lang w:val="ru-RU"/>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8B70AC4"/>
    <w:multiLevelType w:val="multilevel"/>
    <w:tmpl w:val="A2A2CC20"/>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62B35F4"/>
    <w:multiLevelType w:val="hybridMultilevel"/>
    <w:tmpl w:val="1AAEDCF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48E12356"/>
    <w:multiLevelType w:val="hybridMultilevel"/>
    <w:tmpl w:val="3CC8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B6154"/>
    <w:multiLevelType w:val="hybridMultilevel"/>
    <w:tmpl w:val="43744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E60706"/>
    <w:multiLevelType w:val="hybridMultilevel"/>
    <w:tmpl w:val="4240F6B6"/>
    <w:lvl w:ilvl="0" w:tplc="0422000F">
      <w:start w:val="1"/>
      <w:numFmt w:val="decimal"/>
      <w:lvlText w:val="%1."/>
      <w:lvlJc w:val="left"/>
      <w:pPr>
        <w:ind w:left="1488" w:hanging="360"/>
      </w:pPr>
    </w:lvl>
    <w:lvl w:ilvl="1" w:tplc="04220019" w:tentative="1">
      <w:start w:val="1"/>
      <w:numFmt w:val="lowerLetter"/>
      <w:lvlText w:val="%2."/>
      <w:lvlJc w:val="left"/>
      <w:pPr>
        <w:ind w:left="2208" w:hanging="360"/>
      </w:pPr>
    </w:lvl>
    <w:lvl w:ilvl="2" w:tplc="0422001B" w:tentative="1">
      <w:start w:val="1"/>
      <w:numFmt w:val="lowerRoman"/>
      <w:lvlText w:val="%3."/>
      <w:lvlJc w:val="right"/>
      <w:pPr>
        <w:ind w:left="2928" w:hanging="180"/>
      </w:pPr>
    </w:lvl>
    <w:lvl w:ilvl="3" w:tplc="0422000F" w:tentative="1">
      <w:start w:val="1"/>
      <w:numFmt w:val="decimal"/>
      <w:lvlText w:val="%4."/>
      <w:lvlJc w:val="left"/>
      <w:pPr>
        <w:ind w:left="3648" w:hanging="360"/>
      </w:pPr>
    </w:lvl>
    <w:lvl w:ilvl="4" w:tplc="04220019" w:tentative="1">
      <w:start w:val="1"/>
      <w:numFmt w:val="lowerLetter"/>
      <w:lvlText w:val="%5."/>
      <w:lvlJc w:val="left"/>
      <w:pPr>
        <w:ind w:left="4368" w:hanging="360"/>
      </w:pPr>
    </w:lvl>
    <w:lvl w:ilvl="5" w:tplc="0422001B" w:tentative="1">
      <w:start w:val="1"/>
      <w:numFmt w:val="lowerRoman"/>
      <w:lvlText w:val="%6."/>
      <w:lvlJc w:val="right"/>
      <w:pPr>
        <w:ind w:left="5088" w:hanging="180"/>
      </w:pPr>
    </w:lvl>
    <w:lvl w:ilvl="6" w:tplc="0422000F" w:tentative="1">
      <w:start w:val="1"/>
      <w:numFmt w:val="decimal"/>
      <w:lvlText w:val="%7."/>
      <w:lvlJc w:val="left"/>
      <w:pPr>
        <w:ind w:left="5808" w:hanging="360"/>
      </w:pPr>
    </w:lvl>
    <w:lvl w:ilvl="7" w:tplc="04220019" w:tentative="1">
      <w:start w:val="1"/>
      <w:numFmt w:val="lowerLetter"/>
      <w:lvlText w:val="%8."/>
      <w:lvlJc w:val="left"/>
      <w:pPr>
        <w:ind w:left="6528" w:hanging="360"/>
      </w:pPr>
    </w:lvl>
    <w:lvl w:ilvl="8" w:tplc="0422001B" w:tentative="1">
      <w:start w:val="1"/>
      <w:numFmt w:val="lowerRoman"/>
      <w:lvlText w:val="%9."/>
      <w:lvlJc w:val="right"/>
      <w:pPr>
        <w:ind w:left="7248" w:hanging="180"/>
      </w:pPr>
    </w:lvl>
  </w:abstractNum>
  <w:abstractNum w:abstractNumId="9">
    <w:nsid w:val="5FE92781"/>
    <w:multiLevelType w:val="hybridMultilevel"/>
    <w:tmpl w:val="523AD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A031CE"/>
    <w:multiLevelType w:val="hybridMultilevel"/>
    <w:tmpl w:val="E9EC84E8"/>
    <w:lvl w:ilvl="0" w:tplc="54AE30CE">
      <w:start w:val="44"/>
      <w:numFmt w:val="decimal"/>
      <w:lvlText w:val="%1."/>
      <w:lvlJc w:val="left"/>
      <w:pPr>
        <w:ind w:left="26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8C2327E"/>
    <w:multiLevelType w:val="hybridMultilevel"/>
    <w:tmpl w:val="90B878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72B26AF7"/>
    <w:multiLevelType w:val="hybridMultilevel"/>
    <w:tmpl w:val="D868976C"/>
    <w:lvl w:ilvl="0" w:tplc="109C977A">
      <w:start w:val="1"/>
      <w:numFmt w:val="decimal"/>
      <w:lvlText w:val="%1."/>
      <w:lvlJc w:val="left"/>
      <w:pPr>
        <w:ind w:left="3034" w:hanging="765"/>
      </w:pPr>
      <w:rPr>
        <w:rFonts w:hint="default"/>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7BAC35A8"/>
    <w:multiLevelType w:val="hybridMultilevel"/>
    <w:tmpl w:val="57CA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6243ED"/>
    <w:multiLevelType w:val="multilevel"/>
    <w:tmpl w:val="F1F86DBA"/>
    <w:lvl w:ilvl="0">
      <w:start w:val="1"/>
      <w:numFmt w:val="decimal"/>
      <w:pStyle w:val="-"/>
      <w:lvlText w:val="%1."/>
      <w:lvlJc w:val="left"/>
      <w:pPr>
        <w:tabs>
          <w:tab w:val="num" w:pos="360"/>
        </w:tabs>
      </w:pPr>
      <w:rPr>
        <w:rFonts w:cs="Times New Roman" w:hint="default"/>
        <w:b w:val="0"/>
        <w:i w:val="0"/>
        <w:caps w:val="0"/>
        <w:strike w:val="0"/>
        <w:dstrike w:val="0"/>
        <w:vanish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7E8F7E1A"/>
    <w:multiLevelType w:val="hybridMultilevel"/>
    <w:tmpl w:val="3CC8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0"/>
  </w:num>
  <w:num w:numId="5">
    <w:abstractNumId w:val="3"/>
  </w:num>
  <w:num w:numId="6">
    <w:abstractNumId w:val="11"/>
  </w:num>
  <w:num w:numId="7">
    <w:abstractNumId w:val="13"/>
  </w:num>
  <w:num w:numId="8">
    <w:abstractNumId w:val="9"/>
  </w:num>
  <w:num w:numId="9">
    <w:abstractNumId w:val="7"/>
  </w:num>
  <w:num w:numId="10">
    <w:abstractNumId w:val="1"/>
  </w:num>
  <w:num w:numId="11">
    <w:abstractNumId w:val="2"/>
  </w:num>
  <w:num w:numId="12">
    <w:abstractNumId w:val="8"/>
  </w:num>
  <w:num w:numId="13">
    <w:abstractNumId w:val="5"/>
  </w:num>
  <w:num w:numId="14">
    <w:abstractNumId w:val="10"/>
  </w:num>
  <w:num w:numId="15">
    <w:abstractNumId w:val="15"/>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isplayBackgroundShape/>
  <w:defaultTabStop w:val="284"/>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5E"/>
    <w:rsid w:val="000038DE"/>
    <w:rsid w:val="00010D7C"/>
    <w:rsid w:val="00014646"/>
    <w:rsid w:val="000151DE"/>
    <w:rsid w:val="00017C79"/>
    <w:rsid w:val="00022655"/>
    <w:rsid w:val="00024573"/>
    <w:rsid w:val="00026FBC"/>
    <w:rsid w:val="00027946"/>
    <w:rsid w:val="00027FF3"/>
    <w:rsid w:val="00030479"/>
    <w:rsid w:val="0003179B"/>
    <w:rsid w:val="00033AFE"/>
    <w:rsid w:val="00034976"/>
    <w:rsid w:val="000401E4"/>
    <w:rsid w:val="00042AD9"/>
    <w:rsid w:val="00045ED3"/>
    <w:rsid w:val="00047937"/>
    <w:rsid w:val="00055EB1"/>
    <w:rsid w:val="00055F49"/>
    <w:rsid w:val="000633C6"/>
    <w:rsid w:val="0006731F"/>
    <w:rsid w:val="00067FC0"/>
    <w:rsid w:val="00070C21"/>
    <w:rsid w:val="0007491A"/>
    <w:rsid w:val="00075C50"/>
    <w:rsid w:val="00076C11"/>
    <w:rsid w:val="000770F7"/>
    <w:rsid w:val="00081655"/>
    <w:rsid w:val="00081D30"/>
    <w:rsid w:val="00085436"/>
    <w:rsid w:val="000857D8"/>
    <w:rsid w:val="000943DE"/>
    <w:rsid w:val="0009488D"/>
    <w:rsid w:val="0009537A"/>
    <w:rsid w:val="000A25A7"/>
    <w:rsid w:val="000A2D8B"/>
    <w:rsid w:val="000A64E9"/>
    <w:rsid w:val="000C408F"/>
    <w:rsid w:val="000D0A13"/>
    <w:rsid w:val="000D5EDD"/>
    <w:rsid w:val="000D7F32"/>
    <w:rsid w:val="000E0AAC"/>
    <w:rsid w:val="000E3F11"/>
    <w:rsid w:val="000E709C"/>
    <w:rsid w:val="000E7F72"/>
    <w:rsid w:val="000F304B"/>
    <w:rsid w:val="000F35B6"/>
    <w:rsid w:val="000F4487"/>
    <w:rsid w:val="000F55A3"/>
    <w:rsid w:val="00101652"/>
    <w:rsid w:val="001039FE"/>
    <w:rsid w:val="00105213"/>
    <w:rsid w:val="00111611"/>
    <w:rsid w:val="00112175"/>
    <w:rsid w:val="00112DB2"/>
    <w:rsid w:val="00113FFF"/>
    <w:rsid w:val="00121BB0"/>
    <w:rsid w:val="00127A5D"/>
    <w:rsid w:val="0013155D"/>
    <w:rsid w:val="0013386B"/>
    <w:rsid w:val="001373A9"/>
    <w:rsid w:val="00144305"/>
    <w:rsid w:val="001465E7"/>
    <w:rsid w:val="00146BAB"/>
    <w:rsid w:val="00147118"/>
    <w:rsid w:val="0015109F"/>
    <w:rsid w:val="0015218F"/>
    <w:rsid w:val="0015221F"/>
    <w:rsid w:val="001577A5"/>
    <w:rsid w:val="00166D1A"/>
    <w:rsid w:val="00170B95"/>
    <w:rsid w:val="00172AA4"/>
    <w:rsid w:val="00174600"/>
    <w:rsid w:val="001765E2"/>
    <w:rsid w:val="00177453"/>
    <w:rsid w:val="00181780"/>
    <w:rsid w:val="001842F6"/>
    <w:rsid w:val="001846C7"/>
    <w:rsid w:val="00194C05"/>
    <w:rsid w:val="0019557F"/>
    <w:rsid w:val="001A02C2"/>
    <w:rsid w:val="001A587B"/>
    <w:rsid w:val="001A6A91"/>
    <w:rsid w:val="001A6DF1"/>
    <w:rsid w:val="001A78FF"/>
    <w:rsid w:val="001B09EB"/>
    <w:rsid w:val="001B4543"/>
    <w:rsid w:val="001C13D9"/>
    <w:rsid w:val="001C1CD0"/>
    <w:rsid w:val="001C26ED"/>
    <w:rsid w:val="001D43E7"/>
    <w:rsid w:val="001D58B5"/>
    <w:rsid w:val="001E3258"/>
    <w:rsid w:val="001E4CEB"/>
    <w:rsid w:val="001F279B"/>
    <w:rsid w:val="001F3639"/>
    <w:rsid w:val="001F5713"/>
    <w:rsid w:val="00203630"/>
    <w:rsid w:val="00203BD2"/>
    <w:rsid w:val="00210DEC"/>
    <w:rsid w:val="00222B20"/>
    <w:rsid w:val="0022449B"/>
    <w:rsid w:val="002302BC"/>
    <w:rsid w:val="0023118B"/>
    <w:rsid w:val="002406F4"/>
    <w:rsid w:val="002413AB"/>
    <w:rsid w:val="00243E22"/>
    <w:rsid w:val="00246505"/>
    <w:rsid w:val="00247B98"/>
    <w:rsid w:val="002548CA"/>
    <w:rsid w:val="00256DD3"/>
    <w:rsid w:val="00262D60"/>
    <w:rsid w:val="00265C5E"/>
    <w:rsid w:val="0026647F"/>
    <w:rsid w:val="00272058"/>
    <w:rsid w:val="002740EE"/>
    <w:rsid w:val="0027673F"/>
    <w:rsid w:val="00287C01"/>
    <w:rsid w:val="00290F87"/>
    <w:rsid w:val="00292EF3"/>
    <w:rsid w:val="002963DD"/>
    <w:rsid w:val="002A09F5"/>
    <w:rsid w:val="002A1147"/>
    <w:rsid w:val="002A1E3A"/>
    <w:rsid w:val="002A28DE"/>
    <w:rsid w:val="002B3444"/>
    <w:rsid w:val="002C0CE8"/>
    <w:rsid w:val="002C33E2"/>
    <w:rsid w:val="002C7F48"/>
    <w:rsid w:val="002D00CA"/>
    <w:rsid w:val="002D290C"/>
    <w:rsid w:val="002D4EC1"/>
    <w:rsid w:val="002D506B"/>
    <w:rsid w:val="002D7A36"/>
    <w:rsid w:val="002E6686"/>
    <w:rsid w:val="002F15D3"/>
    <w:rsid w:val="002F1AE7"/>
    <w:rsid w:val="002F2652"/>
    <w:rsid w:val="00302BF6"/>
    <w:rsid w:val="0030327A"/>
    <w:rsid w:val="003100D0"/>
    <w:rsid w:val="0031290A"/>
    <w:rsid w:val="003139DD"/>
    <w:rsid w:val="00314A71"/>
    <w:rsid w:val="00314E8D"/>
    <w:rsid w:val="00326AD7"/>
    <w:rsid w:val="0032728C"/>
    <w:rsid w:val="00330151"/>
    <w:rsid w:val="00330587"/>
    <w:rsid w:val="00332627"/>
    <w:rsid w:val="00336F1B"/>
    <w:rsid w:val="0033708E"/>
    <w:rsid w:val="00340394"/>
    <w:rsid w:val="0034157F"/>
    <w:rsid w:val="00341809"/>
    <w:rsid w:val="00343DED"/>
    <w:rsid w:val="00344DD6"/>
    <w:rsid w:val="003505AC"/>
    <w:rsid w:val="003512CA"/>
    <w:rsid w:val="00352F0F"/>
    <w:rsid w:val="0036376D"/>
    <w:rsid w:val="003653D6"/>
    <w:rsid w:val="0037056D"/>
    <w:rsid w:val="0037561C"/>
    <w:rsid w:val="00375919"/>
    <w:rsid w:val="003764D6"/>
    <w:rsid w:val="0037653F"/>
    <w:rsid w:val="00376BF6"/>
    <w:rsid w:val="00380608"/>
    <w:rsid w:val="00382444"/>
    <w:rsid w:val="00384D4B"/>
    <w:rsid w:val="003912A4"/>
    <w:rsid w:val="00392AA4"/>
    <w:rsid w:val="00392B0C"/>
    <w:rsid w:val="003A0F99"/>
    <w:rsid w:val="003B2442"/>
    <w:rsid w:val="003B51D1"/>
    <w:rsid w:val="003C09CA"/>
    <w:rsid w:val="003C3B31"/>
    <w:rsid w:val="003C7622"/>
    <w:rsid w:val="003D1F1A"/>
    <w:rsid w:val="003D1FD7"/>
    <w:rsid w:val="003D3084"/>
    <w:rsid w:val="003D3B4B"/>
    <w:rsid w:val="003D4AC0"/>
    <w:rsid w:val="003D5D3A"/>
    <w:rsid w:val="003D68C8"/>
    <w:rsid w:val="003E2089"/>
    <w:rsid w:val="003F0420"/>
    <w:rsid w:val="003F1A08"/>
    <w:rsid w:val="003F32DD"/>
    <w:rsid w:val="003F4043"/>
    <w:rsid w:val="003F4BDF"/>
    <w:rsid w:val="00402A1D"/>
    <w:rsid w:val="00403136"/>
    <w:rsid w:val="004044C1"/>
    <w:rsid w:val="00411C7D"/>
    <w:rsid w:val="0042199A"/>
    <w:rsid w:val="00426CAA"/>
    <w:rsid w:val="0042745D"/>
    <w:rsid w:val="00427486"/>
    <w:rsid w:val="0043005E"/>
    <w:rsid w:val="0043187A"/>
    <w:rsid w:val="0043389F"/>
    <w:rsid w:val="00434690"/>
    <w:rsid w:val="00435E30"/>
    <w:rsid w:val="00436B67"/>
    <w:rsid w:val="0044359C"/>
    <w:rsid w:val="00444D5F"/>
    <w:rsid w:val="00445496"/>
    <w:rsid w:val="00450DA1"/>
    <w:rsid w:val="00450E39"/>
    <w:rsid w:val="0045484E"/>
    <w:rsid w:val="004556F1"/>
    <w:rsid w:val="00457834"/>
    <w:rsid w:val="0046249E"/>
    <w:rsid w:val="00462914"/>
    <w:rsid w:val="004645CC"/>
    <w:rsid w:val="004653A9"/>
    <w:rsid w:val="0046697E"/>
    <w:rsid w:val="00471268"/>
    <w:rsid w:val="004743E1"/>
    <w:rsid w:val="00476AC1"/>
    <w:rsid w:val="00481046"/>
    <w:rsid w:val="00481C5B"/>
    <w:rsid w:val="004822CE"/>
    <w:rsid w:val="00484C92"/>
    <w:rsid w:val="00485695"/>
    <w:rsid w:val="0048613B"/>
    <w:rsid w:val="004916D0"/>
    <w:rsid w:val="004923B5"/>
    <w:rsid w:val="00492B17"/>
    <w:rsid w:val="00495161"/>
    <w:rsid w:val="004A5045"/>
    <w:rsid w:val="004A5C52"/>
    <w:rsid w:val="004B1056"/>
    <w:rsid w:val="004B20E7"/>
    <w:rsid w:val="004B3F1B"/>
    <w:rsid w:val="004B701E"/>
    <w:rsid w:val="004C4B8E"/>
    <w:rsid w:val="004C50ED"/>
    <w:rsid w:val="004C6816"/>
    <w:rsid w:val="004D1DDB"/>
    <w:rsid w:val="004D2721"/>
    <w:rsid w:val="004D3078"/>
    <w:rsid w:val="004D48AC"/>
    <w:rsid w:val="004D493F"/>
    <w:rsid w:val="004D5C8C"/>
    <w:rsid w:val="004E2A76"/>
    <w:rsid w:val="004F120C"/>
    <w:rsid w:val="004F328E"/>
    <w:rsid w:val="004F50FC"/>
    <w:rsid w:val="005018EB"/>
    <w:rsid w:val="00502457"/>
    <w:rsid w:val="005034AF"/>
    <w:rsid w:val="00510A6D"/>
    <w:rsid w:val="00512182"/>
    <w:rsid w:val="005124C9"/>
    <w:rsid w:val="00520964"/>
    <w:rsid w:val="00520C6E"/>
    <w:rsid w:val="00523752"/>
    <w:rsid w:val="0052522B"/>
    <w:rsid w:val="00527689"/>
    <w:rsid w:val="00537A8F"/>
    <w:rsid w:val="00545266"/>
    <w:rsid w:val="00546362"/>
    <w:rsid w:val="00553492"/>
    <w:rsid w:val="00553507"/>
    <w:rsid w:val="00553C21"/>
    <w:rsid w:val="00555CCF"/>
    <w:rsid w:val="005578CB"/>
    <w:rsid w:val="0055799D"/>
    <w:rsid w:val="0056279F"/>
    <w:rsid w:val="00570B72"/>
    <w:rsid w:val="005752DA"/>
    <w:rsid w:val="0057538A"/>
    <w:rsid w:val="005834B8"/>
    <w:rsid w:val="00583EEE"/>
    <w:rsid w:val="0058576C"/>
    <w:rsid w:val="00590CEB"/>
    <w:rsid w:val="00593F7B"/>
    <w:rsid w:val="005942DC"/>
    <w:rsid w:val="00594DA6"/>
    <w:rsid w:val="005961EB"/>
    <w:rsid w:val="005A6714"/>
    <w:rsid w:val="005A6D3C"/>
    <w:rsid w:val="005B2452"/>
    <w:rsid w:val="005B57A9"/>
    <w:rsid w:val="005B746F"/>
    <w:rsid w:val="005B74A9"/>
    <w:rsid w:val="005C2AA6"/>
    <w:rsid w:val="005C3C6A"/>
    <w:rsid w:val="005C5226"/>
    <w:rsid w:val="005C5376"/>
    <w:rsid w:val="005D35D8"/>
    <w:rsid w:val="005D4E2B"/>
    <w:rsid w:val="005D7143"/>
    <w:rsid w:val="005F2199"/>
    <w:rsid w:val="006033E2"/>
    <w:rsid w:val="00606028"/>
    <w:rsid w:val="00606FFA"/>
    <w:rsid w:val="0061080C"/>
    <w:rsid w:val="00612C8A"/>
    <w:rsid w:val="0061408B"/>
    <w:rsid w:val="00616A80"/>
    <w:rsid w:val="00617A9A"/>
    <w:rsid w:val="006206E7"/>
    <w:rsid w:val="006252CA"/>
    <w:rsid w:val="00626BF2"/>
    <w:rsid w:val="00630B63"/>
    <w:rsid w:val="0063126A"/>
    <w:rsid w:val="00631C59"/>
    <w:rsid w:val="00631F8D"/>
    <w:rsid w:val="006354F1"/>
    <w:rsid w:val="00644E9F"/>
    <w:rsid w:val="006476CC"/>
    <w:rsid w:val="00657A61"/>
    <w:rsid w:val="006674EA"/>
    <w:rsid w:val="006712F9"/>
    <w:rsid w:val="00673BBE"/>
    <w:rsid w:val="00674F07"/>
    <w:rsid w:val="00675987"/>
    <w:rsid w:val="006773D5"/>
    <w:rsid w:val="00683004"/>
    <w:rsid w:val="00683C2A"/>
    <w:rsid w:val="00697046"/>
    <w:rsid w:val="006A46C1"/>
    <w:rsid w:val="006A529C"/>
    <w:rsid w:val="006A6B5C"/>
    <w:rsid w:val="006A7768"/>
    <w:rsid w:val="006B6D15"/>
    <w:rsid w:val="006B6DC2"/>
    <w:rsid w:val="006C3316"/>
    <w:rsid w:val="006C4711"/>
    <w:rsid w:val="006C4DDD"/>
    <w:rsid w:val="006C671F"/>
    <w:rsid w:val="006D48AF"/>
    <w:rsid w:val="006E24D6"/>
    <w:rsid w:val="006E4BD5"/>
    <w:rsid w:val="006E6D12"/>
    <w:rsid w:val="006F0072"/>
    <w:rsid w:val="006F03DF"/>
    <w:rsid w:val="006F08D3"/>
    <w:rsid w:val="006F1276"/>
    <w:rsid w:val="006F16A1"/>
    <w:rsid w:val="006F44F5"/>
    <w:rsid w:val="006F4F4C"/>
    <w:rsid w:val="006F7B3D"/>
    <w:rsid w:val="00703390"/>
    <w:rsid w:val="007034EB"/>
    <w:rsid w:val="00707EC7"/>
    <w:rsid w:val="00711A90"/>
    <w:rsid w:val="00712EBC"/>
    <w:rsid w:val="00713C4D"/>
    <w:rsid w:val="00716F18"/>
    <w:rsid w:val="007270E0"/>
    <w:rsid w:val="00727473"/>
    <w:rsid w:val="00731A08"/>
    <w:rsid w:val="00735E7B"/>
    <w:rsid w:val="0073684C"/>
    <w:rsid w:val="00736BD3"/>
    <w:rsid w:val="007373F6"/>
    <w:rsid w:val="00737AF3"/>
    <w:rsid w:val="00740DF8"/>
    <w:rsid w:val="00750323"/>
    <w:rsid w:val="0075221A"/>
    <w:rsid w:val="007547D2"/>
    <w:rsid w:val="007555EE"/>
    <w:rsid w:val="00757757"/>
    <w:rsid w:val="00757AFA"/>
    <w:rsid w:val="00771250"/>
    <w:rsid w:val="0077193E"/>
    <w:rsid w:val="00774228"/>
    <w:rsid w:val="00776765"/>
    <w:rsid w:val="00777CEC"/>
    <w:rsid w:val="00781068"/>
    <w:rsid w:val="007848A5"/>
    <w:rsid w:val="007879A4"/>
    <w:rsid w:val="0079008A"/>
    <w:rsid w:val="00791E01"/>
    <w:rsid w:val="00792679"/>
    <w:rsid w:val="00792BD2"/>
    <w:rsid w:val="007951A3"/>
    <w:rsid w:val="007A3F9C"/>
    <w:rsid w:val="007A64C4"/>
    <w:rsid w:val="007A6649"/>
    <w:rsid w:val="007B3DE7"/>
    <w:rsid w:val="007B5EE9"/>
    <w:rsid w:val="007D5751"/>
    <w:rsid w:val="007D5B9E"/>
    <w:rsid w:val="007D640F"/>
    <w:rsid w:val="007E11C9"/>
    <w:rsid w:val="007E1985"/>
    <w:rsid w:val="007E243F"/>
    <w:rsid w:val="007E6B87"/>
    <w:rsid w:val="007F4B4F"/>
    <w:rsid w:val="007F4D0B"/>
    <w:rsid w:val="007F70F3"/>
    <w:rsid w:val="00805165"/>
    <w:rsid w:val="00806492"/>
    <w:rsid w:val="00806525"/>
    <w:rsid w:val="00806A6E"/>
    <w:rsid w:val="00811BBA"/>
    <w:rsid w:val="00832F80"/>
    <w:rsid w:val="00834D2E"/>
    <w:rsid w:val="00840DCF"/>
    <w:rsid w:val="00840EF8"/>
    <w:rsid w:val="008533C3"/>
    <w:rsid w:val="008546A5"/>
    <w:rsid w:val="00860365"/>
    <w:rsid w:val="0086098B"/>
    <w:rsid w:val="008641B6"/>
    <w:rsid w:val="00864AF1"/>
    <w:rsid w:val="00870F29"/>
    <w:rsid w:val="0088648D"/>
    <w:rsid w:val="008872D3"/>
    <w:rsid w:val="00893E91"/>
    <w:rsid w:val="00894CD2"/>
    <w:rsid w:val="008A203F"/>
    <w:rsid w:val="008A25A5"/>
    <w:rsid w:val="008A36A1"/>
    <w:rsid w:val="008A41F1"/>
    <w:rsid w:val="008B0D51"/>
    <w:rsid w:val="008B44F2"/>
    <w:rsid w:val="008B4832"/>
    <w:rsid w:val="008B5E5B"/>
    <w:rsid w:val="008B5E70"/>
    <w:rsid w:val="008B62A5"/>
    <w:rsid w:val="008C5DFF"/>
    <w:rsid w:val="008C677D"/>
    <w:rsid w:val="008D01EF"/>
    <w:rsid w:val="008D0817"/>
    <w:rsid w:val="008D2FC5"/>
    <w:rsid w:val="008D43DD"/>
    <w:rsid w:val="008D70F9"/>
    <w:rsid w:val="008D72BF"/>
    <w:rsid w:val="008F0F33"/>
    <w:rsid w:val="008F2FAF"/>
    <w:rsid w:val="008F7C30"/>
    <w:rsid w:val="00902CF1"/>
    <w:rsid w:val="00920156"/>
    <w:rsid w:val="009212CE"/>
    <w:rsid w:val="00927A61"/>
    <w:rsid w:val="009309D7"/>
    <w:rsid w:val="009312EB"/>
    <w:rsid w:val="00936DC8"/>
    <w:rsid w:val="0094576F"/>
    <w:rsid w:val="00950E51"/>
    <w:rsid w:val="009526B3"/>
    <w:rsid w:val="00954D11"/>
    <w:rsid w:val="00954F09"/>
    <w:rsid w:val="0096246D"/>
    <w:rsid w:val="00963322"/>
    <w:rsid w:val="00965825"/>
    <w:rsid w:val="00966B9A"/>
    <w:rsid w:val="00967535"/>
    <w:rsid w:val="00970A0A"/>
    <w:rsid w:val="0097186F"/>
    <w:rsid w:val="00975C26"/>
    <w:rsid w:val="009764E8"/>
    <w:rsid w:val="00985B4F"/>
    <w:rsid w:val="00987AC2"/>
    <w:rsid w:val="009936D4"/>
    <w:rsid w:val="0099641A"/>
    <w:rsid w:val="009A19C6"/>
    <w:rsid w:val="009B0580"/>
    <w:rsid w:val="009B36B3"/>
    <w:rsid w:val="009B40D2"/>
    <w:rsid w:val="009B59C5"/>
    <w:rsid w:val="009B6290"/>
    <w:rsid w:val="009B6BF9"/>
    <w:rsid w:val="009B749D"/>
    <w:rsid w:val="009C369E"/>
    <w:rsid w:val="009C3E65"/>
    <w:rsid w:val="009C5B34"/>
    <w:rsid w:val="009D0548"/>
    <w:rsid w:val="009D1732"/>
    <w:rsid w:val="009D2D4E"/>
    <w:rsid w:val="009D5920"/>
    <w:rsid w:val="009D7CC4"/>
    <w:rsid w:val="009E1077"/>
    <w:rsid w:val="009E1A74"/>
    <w:rsid w:val="009E4CA8"/>
    <w:rsid w:val="009E74D5"/>
    <w:rsid w:val="009E7A3E"/>
    <w:rsid w:val="009E7BB3"/>
    <w:rsid w:val="009F0F6E"/>
    <w:rsid w:val="009F4262"/>
    <w:rsid w:val="00A01AF2"/>
    <w:rsid w:val="00A01E26"/>
    <w:rsid w:val="00A01F0F"/>
    <w:rsid w:val="00A0286D"/>
    <w:rsid w:val="00A05FD2"/>
    <w:rsid w:val="00A06688"/>
    <w:rsid w:val="00A117C4"/>
    <w:rsid w:val="00A11FFC"/>
    <w:rsid w:val="00A12E0A"/>
    <w:rsid w:val="00A13393"/>
    <w:rsid w:val="00A13926"/>
    <w:rsid w:val="00A22423"/>
    <w:rsid w:val="00A26A96"/>
    <w:rsid w:val="00A31BB8"/>
    <w:rsid w:val="00A332A2"/>
    <w:rsid w:val="00A34FDD"/>
    <w:rsid w:val="00A42572"/>
    <w:rsid w:val="00A43249"/>
    <w:rsid w:val="00A50EFB"/>
    <w:rsid w:val="00A563B3"/>
    <w:rsid w:val="00A572A2"/>
    <w:rsid w:val="00A57311"/>
    <w:rsid w:val="00A61EEC"/>
    <w:rsid w:val="00A65E32"/>
    <w:rsid w:val="00A65E7E"/>
    <w:rsid w:val="00A72084"/>
    <w:rsid w:val="00A73418"/>
    <w:rsid w:val="00A7351C"/>
    <w:rsid w:val="00A74953"/>
    <w:rsid w:val="00A7568F"/>
    <w:rsid w:val="00A8377A"/>
    <w:rsid w:val="00A83CD2"/>
    <w:rsid w:val="00A87B33"/>
    <w:rsid w:val="00A92D7F"/>
    <w:rsid w:val="00A938AB"/>
    <w:rsid w:val="00AA0AED"/>
    <w:rsid w:val="00AA28B8"/>
    <w:rsid w:val="00AA40CC"/>
    <w:rsid w:val="00AA5DE9"/>
    <w:rsid w:val="00AB2B5F"/>
    <w:rsid w:val="00AB57F5"/>
    <w:rsid w:val="00AB5EF0"/>
    <w:rsid w:val="00AC4EB2"/>
    <w:rsid w:val="00AE050C"/>
    <w:rsid w:val="00AE071E"/>
    <w:rsid w:val="00AF4139"/>
    <w:rsid w:val="00AF4397"/>
    <w:rsid w:val="00AF44FD"/>
    <w:rsid w:val="00AF4CDD"/>
    <w:rsid w:val="00AF5A7E"/>
    <w:rsid w:val="00B059F3"/>
    <w:rsid w:val="00B1199F"/>
    <w:rsid w:val="00B12BAF"/>
    <w:rsid w:val="00B151C7"/>
    <w:rsid w:val="00B167C8"/>
    <w:rsid w:val="00B20852"/>
    <w:rsid w:val="00B208A7"/>
    <w:rsid w:val="00B22512"/>
    <w:rsid w:val="00B23589"/>
    <w:rsid w:val="00B255AF"/>
    <w:rsid w:val="00B262A4"/>
    <w:rsid w:val="00B32D55"/>
    <w:rsid w:val="00B346F7"/>
    <w:rsid w:val="00B35DB8"/>
    <w:rsid w:val="00B379BC"/>
    <w:rsid w:val="00B452C3"/>
    <w:rsid w:val="00B45FF1"/>
    <w:rsid w:val="00B52555"/>
    <w:rsid w:val="00B52BBB"/>
    <w:rsid w:val="00B627A4"/>
    <w:rsid w:val="00B62E97"/>
    <w:rsid w:val="00B669CD"/>
    <w:rsid w:val="00B71010"/>
    <w:rsid w:val="00B754B1"/>
    <w:rsid w:val="00B75FFC"/>
    <w:rsid w:val="00B83424"/>
    <w:rsid w:val="00B83D63"/>
    <w:rsid w:val="00B85486"/>
    <w:rsid w:val="00B906C7"/>
    <w:rsid w:val="00B90728"/>
    <w:rsid w:val="00B92A16"/>
    <w:rsid w:val="00B945FF"/>
    <w:rsid w:val="00B961D7"/>
    <w:rsid w:val="00B96A97"/>
    <w:rsid w:val="00BA1EA9"/>
    <w:rsid w:val="00BA24CC"/>
    <w:rsid w:val="00BA71C3"/>
    <w:rsid w:val="00BB187F"/>
    <w:rsid w:val="00BB29DA"/>
    <w:rsid w:val="00BB47B1"/>
    <w:rsid w:val="00BB4CBA"/>
    <w:rsid w:val="00BB5167"/>
    <w:rsid w:val="00BB7A4B"/>
    <w:rsid w:val="00BB7C5D"/>
    <w:rsid w:val="00BC0142"/>
    <w:rsid w:val="00BC4E4B"/>
    <w:rsid w:val="00BD3EE0"/>
    <w:rsid w:val="00BD5058"/>
    <w:rsid w:val="00BD6731"/>
    <w:rsid w:val="00BE5823"/>
    <w:rsid w:val="00BE76DB"/>
    <w:rsid w:val="00BF214C"/>
    <w:rsid w:val="00BF3A09"/>
    <w:rsid w:val="00BF572A"/>
    <w:rsid w:val="00BF6037"/>
    <w:rsid w:val="00BF6043"/>
    <w:rsid w:val="00BF662C"/>
    <w:rsid w:val="00BF7BAA"/>
    <w:rsid w:val="00BF7CE7"/>
    <w:rsid w:val="00C00C01"/>
    <w:rsid w:val="00C02495"/>
    <w:rsid w:val="00C024DD"/>
    <w:rsid w:val="00C029D6"/>
    <w:rsid w:val="00C05287"/>
    <w:rsid w:val="00C10486"/>
    <w:rsid w:val="00C10A0C"/>
    <w:rsid w:val="00C154AB"/>
    <w:rsid w:val="00C2410B"/>
    <w:rsid w:val="00C261B2"/>
    <w:rsid w:val="00C278F2"/>
    <w:rsid w:val="00C41718"/>
    <w:rsid w:val="00C41CC8"/>
    <w:rsid w:val="00C51495"/>
    <w:rsid w:val="00C55389"/>
    <w:rsid w:val="00C554F2"/>
    <w:rsid w:val="00C556E1"/>
    <w:rsid w:val="00C5670B"/>
    <w:rsid w:val="00C62BD4"/>
    <w:rsid w:val="00C62E3F"/>
    <w:rsid w:val="00C63A1C"/>
    <w:rsid w:val="00C654E4"/>
    <w:rsid w:val="00C72AFC"/>
    <w:rsid w:val="00C82C01"/>
    <w:rsid w:val="00C83112"/>
    <w:rsid w:val="00C85EE8"/>
    <w:rsid w:val="00C90A78"/>
    <w:rsid w:val="00C924E1"/>
    <w:rsid w:val="00C968CA"/>
    <w:rsid w:val="00CA3657"/>
    <w:rsid w:val="00CA5554"/>
    <w:rsid w:val="00CA7703"/>
    <w:rsid w:val="00CB6ED1"/>
    <w:rsid w:val="00CB76FD"/>
    <w:rsid w:val="00CC1A48"/>
    <w:rsid w:val="00CC263B"/>
    <w:rsid w:val="00CC29AB"/>
    <w:rsid w:val="00CC423B"/>
    <w:rsid w:val="00CC669C"/>
    <w:rsid w:val="00CC7FB6"/>
    <w:rsid w:val="00CD1CDF"/>
    <w:rsid w:val="00CD432A"/>
    <w:rsid w:val="00CD5027"/>
    <w:rsid w:val="00CE0A87"/>
    <w:rsid w:val="00CE394B"/>
    <w:rsid w:val="00CF1707"/>
    <w:rsid w:val="00CF5957"/>
    <w:rsid w:val="00CF5A90"/>
    <w:rsid w:val="00D00CD6"/>
    <w:rsid w:val="00D03F15"/>
    <w:rsid w:val="00D053B7"/>
    <w:rsid w:val="00D057FC"/>
    <w:rsid w:val="00D06E76"/>
    <w:rsid w:val="00D24BB4"/>
    <w:rsid w:val="00D24C1D"/>
    <w:rsid w:val="00D26AB9"/>
    <w:rsid w:val="00D3252C"/>
    <w:rsid w:val="00D3264E"/>
    <w:rsid w:val="00D42DC3"/>
    <w:rsid w:val="00D46E78"/>
    <w:rsid w:val="00D50B9F"/>
    <w:rsid w:val="00D53EBC"/>
    <w:rsid w:val="00D6423F"/>
    <w:rsid w:val="00D76E49"/>
    <w:rsid w:val="00D77170"/>
    <w:rsid w:val="00D81460"/>
    <w:rsid w:val="00D91C19"/>
    <w:rsid w:val="00D92A21"/>
    <w:rsid w:val="00D93AEC"/>
    <w:rsid w:val="00D95C26"/>
    <w:rsid w:val="00DA6EE7"/>
    <w:rsid w:val="00DB6FD4"/>
    <w:rsid w:val="00DC1625"/>
    <w:rsid w:val="00DC3343"/>
    <w:rsid w:val="00DC5048"/>
    <w:rsid w:val="00DC506E"/>
    <w:rsid w:val="00DD0C3C"/>
    <w:rsid w:val="00DD0CD0"/>
    <w:rsid w:val="00DD1EB9"/>
    <w:rsid w:val="00DE31A4"/>
    <w:rsid w:val="00DE4745"/>
    <w:rsid w:val="00DE6031"/>
    <w:rsid w:val="00DF2301"/>
    <w:rsid w:val="00DF2898"/>
    <w:rsid w:val="00DF570C"/>
    <w:rsid w:val="00E01604"/>
    <w:rsid w:val="00E017A5"/>
    <w:rsid w:val="00E035D6"/>
    <w:rsid w:val="00E0578A"/>
    <w:rsid w:val="00E05F66"/>
    <w:rsid w:val="00E06781"/>
    <w:rsid w:val="00E12B37"/>
    <w:rsid w:val="00E16008"/>
    <w:rsid w:val="00E266FC"/>
    <w:rsid w:val="00E26E90"/>
    <w:rsid w:val="00E344F3"/>
    <w:rsid w:val="00E347CB"/>
    <w:rsid w:val="00E40E9F"/>
    <w:rsid w:val="00E45459"/>
    <w:rsid w:val="00E45B59"/>
    <w:rsid w:val="00E5378A"/>
    <w:rsid w:val="00E55791"/>
    <w:rsid w:val="00E56DEB"/>
    <w:rsid w:val="00E577B5"/>
    <w:rsid w:val="00E64E34"/>
    <w:rsid w:val="00E72D8B"/>
    <w:rsid w:val="00E75EA3"/>
    <w:rsid w:val="00E7752B"/>
    <w:rsid w:val="00E819AD"/>
    <w:rsid w:val="00E86E82"/>
    <w:rsid w:val="00E870F4"/>
    <w:rsid w:val="00E96668"/>
    <w:rsid w:val="00E96E42"/>
    <w:rsid w:val="00E9742B"/>
    <w:rsid w:val="00E9765B"/>
    <w:rsid w:val="00EA3457"/>
    <w:rsid w:val="00EA5860"/>
    <w:rsid w:val="00EA73BB"/>
    <w:rsid w:val="00EB2896"/>
    <w:rsid w:val="00EB30C3"/>
    <w:rsid w:val="00EC2E71"/>
    <w:rsid w:val="00EC667A"/>
    <w:rsid w:val="00EC66B2"/>
    <w:rsid w:val="00ED0305"/>
    <w:rsid w:val="00ED2682"/>
    <w:rsid w:val="00ED34D4"/>
    <w:rsid w:val="00ED4EE7"/>
    <w:rsid w:val="00EE1E93"/>
    <w:rsid w:val="00EE6896"/>
    <w:rsid w:val="00EF2BD6"/>
    <w:rsid w:val="00EF2DDA"/>
    <w:rsid w:val="00EF393B"/>
    <w:rsid w:val="00EF40C0"/>
    <w:rsid w:val="00EF575F"/>
    <w:rsid w:val="00F01130"/>
    <w:rsid w:val="00F033C7"/>
    <w:rsid w:val="00F034E9"/>
    <w:rsid w:val="00F062C8"/>
    <w:rsid w:val="00F11195"/>
    <w:rsid w:val="00F17DE1"/>
    <w:rsid w:val="00F20D80"/>
    <w:rsid w:val="00F26552"/>
    <w:rsid w:val="00F26679"/>
    <w:rsid w:val="00F31CB2"/>
    <w:rsid w:val="00F32892"/>
    <w:rsid w:val="00F33DA1"/>
    <w:rsid w:val="00F349CE"/>
    <w:rsid w:val="00F40B52"/>
    <w:rsid w:val="00F42C8D"/>
    <w:rsid w:val="00F43112"/>
    <w:rsid w:val="00F43CC5"/>
    <w:rsid w:val="00F4681B"/>
    <w:rsid w:val="00F476E1"/>
    <w:rsid w:val="00F52EBF"/>
    <w:rsid w:val="00F53950"/>
    <w:rsid w:val="00F56DB6"/>
    <w:rsid w:val="00F61BDF"/>
    <w:rsid w:val="00F63AE9"/>
    <w:rsid w:val="00F66E41"/>
    <w:rsid w:val="00F67A40"/>
    <w:rsid w:val="00F72D13"/>
    <w:rsid w:val="00F740B7"/>
    <w:rsid w:val="00F745BE"/>
    <w:rsid w:val="00F75E6A"/>
    <w:rsid w:val="00F80905"/>
    <w:rsid w:val="00F903B8"/>
    <w:rsid w:val="00F913A9"/>
    <w:rsid w:val="00F93C26"/>
    <w:rsid w:val="00F94F87"/>
    <w:rsid w:val="00FA13D7"/>
    <w:rsid w:val="00FA3E02"/>
    <w:rsid w:val="00FB25E6"/>
    <w:rsid w:val="00FB314C"/>
    <w:rsid w:val="00FB3365"/>
    <w:rsid w:val="00FE1BB2"/>
    <w:rsid w:val="00FE6F3E"/>
    <w:rsid w:val="00FF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37F3ACD"/>
  <w15:docId w15:val="{846F54BC-51CB-405A-8EE9-EE0D8FDE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709C"/>
    <w:rPr>
      <w:lang w:val="uk-UA"/>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a0"/>
    <w:rsid w:val="00711A90"/>
  </w:style>
  <w:style w:type="character" w:styleId="a5">
    <w:name w:val="Hyperlink"/>
    <w:basedOn w:val="a0"/>
    <w:uiPriority w:val="99"/>
    <w:unhideWhenUsed/>
    <w:rsid w:val="00711A90"/>
    <w:rPr>
      <w:color w:val="0000FF" w:themeColor="hyperlink"/>
      <w:u w:val="single"/>
    </w:rPr>
  </w:style>
  <w:style w:type="paragraph" w:styleId="HTML">
    <w:name w:val="HTML Preformatted"/>
    <w:basedOn w:val="a"/>
    <w:link w:val="HTML0"/>
    <w:uiPriority w:val="99"/>
    <w:semiHidden/>
    <w:unhideWhenUsed/>
    <w:rsid w:val="00711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711A90"/>
    <w:rPr>
      <w:rFonts w:ascii="Courier New" w:hAnsi="Courier New" w:cs="Courier New"/>
      <w:color w:val="auto"/>
      <w:sz w:val="20"/>
      <w:szCs w:val="20"/>
    </w:rPr>
  </w:style>
  <w:style w:type="paragraph" w:styleId="a6">
    <w:name w:val="List Paragraph"/>
    <w:basedOn w:val="a"/>
    <w:uiPriority w:val="34"/>
    <w:qFormat/>
    <w:rsid w:val="00711A90"/>
    <w:pPr>
      <w:ind w:left="720"/>
      <w:contextualSpacing/>
    </w:pPr>
  </w:style>
  <w:style w:type="character" w:styleId="a7">
    <w:name w:val="Strong"/>
    <w:basedOn w:val="a0"/>
    <w:uiPriority w:val="22"/>
    <w:qFormat/>
    <w:rsid w:val="00711A90"/>
    <w:rPr>
      <w:b/>
      <w:bCs/>
    </w:rPr>
  </w:style>
  <w:style w:type="paragraph" w:customStyle="1" w:styleId="rvps2">
    <w:name w:val="rvps2"/>
    <w:basedOn w:val="a"/>
    <w:rsid w:val="00711A90"/>
    <w:pPr>
      <w:widowControl/>
      <w:spacing w:before="100" w:beforeAutospacing="1" w:after="100" w:afterAutospacing="1"/>
    </w:pPr>
    <w:rPr>
      <w:color w:val="auto"/>
    </w:rPr>
  </w:style>
  <w:style w:type="character" w:customStyle="1" w:styleId="rvts9">
    <w:name w:val="rvts9"/>
    <w:basedOn w:val="a0"/>
    <w:rsid w:val="00711A90"/>
  </w:style>
  <w:style w:type="paragraph" w:customStyle="1" w:styleId="Default">
    <w:name w:val="Default"/>
    <w:rsid w:val="00711A90"/>
    <w:pPr>
      <w:widowControl/>
      <w:autoSpaceDE w:val="0"/>
      <w:autoSpaceDN w:val="0"/>
      <w:adjustRightInd w:val="0"/>
    </w:pPr>
    <w:rPr>
      <w:lang w:val="uk-UA" w:eastAsia="uk-UA"/>
    </w:rPr>
  </w:style>
  <w:style w:type="paragraph" w:styleId="20">
    <w:name w:val="Body Text 2"/>
    <w:basedOn w:val="a"/>
    <w:link w:val="21"/>
    <w:rsid w:val="00711A90"/>
    <w:pPr>
      <w:widowControl/>
      <w:spacing w:after="120" w:line="480" w:lineRule="auto"/>
    </w:pPr>
    <w:rPr>
      <w:color w:val="auto"/>
      <w:sz w:val="20"/>
      <w:szCs w:val="20"/>
    </w:rPr>
  </w:style>
  <w:style w:type="character" w:customStyle="1" w:styleId="21">
    <w:name w:val="Основной текст 2 Знак"/>
    <w:basedOn w:val="a0"/>
    <w:link w:val="20"/>
    <w:rsid w:val="00711A90"/>
    <w:rPr>
      <w:color w:val="auto"/>
      <w:sz w:val="20"/>
      <w:szCs w:val="20"/>
    </w:rPr>
  </w:style>
  <w:style w:type="paragraph" w:customStyle="1" w:styleId="-">
    <w:name w:val="!-Са Список нумер"/>
    <w:uiPriority w:val="99"/>
    <w:rsid w:val="00B379BC"/>
    <w:pPr>
      <w:numPr>
        <w:numId w:val="1"/>
      </w:numPr>
    </w:pPr>
    <w:rPr>
      <w:color w:val="auto"/>
      <w:sz w:val="28"/>
      <w:szCs w:val="28"/>
      <w:lang w:val="uk-UA"/>
    </w:rPr>
  </w:style>
  <w:style w:type="character" w:customStyle="1" w:styleId="FontStyle61">
    <w:name w:val="Font Style61"/>
    <w:uiPriority w:val="99"/>
    <w:rsid w:val="00146BAB"/>
    <w:rPr>
      <w:rFonts w:ascii="Times New Roman" w:hAnsi="Times New Roman"/>
      <w:sz w:val="20"/>
    </w:rPr>
  </w:style>
  <w:style w:type="paragraph" w:customStyle="1" w:styleId="Style33">
    <w:name w:val="Style33"/>
    <w:basedOn w:val="a"/>
    <w:uiPriority w:val="99"/>
    <w:rsid w:val="00146BAB"/>
    <w:pPr>
      <w:autoSpaceDE w:val="0"/>
      <w:autoSpaceDN w:val="0"/>
      <w:adjustRightInd w:val="0"/>
      <w:spacing w:line="259" w:lineRule="exact"/>
      <w:ind w:firstLine="698"/>
      <w:jc w:val="both"/>
    </w:pPr>
    <w:rPr>
      <w:color w:val="auto"/>
      <w:lang w:eastAsia="uk-UA"/>
    </w:rPr>
  </w:style>
  <w:style w:type="paragraph" w:customStyle="1" w:styleId="Style32">
    <w:name w:val="Style32"/>
    <w:basedOn w:val="a"/>
    <w:uiPriority w:val="99"/>
    <w:rsid w:val="00146BAB"/>
    <w:pPr>
      <w:autoSpaceDE w:val="0"/>
      <w:autoSpaceDN w:val="0"/>
      <w:adjustRightInd w:val="0"/>
      <w:spacing w:line="274" w:lineRule="exact"/>
      <w:jc w:val="both"/>
    </w:pPr>
    <w:rPr>
      <w:color w:val="auto"/>
      <w:lang w:eastAsia="uk-UA"/>
    </w:rPr>
  </w:style>
  <w:style w:type="paragraph" w:customStyle="1" w:styleId="Style7">
    <w:name w:val="Style7"/>
    <w:basedOn w:val="a"/>
    <w:uiPriority w:val="99"/>
    <w:rsid w:val="00146BAB"/>
    <w:pPr>
      <w:autoSpaceDE w:val="0"/>
      <w:autoSpaceDN w:val="0"/>
      <w:adjustRightInd w:val="0"/>
    </w:pPr>
    <w:rPr>
      <w:color w:val="auto"/>
      <w:lang w:eastAsia="uk-UA"/>
    </w:rPr>
  </w:style>
  <w:style w:type="character" w:customStyle="1" w:styleId="FontStyle62">
    <w:name w:val="Font Style62"/>
    <w:uiPriority w:val="99"/>
    <w:rsid w:val="00146BAB"/>
    <w:rPr>
      <w:rFonts w:ascii="Times New Roman" w:hAnsi="Times New Roman"/>
      <w:b/>
      <w:sz w:val="20"/>
    </w:rPr>
  </w:style>
  <w:style w:type="character" w:customStyle="1" w:styleId="FontStyle71">
    <w:name w:val="Font Style71"/>
    <w:uiPriority w:val="99"/>
    <w:rsid w:val="00146BAB"/>
    <w:rPr>
      <w:rFonts w:ascii="Times New Roman" w:hAnsi="Times New Roman"/>
      <w:b/>
      <w:i/>
      <w:sz w:val="20"/>
    </w:rPr>
  </w:style>
  <w:style w:type="paragraph" w:customStyle="1" w:styleId="Style39">
    <w:name w:val="Style39"/>
    <w:basedOn w:val="a"/>
    <w:uiPriority w:val="99"/>
    <w:rsid w:val="00146BAB"/>
    <w:pPr>
      <w:autoSpaceDE w:val="0"/>
      <w:autoSpaceDN w:val="0"/>
      <w:adjustRightInd w:val="0"/>
      <w:spacing w:line="254" w:lineRule="exact"/>
      <w:ind w:firstLine="806"/>
      <w:jc w:val="both"/>
    </w:pPr>
    <w:rPr>
      <w:color w:val="auto"/>
      <w:lang w:eastAsia="uk-UA"/>
    </w:rPr>
  </w:style>
  <w:style w:type="paragraph" w:customStyle="1" w:styleId="Style43">
    <w:name w:val="Style43"/>
    <w:basedOn w:val="a"/>
    <w:uiPriority w:val="99"/>
    <w:rsid w:val="00146BAB"/>
    <w:pPr>
      <w:autoSpaceDE w:val="0"/>
      <w:autoSpaceDN w:val="0"/>
      <w:adjustRightInd w:val="0"/>
      <w:spacing w:line="252" w:lineRule="exact"/>
      <w:jc w:val="center"/>
    </w:pPr>
    <w:rPr>
      <w:color w:val="auto"/>
      <w:lang w:eastAsia="uk-UA"/>
    </w:rPr>
  </w:style>
  <w:style w:type="paragraph" w:customStyle="1" w:styleId="Style50">
    <w:name w:val="Style50"/>
    <w:basedOn w:val="a"/>
    <w:uiPriority w:val="99"/>
    <w:rsid w:val="00146BAB"/>
    <w:pPr>
      <w:autoSpaceDE w:val="0"/>
      <w:autoSpaceDN w:val="0"/>
      <w:adjustRightInd w:val="0"/>
      <w:spacing w:line="259" w:lineRule="exact"/>
      <w:ind w:firstLine="691"/>
      <w:jc w:val="both"/>
    </w:pPr>
    <w:rPr>
      <w:color w:val="auto"/>
      <w:lang w:eastAsia="uk-UA"/>
    </w:rPr>
  </w:style>
  <w:style w:type="paragraph" w:customStyle="1" w:styleId="Style49">
    <w:name w:val="Style49"/>
    <w:basedOn w:val="a"/>
    <w:uiPriority w:val="99"/>
    <w:rsid w:val="00146BAB"/>
    <w:pPr>
      <w:autoSpaceDE w:val="0"/>
      <w:autoSpaceDN w:val="0"/>
      <w:adjustRightInd w:val="0"/>
      <w:spacing w:line="259" w:lineRule="exact"/>
      <w:jc w:val="center"/>
    </w:pPr>
    <w:rPr>
      <w:color w:val="auto"/>
      <w:lang w:eastAsia="uk-UA"/>
    </w:rPr>
  </w:style>
  <w:style w:type="paragraph" w:customStyle="1" w:styleId="Style53">
    <w:name w:val="Style53"/>
    <w:basedOn w:val="a"/>
    <w:uiPriority w:val="99"/>
    <w:rsid w:val="00146BAB"/>
    <w:pPr>
      <w:autoSpaceDE w:val="0"/>
      <w:autoSpaceDN w:val="0"/>
      <w:adjustRightInd w:val="0"/>
      <w:spacing w:line="252" w:lineRule="exact"/>
      <w:ind w:firstLine="706"/>
    </w:pPr>
    <w:rPr>
      <w:color w:val="auto"/>
      <w:lang w:eastAsia="uk-UA"/>
    </w:rPr>
  </w:style>
  <w:style w:type="paragraph" w:styleId="a8">
    <w:name w:val="header"/>
    <w:basedOn w:val="a"/>
    <w:link w:val="a9"/>
    <w:uiPriority w:val="99"/>
    <w:unhideWhenUsed/>
    <w:rsid w:val="006033E2"/>
    <w:pPr>
      <w:tabs>
        <w:tab w:val="center" w:pos="4677"/>
        <w:tab w:val="right" w:pos="9355"/>
      </w:tabs>
    </w:pPr>
  </w:style>
  <w:style w:type="character" w:customStyle="1" w:styleId="a9">
    <w:name w:val="Верхний колонтитул Знак"/>
    <w:basedOn w:val="a0"/>
    <w:link w:val="a8"/>
    <w:uiPriority w:val="99"/>
    <w:rsid w:val="006033E2"/>
  </w:style>
  <w:style w:type="paragraph" w:styleId="aa">
    <w:name w:val="footer"/>
    <w:basedOn w:val="a"/>
    <w:link w:val="ab"/>
    <w:uiPriority w:val="99"/>
    <w:unhideWhenUsed/>
    <w:rsid w:val="006033E2"/>
    <w:pPr>
      <w:tabs>
        <w:tab w:val="center" w:pos="4677"/>
        <w:tab w:val="right" w:pos="9355"/>
      </w:tabs>
    </w:pPr>
  </w:style>
  <w:style w:type="character" w:customStyle="1" w:styleId="ab">
    <w:name w:val="Нижний колонтитул Знак"/>
    <w:basedOn w:val="a0"/>
    <w:link w:val="aa"/>
    <w:uiPriority w:val="99"/>
    <w:rsid w:val="006033E2"/>
  </w:style>
  <w:style w:type="character" w:customStyle="1" w:styleId="xfmc1">
    <w:name w:val="xfmc1"/>
    <w:basedOn w:val="a0"/>
    <w:rsid w:val="00FE6F3E"/>
  </w:style>
  <w:style w:type="character" w:customStyle="1" w:styleId="FontStyle91">
    <w:name w:val="Font Style91"/>
    <w:rsid w:val="00462914"/>
    <w:rPr>
      <w:rFonts w:ascii="Times New Roman" w:hAnsi="Times New Roman"/>
      <w:sz w:val="20"/>
    </w:rPr>
  </w:style>
  <w:style w:type="paragraph" w:styleId="ac">
    <w:name w:val="Body Text Indent"/>
    <w:basedOn w:val="a"/>
    <w:link w:val="ad"/>
    <w:uiPriority w:val="99"/>
    <w:unhideWhenUsed/>
    <w:rsid w:val="004645CC"/>
    <w:pPr>
      <w:spacing w:after="120"/>
      <w:ind w:left="283"/>
    </w:pPr>
  </w:style>
  <w:style w:type="character" w:customStyle="1" w:styleId="ad">
    <w:name w:val="Основной текст с отступом Знак"/>
    <w:basedOn w:val="a0"/>
    <w:link w:val="ac"/>
    <w:uiPriority w:val="99"/>
    <w:rsid w:val="004645CC"/>
  </w:style>
  <w:style w:type="paragraph" w:styleId="ae">
    <w:name w:val="Body Text"/>
    <w:basedOn w:val="a"/>
    <w:link w:val="af"/>
    <w:uiPriority w:val="99"/>
    <w:unhideWhenUsed/>
    <w:rsid w:val="004645CC"/>
    <w:pPr>
      <w:spacing w:after="120"/>
    </w:pPr>
  </w:style>
  <w:style w:type="character" w:customStyle="1" w:styleId="af">
    <w:name w:val="Основной текст Знак"/>
    <w:basedOn w:val="a0"/>
    <w:link w:val="ae"/>
    <w:uiPriority w:val="99"/>
    <w:rsid w:val="004645CC"/>
  </w:style>
  <w:style w:type="paragraph" w:styleId="af0">
    <w:name w:val="Balloon Text"/>
    <w:basedOn w:val="a"/>
    <w:link w:val="af1"/>
    <w:uiPriority w:val="99"/>
    <w:semiHidden/>
    <w:unhideWhenUsed/>
    <w:rsid w:val="00027FF3"/>
    <w:rPr>
      <w:rFonts w:ascii="Segoe UI" w:hAnsi="Segoe UI" w:cs="Segoe UI"/>
      <w:sz w:val="18"/>
      <w:szCs w:val="18"/>
    </w:rPr>
  </w:style>
  <w:style w:type="character" w:customStyle="1" w:styleId="af1">
    <w:name w:val="Текст выноски Знак"/>
    <w:basedOn w:val="a0"/>
    <w:link w:val="af0"/>
    <w:uiPriority w:val="99"/>
    <w:semiHidden/>
    <w:rsid w:val="00027FF3"/>
    <w:rPr>
      <w:rFonts w:ascii="Segoe UI" w:hAnsi="Segoe UI" w:cs="Segoe UI"/>
      <w:sz w:val="18"/>
      <w:szCs w:val="18"/>
    </w:rPr>
  </w:style>
  <w:style w:type="character" w:styleId="af2">
    <w:name w:val="Placeholder Text"/>
    <w:basedOn w:val="a0"/>
    <w:uiPriority w:val="99"/>
    <w:semiHidden/>
    <w:rsid w:val="00E12B37"/>
    <w:rPr>
      <w:color w:val="808080"/>
    </w:rPr>
  </w:style>
  <w:style w:type="character" w:styleId="af3">
    <w:name w:val="FollowedHyperlink"/>
    <w:basedOn w:val="a0"/>
    <w:uiPriority w:val="99"/>
    <w:semiHidden/>
    <w:unhideWhenUsed/>
    <w:rsid w:val="0063126A"/>
    <w:rPr>
      <w:color w:val="800080" w:themeColor="followedHyperlink"/>
      <w:u w:val="single"/>
    </w:rPr>
  </w:style>
  <w:style w:type="paragraph" w:styleId="af4">
    <w:name w:val="Normal (Web)"/>
    <w:basedOn w:val="a"/>
    <w:unhideWhenUsed/>
    <w:rsid w:val="00445496"/>
    <w:pPr>
      <w:widowControl/>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126">
      <w:bodyDiv w:val="1"/>
      <w:marLeft w:val="0"/>
      <w:marRight w:val="0"/>
      <w:marTop w:val="0"/>
      <w:marBottom w:val="0"/>
      <w:divBdr>
        <w:top w:val="none" w:sz="0" w:space="0" w:color="auto"/>
        <w:left w:val="none" w:sz="0" w:space="0" w:color="auto"/>
        <w:bottom w:val="none" w:sz="0" w:space="0" w:color="auto"/>
        <w:right w:val="none" w:sz="0" w:space="0" w:color="auto"/>
      </w:divBdr>
    </w:div>
    <w:div w:id="8414132">
      <w:bodyDiv w:val="1"/>
      <w:marLeft w:val="0"/>
      <w:marRight w:val="0"/>
      <w:marTop w:val="0"/>
      <w:marBottom w:val="0"/>
      <w:divBdr>
        <w:top w:val="none" w:sz="0" w:space="0" w:color="auto"/>
        <w:left w:val="none" w:sz="0" w:space="0" w:color="auto"/>
        <w:bottom w:val="none" w:sz="0" w:space="0" w:color="auto"/>
        <w:right w:val="none" w:sz="0" w:space="0" w:color="auto"/>
      </w:divBdr>
    </w:div>
    <w:div w:id="21445844">
      <w:bodyDiv w:val="1"/>
      <w:marLeft w:val="0"/>
      <w:marRight w:val="0"/>
      <w:marTop w:val="0"/>
      <w:marBottom w:val="0"/>
      <w:divBdr>
        <w:top w:val="none" w:sz="0" w:space="0" w:color="auto"/>
        <w:left w:val="none" w:sz="0" w:space="0" w:color="auto"/>
        <w:bottom w:val="none" w:sz="0" w:space="0" w:color="auto"/>
        <w:right w:val="none" w:sz="0" w:space="0" w:color="auto"/>
      </w:divBdr>
    </w:div>
    <w:div w:id="38550132">
      <w:bodyDiv w:val="1"/>
      <w:marLeft w:val="0"/>
      <w:marRight w:val="0"/>
      <w:marTop w:val="0"/>
      <w:marBottom w:val="0"/>
      <w:divBdr>
        <w:top w:val="none" w:sz="0" w:space="0" w:color="auto"/>
        <w:left w:val="none" w:sz="0" w:space="0" w:color="auto"/>
        <w:bottom w:val="none" w:sz="0" w:space="0" w:color="auto"/>
        <w:right w:val="none" w:sz="0" w:space="0" w:color="auto"/>
      </w:divBdr>
    </w:div>
    <w:div w:id="46416349">
      <w:bodyDiv w:val="1"/>
      <w:marLeft w:val="0"/>
      <w:marRight w:val="0"/>
      <w:marTop w:val="0"/>
      <w:marBottom w:val="0"/>
      <w:divBdr>
        <w:top w:val="none" w:sz="0" w:space="0" w:color="auto"/>
        <w:left w:val="none" w:sz="0" w:space="0" w:color="auto"/>
        <w:bottom w:val="none" w:sz="0" w:space="0" w:color="auto"/>
        <w:right w:val="none" w:sz="0" w:space="0" w:color="auto"/>
      </w:divBdr>
    </w:div>
    <w:div w:id="52823607">
      <w:bodyDiv w:val="1"/>
      <w:marLeft w:val="0"/>
      <w:marRight w:val="0"/>
      <w:marTop w:val="0"/>
      <w:marBottom w:val="0"/>
      <w:divBdr>
        <w:top w:val="none" w:sz="0" w:space="0" w:color="auto"/>
        <w:left w:val="none" w:sz="0" w:space="0" w:color="auto"/>
        <w:bottom w:val="none" w:sz="0" w:space="0" w:color="auto"/>
        <w:right w:val="none" w:sz="0" w:space="0" w:color="auto"/>
      </w:divBdr>
    </w:div>
    <w:div w:id="54937755">
      <w:bodyDiv w:val="1"/>
      <w:marLeft w:val="0"/>
      <w:marRight w:val="0"/>
      <w:marTop w:val="0"/>
      <w:marBottom w:val="0"/>
      <w:divBdr>
        <w:top w:val="none" w:sz="0" w:space="0" w:color="auto"/>
        <w:left w:val="none" w:sz="0" w:space="0" w:color="auto"/>
        <w:bottom w:val="none" w:sz="0" w:space="0" w:color="auto"/>
        <w:right w:val="none" w:sz="0" w:space="0" w:color="auto"/>
      </w:divBdr>
    </w:div>
    <w:div w:id="61026148">
      <w:bodyDiv w:val="1"/>
      <w:marLeft w:val="0"/>
      <w:marRight w:val="0"/>
      <w:marTop w:val="0"/>
      <w:marBottom w:val="0"/>
      <w:divBdr>
        <w:top w:val="none" w:sz="0" w:space="0" w:color="auto"/>
        <w:left w:val="none" w:sz="0" w:space="0" w:color="auto"/>
        <w:bottom w:val="none" w:sz="0" w:space="0" w:color="auto"/>
        <w:right w:val="none" w:sz="0" w:space="0" w:color="auto"/>
      </w:divBdr>
    </w:div>
    <w:div w:id="63533888">
      <w:bodyDiv w:val="1"/>
      <w:marLeft w:val="0"/>
      <w:marRight w:val="0"/>
      <w:marTop w:val="0"/>
      <w:marBottom w:val="0"/>
      <w:divBdr>
        <w:top w:val="none" w:sz="0" w:space="0" w:color="auto"/>
        <w:left w:val="none" w:sz="0" w:space="0" w:color="auto"/>
        <w:bottom w:val="none" w:sz="0" w:space="0" w:color="auto"/>
        <w:right w:val="none" w:sz="0" w:space="0" w:color="auto"/>
      </w:divBdr>
    </w:div>
    <w:div w:id="66728688">
      <w:bodyDiv w:val="1"/>
      <w:marLeft w:val="0"/>
      <w:marRight w:val="0"/>
      <w:marTop w:val="0"/>
      <w:marBottom w:val="0"/>
      <w:divBdr>
        <w:top w:val="none" w:sz="0" w:space="0" w:color="auto"/>
        <w:left w:val="none" w:sz="0" w:space="0" w:color="auto"/>
        <w:bottom w:val="none" w:sz="0" w:space="0" w:color="auto"/>
        <w:right w:val="none" w:sz="0" w:space="0" w:color="auto"/>
      </w:divBdr>
    </w:div>
    <w:div w:id="69428828">
      <w:bodyDiv w:val="1"/>
      <w:marLeft w:val="0"/>
      <w:marRight w:val="0"/>
      <w:marTop w:val="0"/>
      <w:marBottom w:val="0"/>
      <w:divBdr>
        <w:top w:val="none" w:sz="0" w:space="0" w:color="auto"/>
        <w:left w:val="none" w:sz="0" w:space="0" w:color="auto"/>
        <w:bottom w:val="none" w:sz="0" w:space="0" w:color="auto"/>
        <w:right w:val="none" w:sz="0" w:space="0" w:color="auto"/>
      </w:divBdr>
    </w:div>
    <w:div w:id="77795620">
      <w:bodyDiv w:val="1"/>
      <w:marLeft w:val="0"/>
      <w:marRight w:val="0"/>
      <w:marTop w:val="0"/>
      <w:marBottom w:val="0"/>
      <w:divBdr>
        <w:top w:val="none" w:sz="0" w:space="0" w:color="auto"/>
        <w:left w:val="none" w:sz="0" w:space="0" w:color="auto"/>
        <w:bottom w:val="none" w:sz="0" w:space="0" w:color="auto"/>
        <w:right w:val="none" w:sz="0" w:space="0" w:color="auto"/>
      </w:divBdr>
    </w:div>
    <w:div w:id="78528097">
      <w:bodyDiv w:val="1"/>
      <w:marLeft w:val="0"/>
      <w:marRight w:val="0"/>
      <w:marTop w:val="0"/>
      <w:marBottom w:val="0"/>
      <w:divBdr>
        <w:top w:val="none" w:sz="0" w:space="0" w:color="auto"/>
        <w:left w:val="none" w:sz="0" w:space="0" w:color="auto"/>
        <w:bottom w:val="none" w:sz="0" w:space="0" w:color="auto"/>
        <w:right w:val="none" w:sz="0" w:space="0" w:color="auto"/>
      </w:divBdr>
    </w:div>
    <w:div w:id="81992968">
      <w:bodyDiv w:val="1"/>
      <w:marLeft w:val="0"/>
      <w:marRight w:val="0"/>
      <w:marTop w:val="0"/>
      <w:marBottom w:val="0"/>
      <w:divBdr>
        <w:top w:val="none" w:sz="0" w:space="0" w:color="auto"/>
        <w:left w:val="none" w:sz="0" w:space="0" w:color="auto"/>
        <w:bottom w:val="none" w:sz="0" w:space="0" w:color="auto"/>
        <w:right w:val="none" w:sz="0" w:space="0" w:color="auto"/>
      </w:divBdr>
    </w:div>
    <w:div w:id="82773871">
      <w:bodyDiv w:val="1"/>
      <w:marLeft w:val="0"/>
      <w:marRight w:val="0"/>
      <w:marTop w:val="0"/>
      <w:marBottom w:val="0"/>
      <w:divBdr>
        <w:top w:val="none" w:sz="0" w:space="0" w:color="auto"/>
        <w:left w:val="none" w:sz="0" w:space="0" w:color="auto"/>
        <w:bottom w:val="none" w:sz="0" w:space="0" w:color="auto"/>
        <w:right w:val="none" w:sz="0" w:space="0" w:color="auto"/>
      </w:divBdr>
    </w:div>
    <w:div w:id="84234359">
      <w:bodyDiv w:val="1"/>
      <w:marLeft w:val="0"/>
      <w:marRight w:val="0"/>
      <w:marTop w:val="0"/>
      <w:marBottom w:val="0"/>
      <w:divBdr>
        <w:top w:val="none" w:sz="0" w:space="0" w:color="auto"/>
        <w:left w:val="none" w:sz="0" w:space="0" w:color="auto"/>
        <w:bottom w:val="none" w:sz="0" w:space="0" w:color="auto"/>
        <w:right w:val="none" w:sz="0" w:space="0" w:color="auto"/>
      </w:divBdr>
    </w:div>
    <w:div w:id="90903523">
      <w:bodyDiv w:val="1"/>
      <w:marLeft w:val="0"/>
      <w:marRight w:val="0"/>
      <w:marTop w:val="0"/>
      <w:marBottom w:val="0"/>
      <w:divBdr>
        <w:top w:val="none" w:sz="0" w:space="0" w:color="auto"/>
        <w:left w:val="none" w:sz="0" w:space="0" w:color="auto"/>
        <w:bottom w:val="none" w:sz="0" w:space="0" w:color="auto"/>
        <w:right w:val="none" w:sz="0" w:space="0" w:color="auto"/>
      </w:divBdr>
    </w:div>
    <w:div w:id="93980180">
      <w:bodyDiv w:val="1"/>
      <w:marLeft w:val="0"/>
      <w:marRight w:val="0"/>
      <w:marTop w:val="0"/>
      <w:marBottom w:val="0"/>
      <w:divBdr>
        <w:top w:val="none" w:sz="0" w:space="0" w:color="auto"/>
        <w:left w:val="none" w:sz="0" w:space="0" w:color="auto"/>
        <w:bottom w:val="none" w:sz="0" w:space="0" w:color="auto"/>
        <w:right w:val="none" w:sz="0" w:space="0" w:color="auto"/>
      </w:divBdr>
    </w:div>
    <w:div w:id="94443836">
      <w:bodyDiv w:val="1"/>
      <w:marLeft w:val="0"/>
      <w:marRight w:val="0"/>
      <w:marTop w:val="0"/>
      <w:marBottom w:val="0"/>
      <w:divBdr>
        <w:top w:val="none" w:sz="0" w:space="0" w:color="auto"/>
        <w:left w:val="none" w:sz="0" w:space="0" w:color="auto"/>
        <w:bottom w:val="none" w:sz="0" w:space="0" w:color="auto"/>
        <w:right w:val="none" w:sz="0" w:space="0" w:color="auto"/>
      </w:divBdr>
    </w:div>
    <w:div w:id="98919249">
      <w:bodyDiv w:val="1"/>
      <w:marLeft w:val="0"/>
      <w:marRight w:val="0"/>
      <w:marTop w:val="0"/>
      <w:marBottom w:val="0"/>
      <w:divBdr>
        <w:top w:val="none" w:sz="0" w:space="0" w:color="auto"/>
        <w:left w:val="none" w:sz="0" w:space="0" w:color="auto"/>
        <w:bottom w:val="none" w:sz="0" w:space="0" w:color="auto"/>
        <w:right w:val="none" w:sz="0" w:space="0" w:color="auto"/>
      </w:divBdr>
    </w:div>
    <w:div w:id="101462753">
      <w:bodyDiv w:val="1"/>
      <w:marLeft w:val="0"/>
      <w:marRight w:val="0"/>
      <w:marTop w:val="0"/>
      <w:marBottom w:val="0"/>
      <w:divBdr>
        <w:top w:val="none" w:sz="0" w:space="0" w:color="auto"/>
        <w:left w:val="none" w:sz="0" w:space="0" w:color="auto"/>
        <w:bottom w:val="none" w:sz="0" w:space="0" w:color="auto"/>
        <w:right w:val="none" w:sz="0" w:space="0" w:color="auto"/>
      </w:divBdr>
    </w:div>
    <w:div w:id="102767156">
      <w:bodyDiv w:val="1"/>
      <w:marLeft w:val="0"/>
      <w:marRight w:val="0"/>
      <w:marTop w:val="0"/>
      <w:marBottom w:val="0"/>
      <w:divBdr>
        <w:top w:val="none" w:sz="0" w:space="0" w:color="auto"/>
        <w:left w:val="none" w:sz="0" w:space="0" w:color="auto"/>
        <w:bottom w:val="none" w:sz="0" w:space="0" w:color="auto"/>
        <w:right w:val="none" w:sz="0" w:space="0" w:color="auto"/>
      </w:divBdr>
    </w:div>
    <w:div w:id="102772014">
      <w:bodyDiv w:val="1"/>
      <w:marLeft w:val="0"/>
      <w:marRight w:val="0"/>
      <w:marTop w:val="0"/>
      <w:marBottom w:val="0"/>
      <w:divBdr>
        <w:top w:val="none" w:sz="0" w:space="0" w:color="auto"/>
        <w:left w:val="none" w:sz="0" w:space="0" w:color="auto"/>
        <w:bottom w:val="none" w:sz="0" w:space="0" w:color="auto"/>
        <w:right w:val="none" w:sz="0" w:space="0" w:color="auto"/>
      </w:divBdr>
    </w:div>
    <w:div w:id="102965399">
      <w:bodyDiv w:val="1"/>
      <w:marLeft w:val="0"/>
      <w:marRight w:val="0"/>
      <w:marTop w:val="0"/>
      <w:marBottom w:val="0"/>
      <w:divBdr>
        <w:top w:val="none" w:sz="0" w:space="0" w:color="auto"/>
        <w:left w:val="none" w:sz="0" w:space="0" w:color="auto"/>
        <w:bottom w:val="none" w:sz="0" w:space="0" w:color="auto"/>
        <w:right w:val="none" w:sz="0" w:space="0" w:color="auto"/>
      </w:divBdr>
    </w:div>
    <w:div w:id="104739007">
      <w:bodyDiv w:val="1"/>
      <w:marLeft w:val="0"/>
      <w:marRight w:val="0"/>
      <w:marTop w:val="0"/>
      <w:marBottom w:val="0"/>
      <w:divBdr>
        <w:top w:val="none" w:sz="0" w:space="0" w:color="auto"/>
        <w:left w:val="none" w:sz="0" w:space="0" w:color="auto"/>
        <w:bottom w:val="none" w:sz="0" w:space="0" w:color="auto"/>
        <w:right w:val="none" w:sz="0" w:space="0" w:color="auto"/>
      </w:divBdr>
    </w:div>
    <w:div w:id="109862010">
      <w:bodyDiv w:val="1"/>
      <w:marLeft w:val="0"/>
      <w:marRight w:val="0"/>
      <w:marTop w:val="0"/>
      <w:marBottom w:val="0"/>
      <w:divBdr>
        <w:top w:val="none" w:sz="0" w:space="0" w:color="auto"/>
        <w:left w:val="none" w:sz="0" w:space="0" w:color="auto"/>
        <w:bottom w:val="none" w:sz="0" w:space="0" w:color="auto"/>
        <w:right w:val="none" w:sz="0" w:space="0" w:color="auto"/>
      </w:divBdr>
    </w:div>
    <w:div w:id="113643090">
      <w:bodyDiv w:val="1"/>
      <w:marLeft w:val="0"/>
      <w:marRight w:val="0"/>
      <w:marTop w:val="0"/>
      <w:marBottom w:val="0"/>
      <w:divBdr>
        <w:top w:val="none" w:sz="0" w:space="0" w:color="auto"/>
        <w:left w:val="none" w:sz="0" w:space="0" w:color="auto"/>
        <w:bottom w:val="none" w:sz="0" w:space="0" w:color="auto"/>
        <w:right w:val="none" w:sz="0" w:space="0" w:color="auto"/>
      </w:divBdr>
    </w:div>
    <w:div w:id="116681374">
      <w:bodyDiv w:val="1"/>
      <w:marLeft w:val="0"/>
      <w:marRight w:val="0"/>
      <w:marTop w:val="0"/>
      <w:marBottom w:val="0"/>
      <w:divBdr>
        <w:top w:val="none" w:sz="0" w:space="0" w:color="auto"/>
        <w:left w:val="none" w:sz="0" w:space="0" w:color="auto"/>
        <w:bottom w:val="none" w:sz="0" w:space="0" w:color="auto"/>
        <w:right w:val="none" w:sz="0" w:space="0" w:color="auto"/>
      </w:divBdr>
    </w:div>
    <w:div w:id="127479972">
      <w:bodyDiv w:val="1"/>
      <w:marLeft w:val="0"/>
      <w:marRight w:val="0"/>
      <w:marTop w:val="0"/>
      <w:marBottom w:val="0"/>
      <w:divBdr>
        <w:top w:val="none" w:sz="0" w:space="0" w:color="auto"/>
        <w:left w:val="none" w:sz="0" w:space="0" w:color="auto"/>
        <w:bottom w:val="none" w:sz="0" w:space="0" w:color="auto"/>
        <w:right w:val="none" w:sz="0" w:space="0" w:color="auto"/>
      </w:divBdr>
    </w:div>
    <w:div w:id="127676150">
      <w:bodyDiv w:val="1"/>
      <w:marLeft w:val="0"/>
      <w:marRight w:val="0"/>
      <w:marTop w:val="0"/>
      <w:marBottom w:val="0"/>
      <w:divBdr>
        <w:top w:val="none" w:sz="0" w:space="0" w:color="auto"/>
        <w:left w:val="none" w:sz="0" w:space="0" w:color="auto"/>
        <w:bottom w:val="none" w:sz="0" w:space="0" w:color="auto"/>
        <w:right w:val="none" w:sz="0" w:space="0" w:color="auto"/>
      </w:divBdr>
    </w:div>
    <w:div w:id="131412254">
      <w:bodyDiv w:val="1"/>
      <w:marLeft w:val="0"/>
      <w:marRight w:val="0"/>
      <w:marTop w:val="0"/>
      <w:marBottom w:val="0"/>
      <w:divBdr>
        <w:top w:val="none" w:sz="0" w:space="0" w:color="auto"/>
        <w:left w:val="none" w:sz="0" w:space="0" w:color="auto"/>
        <w:bottom w:val="none" w:sz="0" w:space="0" w:color="auto"/>
        <w:right w:val="none" w:sz="0" w:space="0" w:color="auto"/>
      </w:divBdr>
    </w:div>
    <w:div w:id="133184300">
      <w:bodyDiv w:val="1"/>
      <w:marLeft w:val="0"/>
      <w:marRight w:val="0"/>
      <w:marTop w:val="0"/>
      <w:marBottom w:val="0"/>
      <w:divBdr>
        <w:top w:val="none" w:sz="0" w:space="0" w:color="auto"/>
        <w:left w:val="none" w:sz="0" w:space="0" w:color="auto"/>
        <w:bottom w:val="none" w:sz="0" w:space="0" w:color="auto"/>
        <w:right w:val="none" w:sz="0" w:space="0" w:color="auto"/>
      </w:divBdr>
    </w:div>
    <w:div w:id="138309662">
      <w:bodyDiv w:val="1"/>
      <w:marLeft w:val="0"/>
      <w:marRight w:val="0"/>
      <w:marTop w:val="0"/>
      <w:marBottom w:val="0"/>
      <w:divBdr>
        <w:top w:val="none" w:sz="0" w:space="0" w:color="auto"/>
        <w:left w:val="none" w:sz="0" w:space="0" w:color="auto"/>
        <w:bottom w:val="none" w:sz="0" w:space="0" w:color="auto"/>
        <w:right w:val="none" w:sz="0" w:space="0" w:color="auto"/>
      </w:divBdr>
    </w:div>
    <w:div w:id="144246147">
      <w:bodyDiv w:val="1"/>
      <w:marLeft w:val="0"/>
      <w:marRight w:val="0"/>
      <w:marTop w:val="0"/>
      <w:marBottom w:val="0"/>
      <w:divBdr>
        <w:top w:val="none" w:sz="0" w:space="0" w:color="auto"/>
        <w:left w:val="none" w:sz="0" w:space="0" w:color="auto"/>
        <w:bottom w:val="none" w:sz="0" w:space="0" w:color="auto"/>
        <w:right w:val="none" w:sz="0" w:space="0" w:color="auto"/>
      </w:divBdr>
    </w:div>
    <w:div w:id="151409807">
      <w:bodyDiv w:val="1"/>
      <w:marLeft w:val="0"/>
      <w:marRight w:val="0"/>
      <w:marTop w:val="0"/>
      <w:marBottom w:val="0"/>
      <w:divBdr>
        <w:top w:val="none" w:sz="0" w:space="0" w:color="auto"/>
        <w:left w:val="none" w:sz="0" w:space="0" w:color="auto"/>
        <w:bottom w:val="none" w:sz="0" w:space="0" w:color="auto"/>
        <w:right w:val="none" w:sz="0" w:space="0" w:color="auto"/>
      </w:divBdr>
    </w:div>
    <w:div w:id="154733366">
      <w:bodyDiv w:val="1"/>
      <w:marLeft w:val="0"/>
      <w:marRight w:val="0"/>
      <w:marTop w:val="0"/>
      <w:marBottom w:val="0"/>
      <w:divBdr>
        <w:top w:val="none" w:sz="0" w:space="0" w:color="auto"/>
        <w:left w:val="none" w:sz="0" w:space="0" w:color="auto"/>
        <w:bottom w:val="none" w:sz="0" w:space="0" w:color="auto"/>
        <w:right w:val="none" w:sz="0" w:space="0" w:color="auto"/>
      </w:divBdr>
    </w:div>
    <w:div w:id="159734793">
      <w:bodyDiv w:val="1"/>
      <w:marLeft w:val="0"/>
      <w:marRight w:val="0"/>
      <w:marTop w:val="0"/>
      <w:marBottom w:val="0"/>
      <w:divBdr>
        <w:top w:val="none" w:sz="0" w:space="0" w:color="auto"/>
        <w:left w:val="none" w:sz="0" w:space="0" w:color="auto"/>
        <w:bottom w:val="none" w:sz="0" w:space="0" w:color="auto"/>
        <w:right w:val="none" w:sz="0" w:space="0" w:color="auto"/>
      </w:divBdr>
    </w:div>
    <w:div w:id="173032815">
      <w:bodyDiv w:val="1"/>
      <w:marLeft w:val="0"/>
      <w:marRight w:val="0"/>
      <w:marTop w:val="0"/>
      <w:marBottom w:val="0"/>
      <w:divBdr>
        <w:top w:val="none" w:sz="0" w:space="0" w:color="auto"/>
        <w:left w:val="none" w:sz="0" w:space="0" w:color="auto"/>
        <w:bottom w:val="none" w:sz="0" w:space="0" w:color="auto"/>
        <w:right w:val="none" w:sz="0" w:space="0" w:color="auto"/>
      </w:divBdr>
    </w:div>
    <w:div w:id="173884064">
      <w:bodyDiv w:val="1"/>
      <w:marLeft w:val="0"/>
      <w:marRight w:val="0"/>
      <w:marTop w:val="0"/>
      <w:marBottom w:val="0"/>
      <w:divBdr>
        <w:top w:val="none" w:sz="0" w:space="0" w:color="auto"/>
        <w:left w:val="none" w:sz="0" w:space="0" w:color="auto"/>
        <w:bottom w:val="none" w:sz="0" w:space="0" w:color="auto"/>
        <w:right w:val="none" w:sz="0" w:space="0" w:color="auto"/>
      </w:divBdr>
    </w:div>
    <w:div w:id="177669150">
      <w:bodyDiv w:val="1"/>
      <w:marLeft w:val="0"/>
      <w:marRight w:val="0"/>
      <w:marTop w:val="0"/>
      <w:marBottom w:val="0"/>
      <w:divBdr>
        <w:top w:val="none" w:sz="0" w:space="0" w:color="auto"/>
        <w:left w:val="none" w:sz="0" w:space="0" w:color="auto"/>
        <w:bottom w:val="none" w:sz="0" w:space="0" w:color="auto"/>
        <w:right w:val="none" w:sz="0" w:space="0" w:color="auto"/>
      </w:divBdr>
    </w:div>
    <w:div w:id="186649761">
      <w:bodyDiv w:val="1"/>
      <w:marLeft w:val="0"/>
      <w:marRight w:val="0"/>
      <w:marTop w:val="0"/>
      <w:marBottom w:val="0"/>
      <w:divBdr>
        <w:top w:val="none" w:sz="0" w:space="0" w:color="auto"/>
        <w:left w:val="none" w:sz="0" w:space="0" w:color="auto"/>
        <w:bottom w:val="none" w:sz="0" w:space="0" w:color="auto"/>
        <w:right w:val="none" w:sz="0" w:space="0" w:color="auto"/>
      </w:divBdr>
    </w:div>
    <w:div w:id="191115480">
      <w:bodyDiv w:val="1"/>
      <w:marLeft w:val="0"/>
      <w:marRight w:val="0"/>
      <w:marTop w:val="0"/>
      <w:marBottom w:val="0"/>
      <w:divBdr>
        <w:top w:val="none" w:sz="0" w:space="0" w:color="auto"/>
        <w:left w:val="none" w:sz="0" w:space="0" w:color="auto"/>
        <w:bottom w:val="none" w:sz="0" w:space="0" w:color="auto"/>
        <w:right w:val="none" w:sz="0" w:space="0" w:color="auto"/>
      </w:divBdr>
    </w:div>
    <w:div w:id="193422626">
      <w:bodyDiv w:val="1"/>
      <w:marLeft w:val="0"/>
      <w:marRight w:val="0"/>
      <w:marTop w:val="0"/>
      <w:marBottom w:val="0"/>
      <w:divBdr>
        <w:top w:val="none" w:sz="0" w:space="0" w:color="auto"/>
        <w:left w:val="none" w:sz="0" w:space="0" w:color="auto"/>
        <w:bottom w:val="none" w:sz="0" w:space="0" w:color="auto"/>
        <w:right w:val="none" w:sz="0" w:space="0" w:color="auto"/>
      </w:divBdr>
    </w:div>
    <w:div w:id="194388130">
      <w:bodyDiv w:val="1"/>
      <w:marLeft w:val="0"/>
      <w:marRight w:val="0"/>
      <w:marTop w:val="0"/>
      <w:marBottom w:val="0"/>
      <w:divBdr>
        <w:top w:val="none" w:sz="0" w:space="0" w:color="auto"/>
        <w:left w:val="none" w:sz="0" w:space="0" w:color="auto"/>
        <w:bottom w:val="none" w:sz="0" w:space="0" w:color="auto"/>
        <w:right w:val="none" w:sz="0" w:space="0" w:color="auto"/>
      </w:divBdr>
    </w:div>
    <w:div w:id="205601706">
      <w:bodyDiv w:val="1"/>
      <w:marLeft w:val="0"/>
      <w:marRight w:val="0"/>
      <w:marTop w:val="0"/>
      <w:marBottom w:val="0"/>
      <w:divBdr>
        <w:top w:val="none" w:sz="0" w:space="0" w:color="auto"/>
        <w:left w:val="none" w:sz="0" w:space="0" w:color="auto"/>
        <w:bottom w:val="none" w:sz="0" w:space="0" w:color="auto"/>
        <w:right w:val="none" w:sz="0" w:space="0" w:color="auto"/>
      </w:divBdr>
    </w:div>
    <w:div w:id="207499396">
      <w:bodyDiv w:val="1"/>
      <w:marLeft w:val="0"/>
      <w:marRight w:val="0"/>
      <w:marTop w:val="0"/>
      <w:marBottom w:val="0"/>
      <w:divBdr>
        <w:top w:val="none" w:sz="0" w:space="0" w:color="auto"/>
        <w:left w:val="none" w:sz="0" w:space="0" w:color="auto"/>
        <w:bottom w:val="none" w:sz="0" w:space="0" w:color="auto"/>
        <w:right w:val="none" w:sz="0" w:space="0" w:color="auto"/>
      </w:divBdr>
    </w:div>
    <w:div w:id="209733905">
      <w:bodyDiv w:val="1"/>
      <w:marLeft w:val="0"/>
      <w:marRight w:val="0"/>
      <w:marTop w:val="0"/>
      <w:marBottom w:val="0"/>
      <w:divBdr>
        <w:top w:val="none" w:sz="0" w:space="0" w:color="auto"/>
        <w:left w:val="none" w:sz="0" w:space="0" w:color="auto"/>
        <w:bottom w:val="none" w:sz="0" w:space="0" w:color="auto"/>
        <w:right w:val="none" w:sz="0" w:space="0" w:color="auto"/>
      </w:divBdr>
    </w:div>
    <w:div w:id="214661379">
      <w:bodyDiv w:val="1"/>
      <w:marLeft w:val="0"/>
      <w:marRight w:val="0"/>
      <w:marTop w:val="0"/>
      <w:marBottom w:val="0"/>
      <w:divBdr>
        <w:top w:val="none" w:sz="0" w:space="0" w:color="auto"/>
        <w:left w:val="none" w:sz="0" w:space="0" w:color="auto"/>
        <w:bottom w:val="none" w:sz="0" w:space="0" w:color="auto"/>
        <w:right w:val="none" w:sz="0" w:space="0" w:color="auto"/>
      </w:divBdr>
    </w:div>
    <w:div w:id="220218916">
      <w:bodyDiv w:val="1"/>
      <w:marLeft w:val="0"/>
      <w:marRight w:val="0"/>
      <w:marTop w:val="0"/>
      <w:marBottom w:val="0"/>
      <w:divBdr>
        <w:top w:val="none" w:sz="0" w:space="0" w:color="auto"/>
        <w:left w:val="none" w:sz="0" w:space="0" w:color="auto"/>
        <w:bottom w:val="none" w:sz="0" w:space="0" w:color="auto"/>
        <w:right w:val="none" w:sz="0" w:space="0" w:color="auto"/>
      </w:divBdr>
    </w:div>
    <w:div w:id="222643227">
      <w:bodyDiv w:val="1"/>
      <w:marLeft w:val="0"/>
      <w:marRight w:val="0"/>
      <w:marTop w:val="0"/>
      <w:marBottom w:val="0"/>
      <w:divBdr>
        <w:top w:val="none" w:sz="0" w:space="0" w:color="auto"/>
        <w:left w:val="none" w:sz="0" w:space="0" w:color="auto"/>
        <w:bottom w:val="none" w:sz="0" w:space="0" w:color="auto"/>
        <w:right w:val="none" w:sz="0" w:space="0" w:color="auto"/>
      </w:divBdr>
    </w:div>
    <w:div w:id="231501766">
      <w:bodyDiv w:val="1"/>
      <w:marLeft w:val="0"/>
      <w:marRight w:val="0"/>
      <w:marTop w:val="0"/>
      <w:marBottom w:val="0"/>
      <w:divBdr>
        <w:top w:val="none" w:sz="0" w:space="0" w:color="auto"/>
        <w:left w:val="none" w:sz="0" w:space="0" w:color="auto"/>
        <w:bottom w:val="none" w:sz="0" w:space="0" w:color="auto"/>
        <w:right w:val="none" w:sz="0" w:space="0" w:color="auto"/>
      </w:divBdr>
    </w:div>
    <w:div w:id="238371186">
      <w:bodyDiv w:val="1"/>
      <w:marLeft w:val="0"/>
      <w:marRight w:val="0"/>
      <w:marTop w:val="0"/>
      <w:marBottom w:val="0"/>
      <w:divBdr>
        <w:top w:val="none" w:sz="0" w:space="0" w:color="auto"/>
        <w:left w:val="none" w:sz="0" w:space="0" w:color="auto"/>
        <w:bottom w:val="none" w:sz="0" w:space="0" w:color="auto"/>
        <w:right w:val="none" w:sz="0" w:space="0" w:color="auto"/>
      </w:divBdr>
    </w:div>
    <w:div w:id="242108463">
      <w:bodyDiv w:val="1"/>
      <w:marLeft w:val="0"/>
      <w:marRight w:val="0"/>
      <w:marTop w:val="0"/>
      <w:marBottom w:val="0"/>
      <w:divBdr>
        <w:top w:val="none" w:sz="0" w:space="0" w:color="auto"/>
        <w:left w:val="none" w:sz="0" w:space="0" w:color="auto"/>
        <w:bottom w:val="none" w:sz="0" w:space="0" w:color="auto"/>
        <w:right w:val="none" w:sz="0" w:space="0" w:color="auto"/>
      </w:divBdr>
    </w:div>
    <w:div w:id="248775101">
      <w:bodyDiv w:val="1"/>
      <w:marLeft w:val="0"/>
      <w:marRight w:val="0"/>
      <w:marTop w:val="0"/>
      <w:marBottom w:val="0"/>
      <w:divBdr>
        <w:top w:val="none" w:sz="0" w:space="0" w:color="auto"/>
        <w:left w:val="none" w:sz="0" w:space="0" w:color="auto"/>
        <w:bottom w:val="none" w:sz="0" w:space="0" w:color="auto"/>
        <w:right w:val="none" w:sz="0" w:space="0" w:color="auto"/>
      </w:divBdr>
    </w:div>
    <w:div w:id="252015632">
      <w:bodyDiv w:val="1"/>
      <w:marLeft w:val="0"/>
      <w:marRight w:val="0"/>
      <w:marTop w:val="0"/>
      <w:marBottom w:val="0"/>
      <w:divBdr>
        <w:top w:val="none" w:sz="0" w:space="0" w:color="auto"/>
        <w:left w:val="none" w:sz="0" w:space="0" w:color="auto"/>
        <w:bottom w:val="none" w:sz="0" w:space="0" w:color="auto"/>
        <w:right w:val="none" w:sz="0" w:space="0" w:color="auto"/>
      </w:divBdr>
    </w:div>
    <w:div w:id="252932282">
      <w:bodyDiv w:val="1"/>
      <w:marLeft w:val="0"/>
      <w:marRight w:val="0"/>
      <w:marTop w:val="0"/>
      <w:marBottom w:val="0"/>
      <w:divBdr>
        <w:top w:val="none" w:sz="0" w:space="0" w:color="auto"/>
        <w:left w:val="none" w:sz="0" w:space="0" w:color="auto"/>
        <w:bottom w:val="none" w:sz="0" w:space="0" w:color="auto"/>
        <w:right w:val="none" w:sz="0" w:space="0" w:color="auto"/>
      </w:divBdr>
    </w:div>
    <w:div w:id="258294286">
      <w:bodyDiv w:val="1"/>
      <w:marLeft w:val="0"/>
      <w:marRight w:val="0"/>
      <w:marTop w:val="0"/>
      <w:marBottom w:val="0"/>
      <w:divBdr>
        <w:top w:val="none" w:sz="0" w:space="0" w:color="auto"/>
        <w:left w:val="none" w:sz="0" w:space="0" w:color="auto"/>
        <w:bottom w:val="none" w:sz="0" w:space="0" w:color="auto"/>
        <w:right w:val="none" w:sz="0" w:space="0" w:color="auto"/>
      </w:divBdr>
    </w:div>
    <w:div w:id="259611329">
      <w:bodyDiv w:val="1"/>
      <w:marLeft w:val="0"/>
      <w:marRight w:val="0"/>
      <w:marTop w:val="0"/>
      <w:marBottom w:val="0"/>
      <w:divBdr>
        <w:top w:val="none" w:sz="0" w:space="0" w:color="auto"/>
        <w:left w:val="none" w:sz="0" w:space="0" w:color="auto"/>
        <w:bottom w:val="none" w:sz="0" w:space="0" w:color="auto"/>
        <w:right w:val="none" w:sz="0" w:space="0" w:color="auto"/>
      </w:divBdr>
    </w:div>
    <w:div w:id="266273652">
      <w:bodyDiv w:val="1"/>
      <w:marLeft w:val="0"/>
      <w:marRight w:val="0"/>
      <w:marTop w:val="0"/>
      <w:marBottom w:val="0"/>
      <w:divBdr>
        <w:top w:val="none" w:sz="0" w:space="0" w:color="auto"/>
        <w:left w:val="none" w:sz="0" w:space="0" w:color="auto"/>
        <w:bottom w:val="none" w:sz="0" w:space="0" w:color="auto"/>
        <w:right w:val="none" w:sz="0" w:space="0" w:color="auto"/>
      </w:divBdr>
    </w:div>
    <w:div w:id="273025888">
      <w:bodyDiv w:val="1"/>
      <w:marLeft w:val="0"/>
      <w:marRight w:val="0"/>
      <w:marTop w:val="0"/>
      <w:marBottom w:val="0"/>
      <w:divBdr>
        <w:top w:val="none" w:sz="0" w:space="0" w:color="auto"/>
        <w:left w:val="none" w:sz="0" w:space="0" w:color="auto"/>
        <w:bottom w:val="none" w:sz="0" w:space="0" w:color="auto"/>
        <w:right w:val="none" w:sz="0" w:space="0" w:color="auto"/>
      </w:divBdr>
    </w:div>
    <w:div w:id="277565307">
      <w:bodyDiv w:val="1"/>
      <w:marLeft w:val="0"/>
      <w:marRight w:val="0"/>
      <w:marTop w:val="0"/>
      <w:marBottom w:val="0"/>
      <w:divBdr>
        <w:top w:val="none" w:sz="0" w:space="0" w:color="auto"/>
        <w:left w:val="none" w:sz="0" w:space="0" w:color="auto"/>
        <w:bottom w:val="none" w:sz="0" w:space="0" w:color="auto"/>
        <w:right w:val="none" w:sz="0" w:space="0" w:color="auto"/>
      </w:divBdr>
    </w:div>
    <w:div w:id="304313154">
      <w:bodyDiv w:val="1"/>
      <w:marLeft w:val="0"/>
      <w:marRight w:val="0"/>
      <w:marTop w:val="0"/>
      <w:marBottom w:val="0"/>
      <w:divBdr>
        <w:top w:val="none" w:sz="0" w:space="0" w:color="auto"/>
        <w:left w:val="none" w:sz="0" w:space="0" w:color="auto"/>
        <w:bottom w:val="none" w:sz="0" w:space="0" w:color="auto"/>
        <w:right w:val="none" w:sz="0" w:space="0" w:color="auto"/>
      </w:divBdr>
    </w:div>
    <w:div w:id="304504312">
      <w:bodyDiv w:val="1"/>
      <w:marLeft w:val="0"/>
      <w:marRight w:val="0"/>
      <w:marTop w:val="0"/>
      <w:marBottom w:val="0"/>
      <w:divBdr>
        <w:top w:val="none" w:sz="0" w:space="0" w:color="auto"/>
        <w:left w:val="none" w:sz="0" w:space="0" w:color="auto"/>
        <w:bottom w:val="none" w:sz="0" w:space="0" w:color="auto"/>
        <w:right w:val="none" w:sz="0" w:space="0" w:color="auto"/>
      </w:divBdr>
    </w:div>
    <w:div w:id="306715052">
      <w:bodyDiv w:val="1"/>
      <w:marLeft w:val="0"/>
      <w:marRight w:val="0"/>
      <w:marTop w:val="0"/>
      <w:marBottom w:val="0"/>
      <w:divBdr>
        <w:top w:val="none" w:sz="0" w:space="0" w:color="auto"/>
        <w:left w:val="none" w:sz="0" w:space="0" w:color="auto"/>
        <w:bottom w:val="none" w:sz="0" w:space="0" w:color="auto"/>
        <w:right w:val="none" w:sz="0" w:space="0" w:color="auto"/>
      </w:divBdr>
    </w:div>
    <w:div w:id="307517353">
      <w:bodyDiv w:val="1"/>
      <w:marLeft w:val="0"/>
      <w:marRight w:val="0"/>
      <w:marTop w:val="0"/>
      <w:marBottom w:val="0"/>
      <w:divBdr>
        <w:top w:val="none" w:sz="0" w:space="0" w:color="auto"/>
        <w:left w:val="none" w:sz="0" w:space="0" w:color="auto"/>
        <w:bottom w:val="none" w:sz="0" w:space="0" w:color="auto"/>
        <w:right w:val="none" w:sz="0" w:space="0" w:color="auto"/>
      </w:divBdr>
    </w:div>
    <w:div w:id="312030426">
      <w:bodyDiv w:val="1"/>
      <w:marLeft w:val="0"/>
      <w:marRight w:val="0"/>
      <w:marTop w:val="0"/>
      <w:marBottom w:val="0"/>
      <w:divBdr>
        <w:top w:val="none" w:sz="0" w:space="0" w:color="auto"/>
        <w:left w:val="none" w:sz="0" w:space="0" w:color="auto"/>
        <w:bottom w:val="none" w:sz="0" w:space="0" w:color="auto"/>
        <w:right w:val="none" w:sz="0" w:space="0" w:color="auto"/>
      </w:divBdr>
    </w:div>
    <w:div w:id="312611119">
      <w:bodyDiv w:val="1"/>
      <w:marLeft w:val="0"/>
      <w:marRight w:val="0"/>
      <w:marTop w:val="0"/>
      <w:marBottom w:val="0"/>
      <w:divBdr>
        <w:top w:val="none" w:sz="0" w:space="0" w:color="auto"/>
        <w:left w:val="none" w:sz="0" w:space="0" w:color="auto"/>
        <w:bottom w:val="none" w:sz="0" w:space="0" w:color="auto"/>
        <w:right w:val="none" w:sz="0" w:space="0" w:color="auto"/>
      </w:divBdr>
    </w:div>
    <w:div w:id="312947951">
      <w:bodyDiv w:val="1"/>
      <w:marLeft w:val="0"/>
      <w:marRight w:val="0"/>
      <w:marTop w:val="0"/>
      <w:marBottom w:val="0"/>
      <w:divBdr>
        <w:top w:val="none" w:sz="0" w:space="0" w:color="auto"/>
        <w:left w:val="none" w:sz="0" w:space="0" w:color="auto"/>
        <w:bottom w:val="none" w:sz="0" w:space="0" w:color="auto"/>
        <w:right w:val="none" w:sz="0" w:space="0" w:color="auto"/>
      </w:divBdr>
    </w:div>
    <w:div w:id="313409169">
      <w:bodyDiv w:val="1"/>
      <w:marLeft w:val="0"/>
      <w:marRight w:val="0"/>
      <w:marTop w:val="0"/>
      <w:marBottom w:val="0"/>
      <w:divBdr>
        <w:top w:val="none" w:sz="0" w:space="0" w:color="auto"/>
        <w:left w:val="none" w:sz="0" w:space="0" w:color="auto"/>
        <w:bottom w:val="none" w:sz="0" w:space="0" w:color="auto"/>
        <w:right w:val="none" w:sz="0" w:space="0" w:color="auto"/>
      </w:divBdr>
    </w:div>
    <w:div w:id="317922711">
      <w:bodyDiv w:val="1"/>
      <w:marLeft w:val="0"/>
      <w:marRight w:val="0"/>
      <w:marTop w:val="0"/>
      <w:marBottom w:val="0"/>
      <w:divBdr>
        <w:top w:val="none" w:sz="0" w:space="0" w:color="auto"/>
        <w:left w:val="none" w:sz="0" w:space="0" w:color="auto"/>
        <w:bottom w:val="none" w:sz="0" w:space="0" w:color="auto"/>
        <w:right w:val="none" w:sz="0" w:space="0" w:color="auto"/>
      </w:divBdr>
    </w:div>
    <w:div w:id="318578103">
      <w:bodyDiv w:val="1"/>
      <w:marLeft w:val="0"/>
      <w:marRight w:val="0"/>
      <w:marTop w:val="0"/>
      <w:marBottom w:val="0"/>
      <w:divBdr>
        <w:top w:val="none" w:sz="0" w:space="0" w:color="auto"/>
        <w:left w:val="none" w:sz="0" w:space="0" w:color="auto"/>
        <w:bottom w:val="none" w:sz="0" w:space="0" w:color="auto"/>
        <w:right w:val="none" w:sz="0" w:space="0" w:color="auto"/>
      </w:divBdr>
    </w:div>
    <w:div w:id="328757088">
      <w:bodyDiv w:val="1"/>
      <w:marLeft w:val="0"/>
      <w:marRight w:val="0"/>
      <w:marTop w:val="0"/>
      <w:marBottom w:val="0"/>
      <w:divBdr>
        <w:top w:val="none" w:sz="0" w:space="0" w:color="auto"/>
        <w:left w:val="none" w:sz="0" w:space="0" w:color="auto"/>
        <w:bottom w:val="none" w:sz="0" w:space="0" w:color="auto"/>
        <w:right w:val="none" w:sz="0" w:space="0" w:color="auto"/>
      </w:divBdr>
    </w:div>
    <w:div w:id="331445762">
      <w:bodyDiv w:val="1"/>
      <w:marLeft w:val="0"/>
      <w:marRight w:val="0"/>
      <w:marTop w:val="0"/>
      <w:marBottom w:val="0"/>
      <w:divBdr>
        <w:top w:val="none" w:sz="0" w:space="0" w:color="auto"/>
        <w:left w:val="none" w:sz="0" w:space="0" w:color="auto"/>
        <w:bottom w:val="none" w:sz="0" w:space="0" w:color="auto"/>
        <w:right w:val="none" w:sz="0" w:space="0" w:color="auto"/>
      </w:divBdr>
    </w:div>
    <w:div w:id="334304323">
      <w:bodyDiv w:val="1"/>
      <w:marLeft w:val="0"/>
      <w:marRight w:val="0"/>
      <w:marTop w:val="0"/>
      <w:marBottom w:val="0"/>
      <w:divBdr>
        <w:top w:val="none" w:sz="0" w:space="0" w:color="auto"/>
        <w:left w:val="none" w:sz="0" w:space="0" w:color="auto"/>
        <w:bottom w:val="none" w:sz="0" w:space="0" w:color="auto"/>
        <w:right w:val="none" w:sz="0" w:space="0" w:color="auto"/>
      </w:divBdr>
    </w:div>
    <w:div w:id="339815032">
      <w:bodyDiv w:val="1"/>
      <w:marLeft w:val="0"/>
      <w:marRight w:val="0"/>
      <w:marTop w:val="0"/>
      <w:marBottom w:val="0"/>
      <w:divBdr>
        <w:top w:val="none" w:sz="0" w:space="0" w:color="auto"/>
        <w:left w:val="none" w:sz="0" w:space="0" w:color="auto"/>
        <w:bottom w:val="none" w:sz="0" w:space="0" w:color="auto"/>
        <w:right w:val="none" w:sz="0" w:space="0" w:color="auto"/>
      </w:divBdr>
    </w:div>
    <w:div w:id="345375251">
      <w:bodyDiv w:val="1"/>
      <w:marLeft w:val="0"/>
      <w:marRight w:val="0"/>
      <w:marTop w:val="0"/>
      <w:marBottom w:val="0"/>
      <w:divBdr>
        <w:top w:val="none" w:sz="0" w:space="0" w:color="auto"/>
        <w:left w:val="none" w:sz="0" w:space="0" w:color="auto"/>
        <w:bottom w:val="none" w:sz="0" w:space="0" w:color="auto"/>
        <w:right w:val="none" w:sz="0" w:space="0" w:color="auto"/>
      </w:divBdr>
    </w:div>
    <w:div w:id="346834041">
      <w:bodyDiv w:val="1"/>
      <w:marLeft w:val="0"/>
      <w:marRight w:val="0"/>
      <w:marTop w:val="0"/>
      <w:marBottom w:val="0"/>
      <w:divBdr>
        <w:top w:val="none" w:sz="0" w:space="0" w:color="auto"/>
        <w:left w:val="none" w:sz="0" w:space="0" w:color="auto"/>
        <w:bottom w:val="none" w:sz="0" w:space="0" w:color="auto"/>
        <w:right w:val="none" w:sz="0" w:space="0" w:color="auto"/>
      </w:divBdr>
    </w:div>
    <w:div w:id="348139309">
      <w:bodyDiv w:val="1"/>
      <w:marLeft w:val="0"/>
      <w:marRight w:val="0"/>
      <w:marTop w:val="0"/>
      <w:marBottom w:val="0"/>
      <w:divBdr>
        <w:top w:val="none" w:sz="0" w:space="0" w:color="auto"/>
        <w:left w:val="none" w:sz="0" w:space="0" w:color="auto"/>
        <w:bottom w:val="none" w:sz="0" w:space="0" w:color="auto"/>
        <w:right w:val="none" w:sz="0" w:space="0" w:color="auto"/>
      </w:divBdr>
    </w:div>
    <w:div w:id="371154558">
      <w:bodyDiv w:val="1"/>
      <w:marLeft w:val="0"/>
      <w:marRight w:val="0"/>
      <w:marTop w:val="0"/>
      <w:marBottom w:val="0"/>
      <w:divBdr>
        <w:top w:val="none" w:sz="0" w:space="0" w:color="auto"/>
        <w:left w:val="none" w:sz="0" w:space="0" w:color="auto"/>
        <w:bottom w:val="none" w:sz="0" w:space="0" w:color="auto"/>
        <w:right w:val="none" w:sz="0" w:space="0" w:color="auto"/>
      </w:divBdr>
    </w:div>
    <w:div w:id="372076938">
      <w:bodyDiv w:val="1"/>
      <w:marLeft w:val="0"/>
      <w:marRight w:val="0"/>
      <w:marTop w:val="0"/>
      <w:marBottom w:val="0"/>
      <w:divBdr>
        <w:top w:val="none" w:sz="0" w:space="0" w:color="auto"/>
        <w:left w:val="none" w:sz="0" w:space="0" w:color="auto"/>
        <w:bottom w:val="none" w:sz="0" w:space="0" w:color="auto"/>
        <w:right w:val="none" w:sz="0" w:space="0" w:color="auto"/>
      </w:divBdr>
    </w:div>
    <w:div w:id="373968003">
      <w:bodyDiv w:val="1"/>
      <w:marLeft w:val="0"/>
      <w:marRight w:val="0"/>
      <w:marTop w:val="0"/>
      <w:marBottom w:val="0"/>
      <w:divBdr>
        <w:top w:val="none" w:sz="0" w:space="0" w:color="auto"/>
        <w:left w:val="none" w:sz="0" w:space="0" w:color="auto"/>
        <w:bottom w:val="none" w:sz="0" w:space="0" w:color="auto"/>
        <w:right w:val="none" w:sz="0" w:space="0" w:color="auto"/>
      </w:divBdr>
    </w:div>
    <w:div w:id="381944212">
      <w:bodyDiv w:val="1"/>
      <w:marLeft w:val="0"/>
      <w:marRight w:val="0"/>
      <w:marTop w:val="0"/>
      <w:marBottom w:val="0"/>
      <w:divBdr>
        <w:top w:val="none" w:sz="0" w:space="0" w:color="auto"/>
        <w:left w:val="none" w:sz="0" w:space="0" w:color="auto"/>
        <w:bottom w:val="none" w:sz="0" w:space="0" w:color="auto"/>
        <w:right w:val="none" w:sz="0" w:space="0" w:color="auto"/>
      </w:divBdr>
    </w:div>
    <w:div w:id="383876493">
      <w:bodyDiv w:val="1"/>
      <w:marLeft w:val="0"/>
      <w:marRight w:val="0"/>
      <w:marTop w:val="0"/>
      <w:marBottom w:val="0"/>
      <w:divBdr>
        <w:top w:val="none" w:sz="0" w:space="0" w:color="auto"/>
        <w:left w:val="none" w:sz="0" w:space="0" w:color="auto"/>
        <w:bottom w:val="none" w:sz="0" w:space="0" w:color="auto"/>
        <w:right w:val="none" w:sz="0" w:space="0" w:color="auto"/>
      </w:divBdr>
    </w:div>
    <w:div w:id="389114028">
      <w:bodyDiv w:val="1"/>
      <w:marLeft w:val="0"/>
      <w:marRight w:val="0"/>
      <w:marTop w:val="0"/>
      <w:marBottom w:val="0"/>
      <w:divBdr>
        <w:top w:val="none" w:sz="0" w:space="0" w:color="auto"/>
        <w:left w:val="none" w:sz="0" w:space="0" w:color="auto"/>
        <w:bottom w:val="none" w:sz="0" w:space="0" w:color="auto"/>
        <w:right w:val="none" w:sz="0" w:space="0" w:color="auto"/>
      </w:divBdr>
    </w:div>
    <w:div w:id="401408845">
      <w:bodyDiv w:val="1"/>
      <w:marLeft w:val="0"/>
      <w:marRight w:val="0"/>
      <w:marTop w:val="0"/>
      <w:marBottom w:val="0"/>
      <w:divBdr>
        <w:top w:val="none" w:sz="0" w:space="0" w:color="auto"/>
        <w:left w:val="none" w:sz="0" w:space="0" w:color="auto"/>
        <w:bottom w:val="none" w:sz="0" w:space="0" w:color="auto"/>
        <w:right w:val="none" w:sz="0" w:space="0" w:color="auto"/>
      </w:divBdr>
    </w:div>
    <w:div w:id="409540991">
      <w:bodyDiv w:val="1"/>
      <w:marLeft w:val="0"/>
      <w:marRight w:val="0"/>
      <w:marTop w:val="0"/>
      <w:marBottom w:val="0"/>
      <w:divBdr>
        <w:top w:val="none" w:sz="0" w:space="0" w:color="auto"/>
        <w:left w:val="none" w:sz="0" w:space="0" w:color="auto"/>
        <w:bottom w:val="none" w:sz="0" w:space="0" w:color="auto"/>
        <w:right w:val="none" w:sz="0" w:space="0" w:color="auto"/>
      </w:divBdr>
    </w:div>
    <w:div w:id="413859882">
      <w:bodyDiv w:val="1"/>
      <w:marLeft w:val="0"/>
      <w:marRight w:val="0"/>
      <w:marTop w:val="0"/>
      <w:marBottom w:val="0"/>
      <w:divBdr>
        <w:top w:val="none" w:sz="0" w:space="0" w:color="auto"/>
        <w:left w:val="none" w:sz="0" w:space="0" w:color="auto"/>
        <w:bottom w:val="none" w:sz="0" w:space="0" w:color="auto"/>
        <w:right w:val="none" w:sz="0" w:space="0" w:color="auto"/>
      </w:divBdr>
    </w:div>
    <w:div w:id="416441026">
      <w:bodyDiv w:val="1"/>
      <w:marLeft w:val="0"/>
      <w:marRight w:val="0"/>
      <w:marTop w:val="0"/>
      <w:marBottom w:val="0"/>
      <w:divBdr>
        <w:top w:val="none" w:sz="0" w:space="0" w:color="auto"/>
        <w:left w:val="none" w:sz="0" w:space="0" w:color="auto"/>
        <w:bottom w:val="none" w:sz="0" w:space="0" w:color="auto"/>
        <w:right w:val="none" w:sz="0" w:space="0" w:color="auto"/>
      </w:divBdr>
    </w:div>
    <w:div w:id="424956539">
      <w:bodyDiv w:val="1"/>
      <w:marLeft w:val="0"/>
      <w:marRight w:val="0"/>
      <w:marTop w:val="0"/>
      <w:marBottom w:val="0"/>
      <w:divBdr>
        <w:top w:val="none" w:sz="0" w:space="0" w:color="auto"/>
        <w:left w:val="none" w:sz="0" w:space="0" w:color="auto"/>
        <w:bottom w:val="none" w:sz="0" w:space="0" w:color="auto"/>
        <w:right w:val="none" w:sz="0" w:space="0" w:color="auto"/>
      </w:divBdr>
    </w:div>
    <w:div w:id="434445704">
      <w:bodyDiv w:val="1"/>
      <w:marLeft w:val="0"/>
      <w:marRight w:val="0"/>
      <w:marTop w:val="0"/>
      <w:marBottom w:val="0"/>
      <w:divBdr>
        <w:top w:val="none" w:sz="0" w:space="0" w:color="auto"/>
        <w:left w:val="none" w:sz="0" w:space="0" w:color="auto"/>
        <w:bottom w:val="none" w:sz="0" w:space="0" w:color="auto"/>
        <w:right w:val="none" w:sz="0" w:space="0" w:color="auto"/>
      </w:divBdr>
    </w:div>
    <w:div w:id="442119337">
      <w:bodyDiv w:val="1"/>
      <w:marLeft w:val="0"/>
      <w:marRight w:val="0"/>
      <w:marTop w:val="0"/>
      <w:marBottom w:val="0"/>
      <w:divBdr>
        <w:top w:val="none" w:sz="0" w:space="0" w:color="auto"/>
        <w:left w:val="none" w:sz="0" w:space="0" w:color="auto"/>
        <w:bottom w:val="none" w:sz="0" w:space="0" w:color="auto"/>
        <w:right w:val="none" w:sz="0" w:space="0" w:color="auto"/>
      </w:divBdr>
    </w:div>
    <w:div w:id="452794362">
      <w:bodyDiv w:val="1"/>
      <w:marLeft w:val="0"/>
      <w:marRight w:val="0"/>
      <w:marTop w:val="0"/>
      <w:marBottom w:val="0"/>
      <w:divBdr>
        <w:top w:val="none" w:sz="0" w:space="0" w:color="auto"/>
        <w:left w:val="none" w:sz="0" w:space="0" w:color="auto"/>
        <w:bottom w:val="none" w:sz="0" w:space="0" w:color="auto"/>
        <w:right w:val="none" w:sz="0" w:space="0" w:color="auto"/>
      </w:divBdr>
    </w:div>
    <w:div w:id="454570171">
      <w:bodyDiv w:val="1"/>
      <w:marLeft w:val="0"/>
      <w:marRight w:val="0"/>
      <w:marTop w:val="0"/>
      <w:marBottom w:val="0"/>
      <w:divBdr>
        <w:top w:val="none" w:sz="0" w:space="0" w:color="auto"/>
        <w:left w:val="none" w:sz="0" w:space="0" w:color="auto"/>
        <w:bottom w:val="none" w:sz="0" w:space="0" w:color="auto"/>
        <w:right w:val="none" w:sz="0" w:space="0" w:color="auto"/>
      </w:divBdr>
    </w:div>
    <w:div w:id="455367688">
      <w:bodyDiv w:val="1"/>
      <w:marLeft w:val="0"/>
      <w:marRight w:val="0"/>
      <w:marTop w:val="0"/>
      <w:marBottom w:val="0"/>
      <w:divBdr>
        <w:top w:val="none" w:sz="0" w:space="0" w:color="auto"/>
        <w:left w:val="none" w:sz="0" w:space="0" w:color="auto"/>
        <w:bottom w:val="none" w:sz="0" w:space="0" w:color="auto"/>
        <w:right w:val="none" w:sz="0" w:space="0" w:color="auto"/>
      </w:divBdr>
    </w:div>
    <w:div w:id="455753371">
      <w:bodyDiv w:val="1"/>
      <w:marLeft w:val="0"/>
      <w:marRight w:val="0"/>
      <w:marTop w:val="0"/>
      <w:marBottom w:val="0"/>
      <w:divBdr>
        <w:top w:val="none" w:sz="0" w:space="0" w:color="auto"/>
        <w:left w:val="none" w:sz="0" w:space="0" w:color="auto"/>
        <w:bottom w:val="none" w:sz="0" w:space="0" w:color="auto"/>
        <w:right w:val="none" w:sz="0" w:space="0" w:color="auto"/>
      </w:divBdr>
    </w:div>
    <w:div w:id="459423513">
      <w:bodyDiv w:val="1"/>
      <w:marLeft w:val="0"/>
      <w:marRight w:val="0"/>
      <w:marTop w:val="0"/>
      <w:marBottom w:val="0"/>
      <w:divBdr>
        <w:top w:val="none" w:sz="0" w:space="0" w:color="auto"/>
        <w:left w:val="none" w:sz="0" w:space="0" w:color="auto"/>
        <w:bottom w:val="none" w:sz="0" w:space="0" w:color="auto"/>
        <w:right w:val="none" w:sz="0" w:space="0" w:color="auto"/>
      </w:divBdr>
    </w:div>
    <w:div w:id="464742204">
      <w:bodyDiv w:val="1"/>
      <w:marLeft w:val="0"/>
      <w:marRight w:val="0"/>
      <w:marTop w:val="0"/>
      <w:marBottom w:val="0"/>
      <w:divBdr>
        <w:top w:val="none" w:sz="0" w:space="0" w:color="auto"/>
        <w:left w:val="none" w:sz="0" w:space="0" w:color="auto"/>
        <w:bottom w:val="none" w:sz="0" w:space="0" w:color="auto"/>
        <w:right w:val="none" w:sz="0" w:space="0" w:color="auto"/>
      </w:divBdr>
    </w:div>
    <w:div w:id="468982274">
      <w:bodyDiv w:val="1"/>
      <w:marLeft w:val="0"/>
      <w:marRight w:val="0"/>
      <w:marTop w:val="0"/>
      <w:marBottom w:val="0"/>
      <w:divBdr>
        <w:top w:val="none" w:sz="0" w:space="0" w:color="auto"/>
        <w:left w:val="none" w:sz="0" w:space="0" w:color="auto"/>
        <w:bottom w:val="none" w:sz="0" w:space="0" w:color="auto"/>
        <w:right w:val="none" w:sz="0" w:space="0" w:color="auto"/>
      </w:divBdr>
    </w:div>
    <w:div w:id="470948522">
      <w:bodyDiv w:val="1"/>
      <w:marLeft w:val="0"/>
      <w:marRight w:val="0"/>
      <w:marTop w:val="0"/>
      <w:marBottom w:val="0"/>
      <w:divBdr>
        <w:top w:val="none" w:sz="0" w:space="0" w:color="auto"/>
        <w:left w:val="none" w:sz="0" w:space="0" w:color="auto"/>
        <w:bottom w:val="none" w:sz="0" w:space="0" w:color="auto"/>
        <w:right w:val="none" w:sz="0" w:space="0" w:color="auto"/>
      </w:divBdr>
    </w:div>
    <w:div w:id="471556614">
      <w:bodyDiv w:val="1"/>
      <w:marLeft w:val="0"/>
      <w:marRight w:val="0"/>
      <w:marTop w:val="0"/>
      <w:marBottom w:val="0"/>
      <w:divBdr>
        <w:top w:val="none" w:sz="0" w:space="0" w:color="auto"/>
        <w:left w:val="none" w:sz="0" w:space="0" w:color="auto"/>
        <w:bottom w:val="none" w:sz="0" w:space="0" w:color="auto"/>
        <w:right w:val="none" w:sz="0" w:space="0" w:color="auto"/>
      </w:divBdr>
    </w:div>
    <w:div w:id="489951534">
      <w:bodyDiv w:val="1"/>
      <w:marLeft w:val="0"/>
      <w:marRight w:val="0"/>
      <w:marTop w:val="0"/>
      <w:marBottom w:val="0"/>
      <w:divBdr>
        <w:top w:val="none" w:sz="0" w:space="0" w:color="auto"/>
        <w:left w:val="none" w:sz="0" w:space="0" w:color="auto"/>
        <w:bottom w:val="none" w:sz="0" w:space="0" w:color="auto"/>
        <w:right w:val="none" w:sz="0" w:space="0" w:color="auto"/>
      </w:divBdr>
    </w:div>
    <w:div w:id="495533255">
      <w:bodyDiv w:val="1"/>
      <w:marLeft w:val="0"/>
      <w:marRight w:val="0"/>
      <w:marTop w:val="0"/>
      <w:marBottom w:val="0"/>
      <w:divBdr>
        <w:top w:val="none" w:sz="0" w:space="0" w:color="auto"/>
        <w:left w:val="none" w:sz="0" w:space="0" w:color="auto"/>
        <w:bottom w:val="none" w:sz="0" w:space="0" w:color="auto"/>
        <w:right w:val="none" w:sz="0" w:space="0" w:color="auto"/>
      </w:divBdr>
    </w:div>
    <w:div w:id="499974781">
      <w:bodyDiv w:val="1"/>
      <w:marLeft w:val="0"/>
      <w:marRight w:val="0"/>
      <w:marTop w:val="0"/>
      <w:marBottom w:val="0"/>
      <w:divBdr>
        <w:top w:val="none" w:sz="0" w:space="0" w:color="auto"/>
        <w:left w:val="none" w:sz="0" w:space="0" w:color="auto"/>
        <w:bottom w:val="none" w:sz="0" w:space="0" w:color="auto"/>
        <w:right w:val="none" w:sz="0" w:space="0" w:color="auto"/>
      </w:divBdr>
    </w:div>
    <w:div w:id="500661365">
      <w:bodyDiv w:val="1"/>
      <w:marLeft w:val="0"/>
      <w:marRight w:val="0"/>
      <w:marTop w:val="0"/>
      <w:marBottom w:val="0"/>
      <w:divBdr>
        <w:top w:val="none" w:sz="0" w:space="0" w:color="auto"/>
        <w:left w:val="none" w:sz="0" w:space="0" w:color="auto"/>
        <w:bottom w:val="none" w:sz="0" w:space="0" w:color="auto"/>
        <w:right w:val="none" w:sz="0" w:space="0" w:color="auto"/>
      </w:divBdr>
    </w:div>
    <w:div w:id="503738529">
      <w:bodyDiv w:val="1"/>
      <w:marLeft w:val="0"/>
      <w:marRight w:val="0"/>
      <w:marTop w:val="0"/>
      <w:marBottom w:val="0"/>
      <w:divBdr>
        <w:top w:val="none" w:sz="0" w:space="0" w:color="auto"/>
        <w:left w:val="none" w:sz="0" w:space="0" w:color="auto"/>
        <w:bottom w:val="none" w:sz="0" w:space="0" w:color="auto"/>
        <w:right w:val="none" w:sz="0" w:space="0" w:color="auto"/>
      </w:divBdr>
    </w:div>
    <w:div w:id="509371700">
      <w:bodyDiv w:val="1"/>
      <w:marLeft w:val="0"/>
      <w:marRight w:val="0"/>
      <w:marTop w:val="0"/>
      <w:marBottom w:val="0"/>
      <w:divBdr>
        <w:top w:val="none" w:sz="0" w:space="0" w:color="auto"/>
        <w:left w:val="none" w:sz="0" w:space="0" w:color="auto"/>
        <w:bottom w:val="none" w:sz="0" w:space="0" w:color="auto"/>
        <w:right w:val="none" w:sz="0" w:space="0" w:color="auto"/>
      </w:divBdr>
    </w:div>
    <w:div w:id="515123304">
      <w:bodyDiv w:val="1"/>
      <w:marLeft w:val="0"/>
      <w:marRight w:val="0"/>
      <w:marTop w:val="0"/>
      <w:marBottom w:val="0"/>
      <w:divBdr>
        <w:top w:val="none" w:sz="0" w:space="0" w:color="auto"/>
        <w:left w:val="none" w:sz="0" w:space="0" w:color="auto"/>
        <w:bottom w:val="none" w:sz="0" w:space="0" w:color="auto"/>
        <w:right w:val="none" w:sz="0" w:space="0" w:color="auto"/>
      </w:divBdr>
    </w:div>
    <w:div w:id="516309885">
      <w:bodyDiv w:val="1"/>
      <w:marLeft w:val="0"/>
      <w:marRight w:val="0"/>
      <w:marTop w:val="0"/>
      <w:marBottom w:val="0"/>
      <w:divBdr>
        <w:top w:val="none" w:sz="0" w:space="0" w:color="auto"/>
        <w:left w:val="none" w:sz="0" w:space="0" w:color="auto"/>
        <w:bottom w:val="none" w:sz="0" w:space="0" w:color="auto"/>
        <w:right w:val="none" w:sz="0" w:space="0" w:color="auto"/>
      </w:divBdr>
    </w:div>
    <w:div w:id="531652406">
      <w:bodyDiv w:val="1"/>
      <w:marLeft w:val="0"/>
      <w:marRight w:val="0"/>
      <w:marTop w:val="0"/>
      <w:marBottom w:val="0"/>
      <w:divBdr>
        <w:top w:val="none" w:sz="0" w:space="0" w:color="auto"/>
        <w:left w:val="none" w:sz="0" w:space="0" w:color="auto"/>
        <w:bottom w:val="none" w:sz="0" w:space="0" w:color="auto"/>
        <w:right w:val="none" w:sz="0" w:space="0" w:color="auto"/>
      </w:divBdr>
    </w:div>
    <w:div w:id="536166831">
      <w:bodyDiv w:val="1"/>
      <w:marLeft w:val="0"/>
      <w:marRight w:val="0"/>
      <w:marTop w:val="0"/>
      <w:marBottom w:val="0"/>
      <w:divBdr>
        <w:top w:val="none" w:sz="0" w:space="0" w:color="auto"/>
        <w:left w:val="none" w:sz="0" w:space="0" w:color="auto"/>
        <w:bottom w:val="none" w:sz="0" w:space="0" w:color="auto"/>
        <w:right w:val="none" w:sz="0" w:space="0" w:color="auto"/>
      </w:divBdr>
    </w:div>
    <w:div w:id="537357809">
      <w:bodyDiv w:val="1"/>
      <w:marLeft w:val="0"/>
      <w:marRight w:val="0"/>
      <w:marTop w:val="0"/>
      <w:marBottom w:val="0"/>
      <w:divBdr>
        <w:top w:val="none" w:sz="0" w:space="0" w:color="auto"/>
        <w:left w:val="none" w:sz="0" w:space="0" w:color="auto"/>
        <w:bottom w:val="none" w:sz="0" w:space="0" w:color="auto"/>
        <w:right w:val="none" w:sz="0" w:space="0" w:color="auto"/>
      </w:divBdr>
    </w:div>
    <w:div w:id="546526994">
      <w:bodyDiv w:val="1"/>
      <w:marLeft w:val="0"/>
      <w:marRight w:val="0"/>
      <w:marTop w:val="0"/>
      <w:marBottom w:val="0"/>
      <w:divBdr>
        <w:top w:val="none" w:sz="0" w:space="0" w:color="auto"/>
        <w:left w:val="none" w:sz="0" w:space="0" w:color="auto"/>
        <w:bottom w:val="none" w:sz="0" w:space="0" w:color="auto"/>
        <w:right w:val="none" w:sz="0" w:space="0" w:color="auto"/>
      </w:divBdr>
    </w:div>
    <w:div w:id="547570338">
      <w:bodyDiv w:val="1"/>
      <w:marLeft w:val="0"/>
      <w:marRight w:val="0"/>
      <w:marTop w:val="0"/>
      <w:marBottom w:val="0"/>
      <w:divBdr>
        <w:top w:val="none" w:sz="0" w:space="0" w:color="auto"/>
        <w:left w:val="none" w:sz="0" w:space="0" w:color="auto"/>
        <w:bottom w:val="none" w:sz="0" w:space="0" w:color="auto"/>
        <w:right w:val="none" w:sz="0" w:space="0" w:color="auto"/>
      </w:divBdr>
    </w:div>
    <w:div w:id="548761088">
      <w:bodyDiv w:val="1"/>
      <w:marLeft w:val="0"/>
      <w:marRight w:val="0"/>
      <w:marTop w:val="0"/>
      <w:marBottom w:val="0"/>
      <w:divBdr>
        <w:top w:val="none" w:sz="0" w:space="0" w:color="auto"/>
        <w:left w:val="none" w:sz="0" w:space="0" w:color="auto"/>
        <w:bottom w:val="none" w:sz="0" w:space="0" w:color="auto"/>
        <w:right w:val="none" w:sz="0" w:space="0" w:color="auto"/>
      </w:divBdr>
    </w:div>
    <w:div w:id="549537218">
      <w:bodyDiv w:val="1"/>
      <w:marLeft w:val="0"/>
      <w:marRight w:val="0"/>
      <w:marTop w:val="0"/>
      <w:marBottom w:val="0"/>
      <w:divBdr>
        <w:top w:val="none" w:sz="0" w:space="0" w:color="auto"/>
        <w:left w:val="none" w:sz="0" w:space="0" w:color="auto"/>
        <w:bottom w:val="none" w:sz="0" w:space="0" w:color="auto"/>
        <w:right w:val="none" w:sz="0" w:space="0" w:color="auto"/>
      </w:divBdr>
    </w:div>
    <w:div w:id="553662204">
      <w:bodyDiv w:val="1"/>
      <w:marLeft w:val="0"/>
      <w:marRight w:val="0"/>
      <w:marTop w:val="0"/>
      <w:marBottom w:val="0"/>
      <w:divBdr>
        <w:top w:val="none" w:sz="0" w:space="0" w:color="auto"/>
        <w:left w:val="none" w:sz="0" w:space="0" w:color="auto"/>
        <w:bottom w:val="none" w:sz="0" w:space="0" w:color="auto"/>
        <w:right w:val="none" w:sz="0" w:space="0" w:color="auto"/>
      </w:divBdr>
    </w:div>
    <w:div w:id="554003132">
      <w:bodyDiv w:val="1"/>
      <w:marLeft w:val="0"/>
      <w:marRight w:val="0"/>
      <w:marTop w:val="0"/>
      <w:marBottom w:val="0"/>
      <w:divBdr>
        <w:top w:val="none" w:sz="0" w:space="0" w:color="auto"/>
        <w:left w:val="none" w:sz="0" w:space="0" w:color="auto"/>
        <w:bottom w:val="none" w:sz="0" w:space="0" w:color="auto"/>
        <w:right w:val="none" w:sz="0" w:space="0" w:color="auto"/>
      </w:divBdr>
    </w:div>
    <w:div w:id="563176123">
      <w:bodyDiv w:val="1"/>
      <w:marLeft w:val="0"/>
      <w:marRight w:val="0"/>
      <w:marTop w:val="0"/>
      <w:marBottom w:val="0"/>
      <w:divBdr>
        <w:top w:val="none" w:sz="0" w:space="0" w:color="auto"/>
        <w:left w:val="none" w:sz="0" w:space="0" w:color="auto"/>
        <w:bottom w:val="none" w:sz="0" w:space="0" w:color="auto"/>
        <w:right w:val="none" w:sz="0" w:space="0" w:color="auto"/>
      </w:divBdr>
    </w:div>
    <w:div w:id="563612810">
      <w:bodyDiv w:val="1"/>
      <w:marLeft w:val="0"/>
      <w:marRight w:val="0"/>
      <w:marTop w:val="0"/>
      <w:marBottom w:val="0"/>
      <w:divBdr>
        <w:top w:val="none" w:sz="0" w:space="0" w:color="auto"/>
        <w:left w:val="none" w:sz="0" w:space="0" w:color="auto"/>
        <w:bottom w:val="none" w:sz="0" w:space="0" w:color="auto"/>
        <w:right w:val="none" w:sz="0" w:space="0" w:color="auto"/>
      </w:divBdr>
    </w:div>
    <w:div w:id="565074446">
      <w:bodyDiv w:val="1"/>
      <w:marLeft w:val="0"/>
      <w:marRight w:val="0"/>
      <w:marTop w:val="0"/>
      <w:marBottom w:val="0"/>
      <w:divBdr>
        <w:top w:val="none" w:sz="0" w:space="0" w:color="auto"/>
        <w:left w:val="none" w:sz="0" w:space="0" w:color="auto"/>
        <w:bottom w:val="none" w:sz="0" w:space="0" w:color="auto"/>
        <w:right w:val="none" w:sz="0" w:space="0" w:color="auto"/>
      </w:divBdr>
    </w:div>
    <w:div w:id="568223906">
      <w:bodyDiv w:val="1"/>
      <w:marLeft w:val="0"/>
      <w:marRight w:val="0"/>
      <w:marTop w:val="0"/>
      <w:marBottom w:val="0"/>
      <w:divBdr>
        <w:top w:val="none" w:sz="0" w:space="0" w:color="auto"/>
        <w:left w:val="none" w:sz="0" w:space="0" w:color="auto"/>
        <w:bottom w:val="none" w:sz="0" w:space="0" w:color="auto"/>
        <w:right w:val="none" w:sz="0" w:space="0" w:color="auto"/>
      </w:divBdr>
    </w:div>
    <w:div w:id="571738811">
      <w:bodyDiv w:val="1"/>
      <w:marLeft w:val="0"/>
      <w:marRight w:val="0"/>
      <w:marTop w:val="0"/>
      <w:marBottom w:val="0"/>
      <w:divBdr>
        <w:top w:val="none" w:sz="0" w:space="0" w:color="auto"/>
        <w:left w:val="none" w:sz="0" w:space="0" w:color="auto"/>
        <w:bottom w:val="none" w:sz="0" w:space="0" w:color="auto"/>
        <w:right w:val="none" w:sz="0" w:space="0" w:color="auto"/>
      </w:divBdr>
    </w:div>
    <w:div w:id="572545173">
      <w:bodyDiv w:val="1"/>
      <w:marLeft w:val="0"/>
      <w:marRight w:val="0"/>
      <w:marTop w:val="0"/>
      <w:marBottom w:val="0"/>
      <w:divBdr>
        <w:top w:val="none" w:sz="0" w:space="0" w:color="auto"/>
        <w:left w:val="none" w:sz="0" w:space="0" w:color="auto"/>
        <w:bottom w:val="none" w:sz="0" w:space="0" w:color="auto"/>
        <w:right w:val="none" w:sz="0" w:space="0" w:color="auto"/>
      </w:divBdr>
    </w:div>
    <w:div w:id="575287162">
      <w:bodyDiv w:val="1"/>
      <w:marLeft w:val="0"/>
      <w:marRight w:val="0"/>
      <w:marTop w:val="0"/>
      <w:marBottom w:val="0"/>
      <w:divBdr>
        <w:top w:val="none" w:sz="0" w:space="0" w:color="auto"/>
        <w:left w:val="none" w:sz="0" w:space="0" w:color="auto"/>
        <w:bottom w:val="none" w:sz="0" w:space="0" w:color="auto"/>
        <w:right w:val="none" w:sz="0" w:space="0" w:color="auto"/>
      </w:divBdr>
    </w:div>
    <w:div w:id="584999881">
      <w:bodyDiv w:val="1"/>
      <w:marLeft w:val="0"/>
      <w:marRight w:val="0"/>
      <w:marTop w:val="0"/>
      <w:marBottom w:val="0"/>
      <w:divBdr>
        <w:top w:val="none" w:sz="0" w:space="0" w:color="auto"/>
        <w:left w:val="none" w:sz="0" w:space="0" w:color="auto"/>
        <w:bottom w:val="none" w:sz="0" w:space="0" w:color="auto"/>
        <w:right w:val="none" w:sz="0" w:space="0" w:color="auto"/>
      </w:divBdr>
    </w:div>
    <w:div w:id="590352449">
      <w:bodyDiv w:val="1"/>
      <w:marLeft w:val="0"/>
      <w:marRight w:val="0"/>
      <w:marTop w:val="0"/>
      <w:marBottom w:val="0"/>
      <w:divBdr>
        <w:top w:val="none" w:sz="0" w:space="0" w:color="auto"/>
        <w:left w:val="none" w:sz="0" w:space="0" w:color="auto"/>
        <w:bottom w:val="none" w:sz="0" w:space="0" w:color="auto"/>
        <w:right w:val="none" w:sz="0" w:space="0" w:color="auto"/>
      </w:divBdr>
    </w:div>
    <w:div w:id="593779202">
      <w:bodyDiv w:val="1"/>
      <w:marLeft w:val="0"/>
      <w:marRight w:val="0"/>
      <w:marTop w:val="0"/>
      <w:marBottom w:val="0"/>
      <w:divBdr>
        <w:top w:val="none" w:sz="0" w:space="0" w:color="auto"/>
        <w:left w:val="none" w:sz="0" w:space="0" w:color="auto"/>
        <w:bottom w:val="none" w:sz="0" w:space="0" w:color="auto"/>
        <w:right w:val="none" w:sz="0" w:space="0" w:color="auto"/>
      </w:divBdr>
    </w:div>
    <w:div w:id="599072617">
      <w:bodyDiv w:val="1"/>
      <w:marLeft w:val="0"/>
      <w:marRight w:val="0"/>
      <w:marTop w:val="0"/>
      <w:marBottom w:val="0"/>
      <w:divBdr>
        <w:top w:val="none" w:sz="0" w:space="0" w:color="auto"/>
        <w:left w:val="none" w:sz="0" w:space="0" w:color="auto"/>
        <w:bottom w:val="none" w:sz="0" w:space="0" w:color="auto"/>
        <w:right w:val="none" w:sz="0" w:space="0" w:color="auto"/>
      </w:divBdr>
    </w:div>
    <w:div w:id="609750358">
      <w:bodyDiv w:val="1"/>
      <w:marLeft w:val="0"/>
      <w:marRight w:val="0"/>
      <w:marTop w:val="0"/>
      <w:marBottom w:val="0"/>
      <w:divBdr>
        <w:top w:val="none" w:sz="0" w:space="0" w:color="auto"/>
        <w:left w:val="none" w:sz="0" w:space="0" w:color="auto"/>
        <w:bottom w:val="none" w:sz="0" w:space="0" w:color="auto"/>
        <w:right w:val="none" w:sz="0" w:space="0" w:color="auto"/>
      </w:divBdr>
    </w:div>
    <w:div w:id="610016957">
      <w:bodyDiv w:val="1"/>
      <w:marLeft w:val="0"/>
      <w:marRight w:val="0"/>
      <w:marTop w:val="0"/>
      <w:marBottom w:val="0"/>
      <w:divBdr>
        <w:top w:val="none" w:sz="0" w:space="0" w:color="auto"/>
        <w:left w:val="none" w:sz="0" w:space="0" w:color="auto"/>
        <w:bottom w:val="none" w:sz="0" w:space="0" w:color="auto"/>
        <w:right w:val="none" w:sz="0" w:space="0" w:color="auto"/>
      </w:divBdr>
    </w:div>
    <w:div w:id="622541919">
      <w:bodyDiv w:val="1"/>
      <w:marLeft w:val="0"/>
      <w:marRight w:val="0"/>
      <w:marTop w:val="0"/>
      <w:marBottom w:val="0"/>
      <w:divBdr>
        <w:top w:val="none" w:sz="0" w:space="0" w:color="auto"/>
        <w:left w:val="none" w:sz="0" w:space="0" w:color="auto"/>
        <w:bottom w:val="none" w:sz="0" w:space="0" w:color="auto"/>
        <w:right w:val="none" w:sz="0" w:space="0" w:color="auto"/>
      </w:divBdr>
    </w:div>
    <w:div w:id="633605699">
      <w:bodyDiv w:val="1"/>
      <w:marLeft w:val="0"/>
      <w:marRight w:val="0"/>
      <w:marTop w:val="0"/>
      <w:marBottom w:val="0"/>
      <w:divBdr>
        <w:top w:val="none" w:sz="0" w:space="0" w:color="auto"/>
        <w:left w:val="none" w:sz="0" w:space="0" w:color="auto"/>
        <w:bottom w:val="none" w:sz="0" w:space="0" w:color="auto"/>
        <w:right w:val="none" w:sz="0" w:space="0" w:color="auto"/>
      </w:divBdr>
    </w:div>
    <w:div w:id="633995654">
      <w:bodyDiv w:val="1"/>
      <w:marLeft w:val="0"/>
      <w:marRight w:val="0"/>
      <w:marTop w:val="0"/>
      <w:marBottom w:val="0"/>
      <w:divBdr>
        <w:top w:val="none" w:sz="0" w:space="0" w:color="auto"/>
        <w:left w:val="none" w:sz="0" w:space="0" w:color="auto"/>
        <w:bottom w:val="none" w:sz="0" w:space="0" w:color="auto"/>
        <w:right w:val="none" w:sz="0" w:space="0" w:color="auto"/>
      </w:divBdr>
    </w:div>
    <w:div w:id="637497901">
      <w:bodyDiv w:val="1"/>
      <w:marLeft w:val="0"/>
      <w:marRight w:val="0"/>
      <w:marTop w:val="0"/>
      <w:marBottom w:val="0"/>
      <w:divBdr>
        <w:top w:val="none" w:sz="0" w:space="0" w:color="auto"/>
        <w:left w:val="none" w:sz="0" w:space="0" w:color="auto"/>
        <w:bottom w:val="none" w:sz="0" w:space="0" w:color="auto"/>
        <w:right w:val="none" w:sz="0" w:space="0" w:color="auto"/>
      </w:divBdr>
    </w:div>
    <w:div w:id="638268222">
      <w:bodyDiv w:val="1"/>
      <w:marLeft w:val="0"/>
      <w:marRight w:val="0"/>
      <w:marTop w:val="0"/>
      <w:marBottom w:val="0"/>
      <w:divBdr>
        <w:top w:val="none" w:sz="0" w:space="0" w:color="auto"/>
        <w:left w:val="none" w:sz="0" w:space="0" w:color="auto"/>
        <w:bottom w:val="none" w:sz="0" w:space="0" w:color="auto"/>
        <w:right w:val="none" w:sz="0" w:space="0" w:color="auto"/>
      </w:divBdr>
    </w:div>
    <w:div w:id="639269950">
      <w:bodyDiv w:val="1"/>
      <w:marLeft w:val="0"/>
      <w:marRight w:val="0"/>
      <w:marTop w:val="0"/>
      <w:marBottom w:val="0"/>
      <w:divBdr>
        <w:top w:val="none" w:sz="0" w:space="0" w:color="auto"/>
        <w:left w:val="none" w:sz="0" w:space="0" w:color="auto"/>
        <w:bottom w:val="none" w:sz="0" w:space="0" w:color="auto"/>
        <w:right w:val="none" w:sz="0" w:space="0" w:color="auto"/>
      </w:divBdr>
    </w:div>
    <w:div w:id="677735420">
      <w:bodyDiv w:val="1"/>
      <w:marLeft w:val="0"/>
      <w:marRight w:val="0"/>
      <w:marTop w:val="0"/>
      <w:marBottom w:val="0"/>
      <w:divBdr>
        <w:top w:val="none" w:sz="0" w:space="0" w:color="auto"/>
        <w:left w:val="none" w:sz="0" w:space="0" w:color="auto"/>
        <w:bottom w:val="none" w:sz="0" w:space="0" w:color="auto"/>
        <w:right w:val="none" w:sz="0" w:space="0" w:color="auto"/>
      </w:divBdr>
    </w:div>
    <w:div w:id="689455176">
      <w:bodyDiv w:val="1"/>
      <w:marLeft w:val="0"/>
      <w:marRight w:val="0"/>
      <w:marTop w:val="0"/>
      <w:marBottom w:val="0"/>
      <w:divBdr>
        <w:top w:val="none" w:sz="0" w:space="0" w:color="auto"/>
        <w:left w:val="none" w:sz="0" w:space="0" w:color="auto"/>
        <w:bottom w:val="none" w:sz="0" w:space="0" w:color="auto"/>
        <w:right w:val="none" w:sz="0" w:space="0" w:color="auto"/>
      </w:divBdr>
    </w:div>
    <w:div w:id="692652262">
      <w:bodyDiv w:val="1"/>
      <w:marLeft w:val="0"/>
      <w:marRight w:val="0"/>
      <w:marTop w:val="0"/>
      <w:marBottom w:val="0"/>
      <w:divBdr>
        <w:top w:val="none" w:sz="0" w:space="0" w:color="auto"/>
        <w:left w:val="none" w:sz="0" w:space="0" w:color="auto"/>
        <w:bottom w:val="none" w:sz="0" w:space="0" w:color="auto"/>
        <w:right w:val="none" w:sz="0" w:space="0" w:color="auto"/>
      </w:divBdr>
    </w:div>
    <w:div w:id="697003046">
      <w:bodyDiv w:val="1"/>
      <w:marLeft w:val="0"/>
      <w:marRight w:val="0"/>
      <w:marTop w:val="0"/>
      <w:marBottom w:val="0"/>
      <w:divBdr>
        <w:top w:val="none" w:sz="0" w:space="0" w:color="auto"/>
        <w:left w:val="none" w:sz="0" w:space="0" w:color="auto"/>
        <w:bottom w:val="none" w:sz="0" w:space="0" w:color="auto"/>
        <w:right w:val="none" w:sz="0" w:space="0" w:color="auto"/>
      </w:divBdr>
    </w:div>
    <w:div w:id="700518333">
      <w:bodyDiv w:val="1"/>
      <w:marLeft w:val="0"/>
      <w:marRight w:val="0"/>
      <w:marTop w:val="0"/>
      <w:marBottom w:val="0"/>
      <w:divBdr>
        <w:top w:val="none" w:sz="0" w:space="0" w:color="auto"/>
        <w:left w:val="none" w:sz="0" w:space="0" w:color="auto"/>
        <w:bottom w:val="none" w:sz="0" w:space="0" w:color="auto"/>
        <w:right w:val="none" w:sz="0" w:space="0" w:color="auto"/>
      </w:divBdr>
    </w:div>
    <w:div w:id="700979629">
      <w:bodyDiv w:val="1"/>
      <w:marLeft w:val="0"/>
      <w:marRight w:val="0"/>
      <w:marTop w:val="0"/>
      <w:marBottom w:val="0"/>
      <w:divBdr>
        <w:top w:val="none" w:sz="0" w:space="0" w:color="auto"/>
        <w:left w:val="none" w:sz="0" w:space="0" w:color="auto"/>
        <w:bottom w:val="none" w:sz="0" w:space="0" w:color="auto"/>
        <w:right w:val="none" w:sz="0" w:space="0" w:color="auto"/>
      </w:divBdr>
    </w:div>
    <w:div w:id="701445917">
      <w:bodyDiv w:val="1"/>
      <w:marLeft w:val="0"/>
      <w:marRight w:val="0"/>
      <w:marTop w:val="0"/>
      <w:marBottom w:val="0"/>
      <w:divBdr>
        <w:top w:val="none" w:sz="0" w:space="0" w:color="auto"/>
        <w:left w:val="none" w:sz="0" w:space="0" w:color="auto"/>
        <w:bottom w:val="none" w:sz="0" w:space="0" w:color="auto"/>
        <w:right w:val="none" w:sz="0" w:space="0" w:color="auto"/>
      </w:divBdr>
    </w:div>
    <w:div w:id="703215834">
      <w:bodyDiv w:val="1"/>
      <w:marLeft w:val="0"/>
      <w:marRight w:val="0"/>
      <w:marTop w:val="0"/>
      <w:marBottom w:val="0"/>
      <w:divBdr>
        <w:top w:val="none" w:sz="0" w:space="0" w:color="auto"/>
        <w:left w:val="none" w:sz="0" w:space="0" w:color="auto"/>
        <w:bottom w:val="none" w:sz="0" w:space="0" w:color="auto"/>
        <w:right w:val="none" w:sz="0" w:space="0" w:color="auto"/>
      </w:divBdr>
    </w:div>
    <w:div w:id="708068449">
      <w:bodyDiv w:val="1"/>
      <w:marLeft w:val="0"/>
      <w:marRight w:val="0"/>
      <w:marTop w:val="0"/>
      <w:marBottom w:val="0"/>
      <w:divBdr>
        <w:top w:val="none" w:sz="0" w:space="0" w:color="auto"/>
        <w:left w:val="none" w:sz="0" w:space="0" w:color="auto"/>
        <w:bottom w:val="none" w:sz="0" w:space="0" w:color="auto"/>
        <w:right w:val="none" w:sz="0" w:space="0" w:color="auto"/>
      </w:divBdr>
    </w:div>
    <w:div w:id="713503734">
      <w:bodyDiv w:val="1"/>
      <w:marLeft w:val="0"/>
      <w:marRight w:val="0"/>
      <w:marTop w:val="0"/>
      <w:marBottom w:val="0"/>
      <w:divBdr>
        <w:top w:val="none" w:sz="0" w:space="0" w:color="auto"/>
        <w:left w:val="none" w:sz="0" w:space="0" w:color="auto"/>
        <w:bottom w:val="none" w:sz="0" w:space="0" w:color="auto"/>
        <w:right w:val="none" w:sz="0" w:space="0" w:color="auto"/>
      </w:divBdr>
    </w:div>
    <w:div w:id="713576589">
      <w:bodyDiv w:val="1"/>
      <w:marLeft w:val="0"/>
      <w:marRight w:val="0"/>
      <w:marTop w:val="0"/>
      <w:marBottom w:val="0"/>
      <w:divBdr>
        <w:top w:val="none" w:sz="0" w:space="0" w:color="auto"/>
        <w:left w:val="none" w:sz="0" w:space="0" w:color="auto"/>
        <w:bottom w:val="none" w:sz="0" w:space="0" w:color="auto"/>
        <w:right w:val="none" w:sz="0" w:space="0" w:color="auto"/>
      </w:divBdr>
    </w:div>
    <w:div w:id="719594583">
      <w:bodyDiv w:val="1"/>
      <w:marLeft w:val="0"/>
      <w:marRight w:val="0"/>
      <w:marTop w:val="0"/>
      <w:marBottom w:val="0"/>
      <w:divBdr>
        <w:top w:val="none" w:sz="0" w:space="0" w:color="auto"/>
        <w:left w:val="none" w:sz="0" w:space="0" w:color="auto"/>
        <w:bottom w:val="none" w:sz="0" w:space="0" w:color="auto"/>
        <w:right w:val="none" w:sz="0" w:space="0" w:color="auto"/>
      </w:divBdr>
    </w:div>
    <w:div w:id="725834678">
      <w:bodyDiv w:val="1"/>
      <w:marLeft w:val="0"/>
      <w:marRight w:val="0"/>
      <w:marTop w:val="0"/>
      <w:marBottom w:val="0"/>
      <w:divBdr>
        <w:top w:val="none" w:sz="0" w:space="0" w:color="auto"/>
        <w:left w:val="none" w:sz="0" w:space="0" w:color="auto"/>
        <w:bottom w:val="none" w:sz="0" w:space="0" w:color="auto"/>
        <w:right w:val="none" w:sz="0" w:space="0" w:color="auto"/>
      </w:divBdr>
    </w:div>
    <w:div w:id="733167277">
      <w:bodyDiv w:val="1"/>
      <w:marLeft w:val="0"/>
      <w:marRight w:val="0"/>
      <w:marTop w:val="0"/>
      <w:marBottom w:val="0"/>
      <w:divBdr>
        <w:top w:val="none" w:sz="0" w:space="0" w:color="auto"/>
        <w:left w:val="none" w:sz="0" w:space="0" w:color="auto"/>
        <w:bottom w:val="none" w:sz="0" w:space="0" w:color="auto"/>
        <w:right w:val="none" w:sz="0" w:space="0" w:color="auto"/>
      </w:divBdr>
    </w:div>
    <w:div w:id="739712639">
      <w:bodyDiv w:val="1"/>
      <w:marLeft w:val="0"/>
      <w:marRight w:val="0"/>
      <w:marTop w:val="0"/>
      <w:marBottom w:val="0"/>
      <w:divBdr>
        <w:top w:val="none" w:sz="0" w:space="0" w:color="auto"/>
        <w:left w:val="none" w:sz="0" w:space="0" w:color="auto"/>
        <w:bottom w:val="none" w:sz="0" w:space="0" w:color="auto"/>
        <w:right w:val="none" w:sz="0" w:space="0" w:color="auto"/>
      </w:divBdr>
    </w:div>
    <w:div w:id="739904337">
      <w:bodyDiv w:val="1"/>
      <w:marLeft w:val="0"/>
      <w:marRight w:val="0"/>
      <w:marTop w:val="0"/>
      <w:marBottom w:val="0"/>
      <w:divBdr>
        <w:top w:val="none" w:sz="0" w:space="0" w:color="auto"/>
        <w:left w:val="none" w:sz="0" w:space="0" w:color="auto"/>
        <w:bottom w:val="none" w:sz="0" w:space="0" w:color="auto"/>
        <w:right w:val="none" w:sz="0" w:space="0" w:color="auto"/>
      </w:divBdr>
    </w:div>
    <w:div w:id="739979996">
      <w:bodyDiv w:val="1"/>
      <w:marLeft w:val="0"/>
      <w:marRight w:val="0"/>
      <w:marTop w:val="0"/>
      <w:marBottom w:val="0"/>
      <w:divBdr>
        <w:top w:val="none" w:sz="0" w:space="0" w:color="auto"/>
        <w:left w:val="none" w:sz="0" w:space="0" w:color="auto"/>
        <w:bottom w:val="none" w:sz="0" w:space="0" w:color="auto"/>
        <w:right w:val="none" w:sz="0" w:space="0" w:color="auto"/>
      </w:divBdr>
    </w:div>
    <w:div w:id="742216356">
      <w:bodyDiv w:val="1"/>
      <w:marLeft w:val="0"/>
      <w:marRight w:val="0"/>
      <w:marTop w:val="0"/>
      <w:marBottom w:val="0"/>
      <w:divBdr>
        <w:top w:val="none" w:sz="0" w:space="0" w:color="auto"/>
        <w:left w:val="none" w:sz="0" w:space="0" w:color="auto"/>
        <w:bottom w:val="none" w:sz="0" w:space="0" w:color="auto"/>
        <w:right w:val="none" w:sz="0" w:space="0" w:color="auto"/>
      </w:divBdr>
    </w:div>
    <w:div w:id="746995029">
      <w:bodyDiv w:val="1"/>
      <w:marLeft w:val="0"/>
      <w:marRight w:val="0"/>
      <w:marTop w:val="0"/>
      <w:marBottom w:val="0"/>
      <w:divBdr>
        <w:top w:val="none" w:sz="0" w:space="0" w:color="auto"/>
        <w:left w:val="none" w:sz="0" w:space="0" w:color="auto"/>
        <w:bottom w:val="none" w:sz="0" w:space="0" w:color="auto"/>
        <w:right w:val="none" w:sz="0" w:space="0" w:color="auto"/>
      </w:divBdr>
    </w:div>
    <w:div w:id="747117116">
      <w:bodyDiv w:val="1"/>
      <w:marLeft w:val="0"/>
      <w:marRight w:val="0"/>
      <w:marTop w:val="0"/>
      <w:marBottom w:val="0"/>
      <w:divBdr>
        <w:top w:val="none" w:sz="0" w:space="0" w:color="auto"/>
        <w:left w:val="none" w:sz="0" w:space="0" w:color="auto"/>
        <w:bottom w:val="none" w:sz="0" w:space="0" w:color="auto"/>
        <w:right w:val="none" w:sz="0" w:space="0" w:color="auto"/>
      </w:divBdr>
    </w:div>
    <w:div w:id="749085254">
      <w:bodyDiv w:val="1"/>
      <w:marLeft w:val="0"/>
      <w:marRight w:val="0"/>
      <w:marTop w:val="0"/>
      <w:marBottom w:val="0"/>
      <w:divBdr>
        <w:top w:val="none" w:sz="0" w:space="0" w:color="auto"/>
        <w:left w:val="none" w:sz="0" w:space="0" w:color="auto"/>
        <w:bottom w:val="none" w:sz="0" w:space="0" w:color="auto"/>
        <w:right w:val="none" w:sz="0" w:space="0" w:color="auto"/>
      </w:divBdr>
    </w:div>
    <w:div w:id="750004066">
      <w:bodyDiv w:val="1"/>
      <w:marLeft w:val="0"/>
      <w:marRight w:val="0"/>
      <w:marTop w:val="0"/>
      <w:marBottom w:val="0"/>
      <w:divBdr>
        <w:top w:val="none" w:sz="0" w:space="0" w:color="auto"/>
        <w:left w:val="none" w:sz="0" w:space="0" w:color="auto"/>
        <w:bottom w:val="none" w:sz="0" w:space="0" w:color="auto"/>
        <w:right w:val="none" w:sz="0" w:space="0" w:color="auto"/>
      </w:divBdr>
    </w:div>
    <w:div w:id="762530076">
      <w:bodyDiv w:val="1"/>
      <w:marLeft w:val="0"/>
      <w:marRight w:val="0"/>
      <w:marTop w:val="0"/>
      <w:marBottom w:val="0"/>
      <w:divBdr>
        <w:top w:val="none" w:sz="0" w:space="0" w:color="auto"/>
        <w:left w:val="none" w:sz="0" w:space="0" w:color="auto"/>
        <w:bottom w:val="none" w:sz="0" w:space="0" w:color="auto"/>
        <w:right w:val="none" w:sz="0" w:space="0" w:color="auto"/>
      </w:divBdr>
    </w:div>
    <w:div w:id="763457756">
      <w:bodyDiv w:val="1"/>
      <w:marLeft w:val="0"/>
      <w:marRight w:val="0"/>
      <w:marTop w:val="0"/>
      <w:marBottom w:val="0"/>
      <w:divBdr>
        <w:top w:val="none" w:sz="0" w:space="0" w:color="auto"/>
        <w:left w:val="none" w:sz="0" w:space="0" w:color="auto"/>
        <w:bottom w:val="none" w:sz="0" w:space="0" w:color="auto"/>
        <w:right w:val="none" w:sz="0" w:space="0" w:color="auto"/>
      </w:divBdr>
    </w:div>
    <w:div w:id="763769680">
      <w:bodyDiv w:val="1"/>
      <w:marLeft w:val="0"/>
      <w:marRight w:val="0"/>
      <w:marTop w:val="0"/>
      <w:marBottom w:val="0"/>
      <w:divBdr>
        <w:top w:val="none" w:sz="0" w:space="0" w:color="auto"/>
        <w:left w:val="none" w:sz="0" w:space="0" w:color="auto"/>
        <w:bottom w:val="none" w:sz="0" w:space="0" w:color="auto"/>
        <w:right w:val="none" w:sz="0" w:space="0" w:color="auto"/>
      </w:divBdr>
    </w:div>
    <w:div w:id="767849537">
      <w:bodyDiv w:val="1"/>
      <w:marLeft w:val="0"/>
      <w:marRight w:val="0"/>
      <w:marTop w:val="0"/>
      <w:marBottom w:val="0"/>
      <w:divBdr>
        <w:top w:val="none" w:sz="0" w:space="0" w:color="auto"/>
        <w:left w:val="none" w:sz="0" w:space="0" w:color="auto"/>
        <w:bottom w:val="none" w:sz="0" w:space="0" w:color="auto"/>
        <w:right w:val="none" w:sz="0" w:space="0" w:color="auto"/>
      </w:divBdr>
    </w:div>
    <w:div w:id="771053403">
      <w:bodyDiv w:val="1"/>
      <w:marLeft w:val="0"/>
      <w:marRight w:val="0"/>
      <w:marTop w:val="0"/>
      <w:marBottom w:val="0"/>
      <w:divBdr>
        <w:top w:val="none" w:sz="0" w:space="0" w:color="auto"/>
        <w:left w:val="none" w:sz="0" w:space="0" w:color="auto"/>
        <w:bottom w:val="none" w:sz="0" w:space="0" w:color="auto"/>
        <w:right w:val="none" w:sz="0" w:space="0" w:color="auto"/>
      </w:divBdr>
    </w:div>
    <w:div w:id="775560835">
      <w:bodyDiv w:val="1"/>
      <w:marLeft w:val="0"/>
      <w:marRight w:val="0"/>
      <w:marTop w:val="0"/>
      <w:marBottom w:val="0"/>
      <w:divBdr>
        <w:top w:val="none" w:sz="0" w:space="0" w:color="auto"/>
        <w:left w:val="none" w:sz="0" w:space="0" w:color="auto"/>
        <w:bottom w:val="none" w:sz="0" w:space="0" w:color="auto"/>
        <w:right w:val="none" w:sz="0" w:space="0" w:color="auto"/>
      </w:divBdr>
    </w:div>
    <w:div w:id="781415836">
      <w:bodyDiv w:val="1"/>
      <w:marLeft w:val="0"/>
      <w:marRight w:val="0"/>
      <w:marTop w:val="0"/>
      <w:marBottom w:val="0"/>
      <w:divBdr>
        <w:top w:val="none" w:sz="0" w:space="0" w:color="auto"/>
        <w:left w:val="none" w:sz="0" w:space="0" w:color="auto"/>
        <w:bottom w:val="none" w:sz="0" w:space="0" w:color="auto"/>
        <w:right w:val="none" w:sz="0" w:space="0" w:color="auto"/>
      </w:divBdr>
    </w:div>
    <w:div w:id="786120814">
      <w:bodyDiv w:val="1"/>
      <w:marLeft w:val="0"/>
      <w:marRight w:val="0"/>
      <w:marTop w:val="0"/>
      <w:marBottom w:val="0"/>
      <w:divBdr>
        <w:top w:val="none" w:sz="0" w:space="0" w:color="auto"/>
        <w:left w:val="none" w:sz="0" w:space="0" w:color="auto"/>
        <w:bottom w:val="none" w:sz="0" w:space="0" w:color="auto"/>
        <w:right w:val="none" w:sz="0" w:space="0" w:color="auto"/>
      </w:divBdr>
    </w:div>
    <w:div w:id="787629793">
      <w:bodyDiv w:val="1"/>
      <w:marLeft w:val="0"/>
      <w:marRight w:val="0"/>
      <w:marTop w:val="0"/>
      <w:marBottom w:val="0"/>
      <w:divBdr>
        <w:top w:val="none" w:sz="0" w:space="0" w:color="auto"/>
        <w:left w:val="none" w:sz="0" w:space="0" w:color="auto"/>
        <w:bottom w:val="none" w:sz="0" w:space="0" w:color="auto"/>
        <w:right w:val="none" w:sz="0" w:space="0" w:color="auto"/>
      </w:divBdr>
    </w:div>
    <w:div w:id="788087561">
      <w:bodyDiv w:val="1"/>
      <w:marLeft w:val="0"/>
      <w:marRight w:val="0"/>
      <w:marTop w:val="0"/>
      <w:marBottom w:val="0"/>
      <w:divBdr>
        <w:top w:val="none" w:sz="0" w:space="0" w:color="auto"/>
        <w:left w:val="none" w:sz="0" w:space="0" w:color="auto"/>
        <w:bottom w:val="none" w:sz="0" w:space="0" w:color="auto"/>
        <w:right w:val="none" w:sz="0" w:space="0" w:color="auto"/>
      </w:divBdr>
    </w:div>
    <w:div w:id="793065379">
      <w:bodyDiv w:val="1"/>
      <w:marLeft w:val="0"/>
      <w:marRight w:val="0"/>
      <w:marTop w:val="0"/>
      <w:marBottom w:val="0"/>
      <w:divBdr>
        <w:top w:val="none" w:sz="0" w:space="0" w:color="auto"/>
        <w:left w:val="none" w:sz="0" w:space="0" w:color="auto"/>
        <w:bottom w:val="none" w:sz="0" w:space="0" w:color="auto"/>
        <w:right w:val="none" w:sz="0" w:space="0" w:color="auto"/>
      </w:divBdr>
    </w:div>
    <w:div w:id="793182300">
      <w:bodyDiv w:val="1"/>
      <w:marLeft w:val="0"/>
      <w:marRight w:val="0"/>
      <w:marTop w:val="0"/>
      <w:marBottom w:val="0"/>
      <w:divBdr>
        <w:top w:val="none" w:sz="0" w:space="0" w:color="auto"/>
        <w:left w:val="none" w:sz="0" w:space="0" w:color="auto"/>
        <w:bottom w:val="none" w:sz="0" w:space="0" w:color="auto"/>
        <w:right w:val="none" w:sz="0" w:space="0" w:color="auto"/>
      </w:divBdr>
    </w:div>
    <w:div w:id="798690254">
      <w:bodyDiv w:val="1"/>
      <w:marLeft w:val="0"/>
      <w:marRight w:val="0"/>
      <w:marTop w:val="0"/>
      <w:marBottom w:val="0"/>
      <w:divBdr>
        <w:top w:val="none" w:sz="0" w:space="0" w:color="auto"/>
        <w:left w:val="none" w:sz="0" w:space="0" w:color="auto"/>
        <w:bottom w:val="none" w:sz="0" w:space="0" w:color="auto"/>
        <w:right w:val="none" w:sz="0" w:space="0" w:color="auto"/>
      </w:divBdr>
    </w:div>
    <w:div w:id="802113912">
      <w:bodyDiv w:val="1"/>
      <w:marLeft w:val="0"/>
      <w:marRight w:val="0"/>
      <w:marTop w:val="0"/>
      <w:marBottom w:val="0"/>
      <w:divBdr>
        <w:top w:val="none" w:sz="0" w:space="0" w:color="auto"/>
        <w:left w:val="none" w:sz="0" w:space="0" w:color="auto"/>
        <w:bottom w:val="none" w:sz="0" w:space="0" w:color="auto"/>
        <w:right w:val="none" w:sz="0" w:space="0" w:color="auto"/>
      </w:divBdr>
    </w:div>
    <w:div w:id="805664832">
      <w:bodyDiv w:val="1"/>
      <w:marLeft w:val="0"/>
      <w:marRight w:val="0"/>
      <w:marTop w:val="0"/>
      <w:marBottom w:val="0"/>
      <w:divBdr>
        <w:top w:val="none" w:sz="0" w:space="0" w:color="auto"/>
        <w:left w:val="none" w:sz="0" w:space="0" w:color="auto"/>
        <w:bottom w:val="none" w:sz="0" w:space="0" w:color="auto"/>
        <w:right w:val="none" w:sz="0" w:space="0" w:color="auto"/>
      </w:divBdr>
    </w:div>
    <w:div w:id="807209891">
      <w:bodyDiv w:val="1"/>
      <w:marLeft w:val="0"/>
      <w:marRight w:val="0"/>
      <w:marTop w:val="0"/>
      <w:marBottom w:val="0"/>
      <w:divBdr>
        <w:top w:val="none" w:sz="0" w:space="0" w:color="auto"/>
        <w:left w:val="none" w:sz="0" w:space="0" w:color="auto"/>
        <w:bottom w:val="none" w:sz="0" w:space="0" w:color="auto"/>
        <w:right w:val="none" w:sz="0" w:space="0" w:color="auto"/>
      </w:divBdr>
    </w:div>
    <w:div w:id="812217925">
      <w:bodyDiv w:val="1"/>
      <w:marLeft w:val="0"/>
      <w:marRight w:val="0"/>
      <w:marTop w:val="0"/>
      <w:marBottom w:val="0"/>
      <w:divBdr>
        <w:top w:val="none" w:sz="0" w:space="0" w:color="auto"/>
        <w:left w:val="none" w:sz="0" w:space="0" w:color="auto"/>
        <w:bottom w:val="none" w:sz="0" w:space="0" w:color="auto"/>
        <w:right w:val="none" w:sz="0" w:space="0" w:color="auto"/>
      </w:divBdr>
    </w:div>
    <w:div w:id="815805927">
      <w:bodyDiv w:val="1"/>
      <w:marLeft w:val="0"/>
      <w:marRight w:val="0"/>
      <w:marTop w:val="0"/>
      <w:marBottom w:val="0"/>
      <w:divBdr>
        <w:top w:val="none" w:sz="0" w:space="0" w:color="auto"/>
        <w:left w:val="none" w:sz="0" w:space="0" w:color="auto"/>
        <w:bottom w:val="none" w:sz="0" w:space="0" w:color="auto"/>
        <w:right w:val="none" w:sz="0" w:space="0" w:color="auto"/>
      </w:divBdr>
    </w:div>
    <w:div w:id="816724877">
      <w:bodyDiv w:val="1"/>
      <w:marLeft w:val="0"/>
      <w:marRight w:val="0"/>
      <w:marTop w:val="0"/>
      <w:marBottom w:val="0"/>
      <w:divBdr>
        <w:top w:val="none" w:sz="0" w:space="0" w:color="auto"/>
        <w:left w:val="none" w:sz="0" w:space="0" w:color="auto"/>
        <w:bottom w:val="none" w:sz="0" w:space="0" w:color="auto"/>
        <w:right w:val="none" w:sz="0" w:space="0" w:color="auto"/>
      </w:divBdr>
    </w:div>
    <w:div w:id="816846881">
      <w:bodyDiv w:val="1"/>
      <w:marLeft w:val="0"/>
      <w:marRight w:val="0"/>
      <w:marTop w:val="0"/>
      <w:marBottom w:val="0"/>
      <w:divBdr>
        <w:top w:val="none" w:sz="0" w:space="0" w:color="auto"/>
        <w:left w:val="none" w:sz="0" w:space="0" w:color="auto"/>
        <w:bottom w:val="none" w:sz="0" w:space="0" w:color="auto"/>
        <w:right w:val="none" w:sz="0" w:space="0" w:color="auto"/>
      </w:divBdr>
    </w:div>
    <w:div w:id="817112424">
      <w:bodyDiv w:val="1"/>
      <w:marLeft w:val="0"/>
      <w:marRight w:val="0"/>
      <w:marTop w:val="0"/>
      <w:marBottom w:val="0"/>
      <w:divBdr>
        <w:top w:val="none" w:sz="0" w:space="0" w:color="auto"/>
        <w:left w:val="none" w:sz="0" w:space="0" w:color="auto"/>
        <w:bottom w:val="none" w:sz="0" w:space="0" w:color="auto"/>
        <w:right w:val="none" w:sz="0" w:space="0" w:color="auto"/>
      </w:divBdr>
    </w:div>
    <w:div w:id="824051059">
      <w:bodyDiv w:val="1"/>
      <w:marLeft w:val="0"/>
      <w:marRight w:val="0"/>
      <w:marTop w:val="0"/>
      <w:marBottom w:val="0"/>
      <w:divBdr>
        <w:top w:val="none" w:sz="0" w:space="0" w:color="auto"/>
        <w:left w:val="none" w:sz="0" w:space="0" w:color="auto"/>
        <w:bottom w:val="none" w:sz="0" w:space="0" w:color="auto"/>
        <w:right w:val="none" w:sz="0" w:space="0" w:color="auto"/>
      </w:divBdr>
    </w:div>
    <w:div w:id="828062567">
      <w:bodyDiv w:val="1"/>
      <w:marLeft w:val="0"/>
      <w:marRight w:val="0"/>
      <w:marTop w:val="0"/>
      <w:marBottom w:val="0"/>
      <w:divBdr>
        <w:top w:val="none" w:sz="0" w:space="0" w:color="auto"/>
        <w:left w:val="none" w:sz="0" w:space="0" w:color="auto"/>
        <w:bottom w:val="none" w:sz="0" w:space="0" w:color="auto"/>
        <w:right w:val="none" w:sz="0" w:space="0" w:color="auto"/>
      </w:divBdr>
    </w:div>
    <w:div w:id="846867210">
      <w:bodyDiv w:val="1"/>
      <w:marLeft w:val="0"/>
      <w:marRight w:val="0"/>
      <w:marTop w:val="0"/>
      <w:marBottom w:val="0"/>
      <w:divBdr>
        <w:top w:val="none" w:sz="0" w:space="0" w:color="auto"/>
        <w:left w:val="none" w:sz="0" w:space="0" w:color="auto"/>
        <w:bottom w:val="none" w:sz="0" w:space="0" w:color="auto"/>
        <w:right w:val="none" w:sz="0" w:space="0" w:color="auto"/>
      </w:divBdr>
    </w:div>
    <w:div w:id="847064037">
      <w:bodyDiv w:val="1"/>
      <w:marLeft w:val="0"/>
      <w:marRight w:val="0"/>
      <w:marTop w:val="0"/>
      <w:marBottom w:val="0"/>
      <w:divBdr>
        <w:top w:val="none" w:sz="0" w:space="0" w:color="auto"/>
        <w:left w:val="none" w:sz="0" w:space="0" w:color="auto"/>
        <w:bottom w:val="none" w:sz="0" w:space="0" w:color="auto"/>
        <w:right w:val="none" w:sz="0" w:space="0" w:color="auto"/>
      </w:divBdr>
    </w:div>
    <w:div w:id="847867470">
      <w:bodyDiv w:val="1"/>
      <w:marLeft w:val="0"/>
      <w:marRight w:val="0"/>
      <w:marTop w:val="0"/>
      <w:marBottom w:val="0"/>
      <w:divBdr>
        <w:top w:val="none" w:sz="0" w:space="0" w:color="auto"/>
        <w:left w:val="none" w:sz="0" w:space="0" w:color="auto"/>
        <w:bottom w:val="none" w:sz="0" w:space="0" w:color="auto"/>
        <w:right w:val="none" w:sz="0" w:space="0" w:color="auto"/>
      </w:divBdr>
    </w:div>
    <w:div w:id="851800463">
      <w:bodyDiv w:val="1"/>
      <w:marLeft w:val="0"/>
      <w:marRight w:val="0"/>
      <w:marTop w:val="0"/>
      <w:marBottom w:val="0"/>
      <w:divBdr>
        <w:top w:val="none" w:sz="0" w:space="0" w:color="auto"/>
        <w:left w:val="none" w:sz="0" w:space="0" w:color="auto"/>
        <w:bottom w:val="none" w:sz="0" w:space="0" w:color="auto"/>
        <w:right w:val="none" w:sz="0" w:space="0" w:color="auto"/>
      </w:divBdr>
    </w:div>
    <w:div w:id="859004122">
      <w:bodyDiv w:val="1"/>
      <w:marLeft w:val="0"/>
      <w:marRight w:val="0"/>
      <w:marTop w:val="0"/>
      <w:marBottom w:val="0"/>
      <w:divBdr>
        <w:top w:val="none" w:sz="0" w:space="0" w:color="auto"/>
        <w:left w:val="none" w:sz="0" w:space="0" w:color="auto"/>
        <w:bottom w:val="none" w:sz="0" w:space="0" w:color="auto"/>
        <w:right w:val="none" w:sz="0" w:space="0" w:color="auto"/>
      </w:divBdr>
    </w:div>
    <w:div w:id="861628185">
      <w:bodyDiv w:val="1"/>
      <w:marLeft w:val="0"/>
      <w:marRight w:val="0"/>
      <w:marTop w:val="0"/>
      <w:marBottom w:val="0"/>
      <w:divBdr>
        <w:top w:val="none" w:sz="0" w:space="0" w:color="auto"/>
        <w:left w:val="none" w:sz="0" w:space="0" w:color="auto"/>
        <w:bottom w:val="none" w:sz="0" w:space="0" w:color="auto"/>
        <w:right w:val="none" w:sz="0" w:space="0" w:color="auto"/>
      </w:divBdr>
    </w:div>
    <w:div w:id="863135767">
      <w:bodyDiv w:val="1"/>
      <w:marLeft w:val="0"/>
      <w:marRight w:val="0"/>
      <w:marTop w:val="0"/>
      <w:marBottom w:val="0"/>
      <w:divBdr>
        <w:top w:val="none" w:sz="0" w:space="0" w:color="auto"/>
        <w:left w:val="none" w:sz="0" w:space="0" w:color="auto"/>
        <w:bottom w:val="none" w:sz="0" w:space="0" w:color="auto"/>
        <w:right w:val="none" w:sz="0" w:space="0" w:color="auto"/>
      </w:divBdr>
    </w:div>
    <w:div w:id="864055585">
      <w:bodyDiv w:val="1"/>
      <w:marLeft w:val="0"/>
      <w:marRight w:val="0"/>
      <w:marTop w:val="0"/>
      <w:marBottom w:val="0"/>
      <w:divBdr>
        <w:top w:val="none" w:sz="0" w:space="0" w:color="auto"/>
        <w:left w:val="none" w:sz="0" w:space="0" w:color="auto"/>
        <w:bottom w:val="none" w:sz="0" w:space="0" w:color="auto"/>
        <w:right w:val="none" w:sz="0" w:space="0" w:color="auto"/>
      </w:divBdr>
    </w:div>
    <w:div w:id="864364664">
      <w:bodyDiv w:val="1"/>
      <w:marLeft w:val="0"/>
      <w:marRight w:val="0"/>
      <w:marTop w:val="0"/>
      <w:marBottom w:val="0"/>
      <w:divBdr>
        <w:top w:val="none" w:sz="0" w:space="0" w:color="auto"/>
        <w:left w:val="none" w:sz="0" w:space="0" w:color="auto"/>
        <w:bottom w:val="none" w:sz="0" w:space="0" w:color="auto"/>
        <w:right w:val="none" w:sz="0" w:space="0" w:color="auto"/>
      </w:divBdr>
    </w:div>
    <w:div w:id="868883444">
      <w:bodyDiv w:val="1"/>
      <w:marLeft w:val="0"/>
      <w:marRight w:val="0"/>
      <w:marTop w:val="0"/>
      <w:marBottom w:val="0"/>
      <w:divBdr>
        <w:top w:val="none" w:sz="0" w:space="0" w:color="auto"/>
        <w:left w:val="none" w:sz="0" w:space="0" w:color="auto"/>
        <w:bottom w:val="none" w:sz="0" w:space="0" w:color="auto"/>
        <w:right w:val="none" w:sz="0" w:space="0" w:color="auto"/>
      </w:divBdr>
    </w:div>
    <w:div w:id="870456854">
      <w:bodyDiv w:val="1"/>
      <w:marLeft w:val="0"/>
      <w:marRight w:val="0"/>
      <w:marTop w:val="0"/>
      <w:marBottom w:val="0"/>
      <w:divBdr>
        <w:top w:val="none" w:sz="0" w:space="0" w:color="auto"/>
        <w:left w:val="none" w:sz="0" w:space="0" w:color="auto"/>
        <w:bottom w:val="none" w:sz="0" w:space="0" w:color="auto"/>
        <w:right w:val="none" w:sz="0" w:space="0" w:color="auto"/>
      </w:divBdr>
    </w:div>
    <w:div w:id="870610081">
      <w:bodyDiv w:val="1"/>
      <w:marLeft w:val="0"/>
      <w:marRight w:val="0"/>
      <w:marTop w:val="0"/>
      <w:marBottom w:val="0"/>
      <w:divBdr>
        <w:top w:val="none" w:sz="0" w:space="0" w:color="auto"/>
        <w:left w:val="none" w:sz="0" w:space="0" w:color="auto"/>
        <w:bottom w:val="none" w:sz="0" w:space="0" w:color="auto"/>
        <w:right w:val="none" w:sz="0" w:space="0" w:color="auto"/>
      </w:divBdr>
    </w:div>
    <w:div w:id="876742670">
      <w:bodyDiv w:val="1"/>
      <w:marLeft w:val="0"/>
      <w:marRight w:val="0"/>
      <w:marTop w:val="0"/>
      <w:marBottom w:val="0"/>
      <w:divBdr>
        <w:top w:val="none" w:sz="0" w:space="0" w:color="auto"/>
        <w:left w:val="none" w:sz="0" w:space="0" w:color="auto"/>
        <w:bottom w:val="none" w:sz="0" w:space="0" w:color="auto"/>
        <w:right w:val="none" w:sz="0" w:space="0" w:color="auto"/>
      </w:divBdr>
    </w:div>
    <w:div w:id="890265545">
      <w:bodyDiv w:val="1"/>
      <w:marLeft w:val="0"/>
      <w:marRight w:val="0"/>
      <w:marTop w:val="0"/>
      <w:marBottom w:val="0"/>
      <w:divBdr>
        <w:top w:val="none" w:sz="0" w:space="0" w:color="auto"/>
        <w:left w:val="none" w:sz="0" w:space="0" w:color="auto"/>
        <w:bottom w:val="none" w:sz="0" w:space="0" w:color="auto"/>
        <w:right w:val="none" w:sz="0" w:space="0" w:color="auto"/>
      </w:divBdr>
    </w:div>
    <w:div w:id="906721859">
      <w:bodyDiv w:val="1"/>
      <w:marLeft w:val="0"/>
      <w:marRight w:val="0"/>
      <w:marTop w:val="0"/>
      <w:marBottom w:val="0"/>
      <w:divBdr>
        <w:top w:val="none" w:sz="0" w:space="0" w:color="auto"/>
        <w:left w:val="none" w:sz="0" w:space="0" w:color="auto"/>
        <w:bottom w:val="none" w:sz="0" w:space="0" w:color="auto"/>
        <w:right w:val="none" w:sz="0" w:space="0" w:color="auto"/>
      </w:divBdr>
    </w:div>
    <w:div w:id="908199070">
      <w:bodyDiv w:val="1"/>
      <w:marLeft w:val="0"/>
      <w:marRight w:val="0"/>
      <w:marTop w:val="0"/>
      <w:marBottom w:val="0"/>
      <w:divBdr>
        <w:top w:val="none" w:sz="0" w:space="0" w:color="auto"/>
        <w:left w:val="none" w:sz="0" w:space="0" w:color="auto"/>
        <w:bottom w:val="none" w:sz="0" w:space="0" w:color="auto"/>
        <w:right w:val="none" w:sz="0" w:space="0" w:color="auto"/>
      </w:divBdr>
    </w:div>
    <w:div w:id="910194899">
      <w:bodyDiv w:val="1"/>
      <w:marLeft w:val="0"/>
      <w:marRight w:val="0"/>
      <w:marTop w:val="0"/>
      <w:marBottom w:val="0"/>
      <w:divBdr>
        <w:top w:val="none" w:sz="0" w:space="0" w:color="auto"/>
        <w:left w:val="none" w:sz="0" w:space="0" w:color="auto"/>
        <w:bottom w:val="none" w:sz="0" w:space="0" w:color="auto"/>
        <w:right w:val="none" w:sz="0" w:space="0" w:color="auto"/>
      </w:divBdr>
    </w:div>
    <w:div w:id="914431861">
      <w:bodyDiv w:val="1"/>
      <w:marLeft w:val="0"/>
      <w:marRight w:val="0"/>
      <w:marTop w:val="0"/>
      <w:marBottom w:val="0"/>
      <w:divBdr>
        <w:top w:val="none" w:sz="0" w:space="0" w:color="auto"/>
        <w:left w:val="none" w:sz="0" w:space="0" w:color="auto"/>
        <w:bottom w:val="none" w:sz="0" w:space="0" w:color="auto"/>
        <w:right w:val="none" w:sz="0" w:space="0" w:color="auto"/>
      </w:divBdr>
    </w:div>
    <w:div w:id="914701479">
      <w:bodyDiv w:val="1"/>
      <w:marLeft w:val="0"/>
      <w:marRight w:val="0"/>
      <w:marTop w:val="0"/>
      <w:marBottom w:val="0"/>
      <w:divBdr>
        <w:top w:val="none" w:sz="0" w:space="0" w:color="auto"/>
        <w:left w:val="none" w:sz="0" w:space="0" w:color="auto"/>
        <w:bottom w:val="none" w:sz="0" w:space="0" w:color="auto"/>
        <w:right w:val="none" w:sz="0" w:space="0" w:color="auto"/>
      </w:divBdr>
    </w:div>
    <w:div w:id="918247627">
      <w:bodyDiv w:val="1"/>
      <w:marLeft w:val="0"/>
      <w:marRight w:val="0"/>
      <w:marTop w:val="0"/>
      <w:marBottom w:val="0"/>
      <w:divBdr>
        <w:top w:val="none" w:sz="0" w:space="0" w:color="auto"/>
        <w:left w:val="none" w:sz="0" w:space="0" w:color="auto"/>
        <w:bottom w:val="none" w:sz="0" w:space="0" w:color="auto"/>
        <w:right w:val="none" w:sz="0" w:space="0" w:color="auto"/>
      </w:divBdr>
    </w:div>
    <w:div w:id="923491288">
      <w:bodyDiv w:val="1"/>
      <w:marLeft w:val="0"/>
      <w:marRight w:val="0"/>
      <w:marTop w:val="0"/>
      <w:marBottom w:val="0"/>
      <w:divBdr>
        <w:top w:val="none" w:sz="0" w:space="0" w:color="auto"/>
        <w:left w:val="none" w:sz="0" w:space="0" w:color="auto"/>
        <w:bottom w:val="none" w:sz="0" w:space="0" w:color="auto"/>
        <w:right w:val="none" w:sz="0" w:space="0" w:color="auto"/>
      </w:divBdr>
    </w:div>
    <w:div w:id="925040896">
      <w:bodyDiv w:val="1"/>
      <w:marLeft w:val="0"/>
      <w:marRight w:val="0"/>
      <w:marTop w:val="0"/>
      <w:marBottom w:val="0"/>
      <w:divBdr>
        <w:top w:val="none" w:sz="0" w:space="0" w:color="auto"/>
        <w:left w:val="none" w:sz="0" w:space="0" w:color="auto"/>
        <w:bottom w:val="none" w:sz="0" w:space="0" w:color="auto"/>
        <w:right w:val="none" w:sz="0" w:space="0" w:color="auto"/>
      </w:divBdr>
    </w:div>
    <w:div w:id="925578013">
      <w:bodyDiv w:val="1"/>
      <w:marLeft w:val="0"/>
      <w:marRight w:val="0"/>
      <w:marTop w:val="0"/>
      <w:marBottom w:val="0"/>
      <w:divBdr>
        <w:top w:val="none" w:sz="0" w:space="0" w:color="auto"/>
        <w:left w:val="none" w:sz="0" w:space="0" w:color="auto"/>
        <w:bottom w:val="none" w:sz="0" w:space="0" w:color="auto"/>
        <w:right w:val="none" w:sz="0" w:space="0" w:color="auto"/>
      </w:divBdr>
    </w:div>
    <w:div w:id="927425152">
      <w:bodyDiv w:val="1"/>
      <w:marLeft w:val="0"/>
      <w:marRight w:val="0"/>
      <w:marTop w:val="0"/>
      <w:marBottom w:val="0"/>
      <w:divBdr>
        <w:top w:val="none" w:sz="0" w:space="0" w:color="auto"/>
        <w:left w:val="none" w:sz="0" w:space="0" w:color="auto"/>
        <w:bottom w:val="none" w:sz="0" w:space="0" w:color="auto"/>
        <w:right w:val="none" w:sz="0" w:space="0" w:color="auto"/>
      </w:divBdr>
    </w:div>
    <w:div w:id="951858231">
      <w:bodyDiv w:val="1"/>
      <w:marLeft w:val="0"/>
      <w:marRight w:val="0"/>
      <w:marTop w:val="0"/>
      <w:marBottom w:val="0"/>
      <w:divBdr>
        <w:top w:val="none" w:sz="0" w:space="0" w:color="auto"/>
        <w:left w:val="none" w:sz="0" w:space="0" w:color="auto"/>
        <w:bottom w:val="none" w:sz="0" w:space="0" w:color="auto"/>
        <w:right w:val="none" w:sz="0" w:space="0" w:color="auto"/>
      </w:divBdr>
    </w:div>
    <w:div w:id="956834307">
      <w:bodyDiv w:val="1"/>
      <w:marLeft w:val="0"/>
      <w:marRight w:val="0"/>
      <w:marTop w:val="0"/>
      <w:marBottom w:val="0"/>
      <w:divBdr>
        <w:top w:val="none" w:sz="0" w:space="0" w:color="auto"/>
        <w:left w:val="none" w:sz="0" w:space="0" w:color="auto"/>
        <w:bottom w:val="none" w:sz="0" w:space="0" w:color="auto"/>
        <w:right w:val="none" w:sz="0" w:space="0" w:color="auto"/>
      </w:divBdr>
    </w:div>
    <w:div w:id="958728480">
      <w:bodyDiv w:val="1"/>
      <w:marLeft w:val="0"/>
      <w:marRight w:val="0"/>
      <w:marTop w:val="0"/>
      <w:marBottom w:val="0"/>
      <w:divBdr>
        <w:top w:val="none" w:sz="0" w:space="0" w:color="auto"/>
        <w:left w:val="none" w:sz="0" w:space="0" w:color="auto"/>
        <w:bottom w:val="none" w:sz="0" w:space="0" w:color="auto"/>
        <w:right w:val="none" w:sz="0" w:space="0" w:color="auto"/>
      </w:divBdr>
    </w:div>
    <w:div w:id="969170469">
      <w:bodyDiv w:val="1"/>
      <w:marLeft w:val="0"/>
      <w:marRight w:val="0"/>
      <w:marTop w:val="0"/>
      <w:marBottom w:val="0"/>
      <w:divBdr>
        <w:top w:val="none" w:sz="0" w:space="0" w:color="auto"/>
        <w:left w:val="none" w:sz="0" w:space="0" w:color="auto"/>
        <w:bottom w:val="none" w:sz="0" w:space="0" w:color="auto"/>
        <w:right w:val="none" w:sz="0" w:space="0" w:color="auto"/>
      </w:divBdr>
    </w:div>
    <w:div w:id="977874974">
      <w:bodyDiv w:val="1"/>
      <w:marLeft w:val="0"/>
      <w:marRight w:val="0"/>
      <w:marTop w:val="0"/>
      <w:marBottom w:val="0"/>
      <w:divBdr>
        <w:top w:val="none" w:sz="0" w:space="0" w:color="auto"/>
        <w:left w:val="none" w:sz="0" w:space="0" w:color="auto"/>
        <w:bottom w:val="none" w:sz="0" w:space="0" w:color="auto"/>
        <w:right w:val="none" w:sz="0" w:space="0" w:color="auto"/>
      </w:divBdr>
    </w:div>
    <w:div w:id="987325394">
      <w:bodyDiv w:val="1"/>
      <w:marLeft w:val="0"/>
      <w:marRight w:val="0"/>
      <w:marTop w:val="0"/>
      <w:marBottom w:val="0"/>
      <w:divBdr>
        <w:top w:val="none" w:sz="0" w:space="0" w:color="auto"/>
        <w:left w:val="none" w:sz="0" w:space="0" w:color="auto"/>
        <w:bottom w:val="none" w:sz="0" w:space="0" w:color="auto"/>
        <w:right w:val="none" w:sz="0" w:space="0" w:color="auto"/>
      </w:divBdr>
    </w:div>
    <w:div w:id="990789642">
      <w:bodyDiv w:val="1"/>
      <w:marLeft w:val="0"/>
      <w:marRight w:val="0"/>
      <w:marTop w:val="0"/>
      <w:marBottom w:val="0"/>
      <w:divBdr>
        <w:top w:val="none" w:sz="0" w:space="0" w:color="auto"/>
        <w:left w:val="none" w:sz="0" w:space="0" w:color="auto"/>
        <w:bottom w:val="none" w:sz="0" w:space="0" w:color="auto"/>
        <w:right w:val="none" w:sz="0" w:space="0" w:color="auto"/>
      </w:divBdr>
    </w:div>
    <w:div w:id="994799041">
      <w:bodyDiv w:val="1"/>
      <w:marLeft w:val="0"/>
      <w:marRight w:val="0"/>
      <w:marTop w:val="0"/>
      <w:marBottom w:val="0"/>
      <w:divBdr>
        <w:top w:val="none" w:sz="0" w:space="0" w:color="auto"/>
        <w:left w:val="none" w:sz="0" w:space="0" w:color="auto"/>
        <w:bottom w:val="none" w:sz="0" w:space="0" w:color="auto"/>
        <w:right w:val="none" w:sz="0" w:space="0" w:color="auto"/>
      </w:divBdr>
    </w:div>
    <w:div w:id="994802404">
      <w:bodyDiv w:val="1"/>
      <w:marLeft w:val="0"/>
      <w:marRight w:val="0"/>
      <w:marTop w:val="0"/>
      <w:marBottom w:val="0"/>
      <w:divBdr>
        <w:top w:val="none" w:sz="0" w:space="0" w:color="auto"/>
        <w:left w:val="none" w:sz="0" w:space="0" w:color="auto"/>
        <w:bottom w:val="none" w:sz="0" w:space="0" w:color="auto"/>
        <w:right w:val="none" w:sz="0" w:space="0" w:color="auto"/>
      </w:divBdr>
    </w:div>
    <w:div w:id="997807046">
      <w:bodyDiv w:val="1"/>
      <w:marLeft w:val="0"/>
      <w:marRight w:val="0"/>
      <w:marTop w:val="0"/>
      <w:marBottom w:val="0"/>
      <w:divBdr>
        <w:top w:val="none" w:sz="0" w:space="0" w:color="auto"/>
        <w:left w:val="none" w:sz="0" w:space="0" w:color="auto"/>
        <w:bottom w:val="none" w:sz="0" w:space="0" w:color="auto"/>
        <w:right w:val="none" w:sz="0" w:space="0" w:color="auto"/>
      </w:divBdr>
    </w:div>
    <w:div w:id="1007712008">
      <w:bodyDiv w:val="1"/>
      <w:marLeft w:val="0"/>
      <w:marRight w:val="0"/>
      <w:marTop w:val="0"/>
      <w:marBottom w:val="0"/>
      <w:divBdr>
        <w:top w:val="none" w:sz="0" w:space="0" w:color="auto"/>
        <w:left w:val="none" w:sz="0" w:space="0" w:color="auto"/>
        <w:bottom w:val="none" w:sz="0" w:space="0" w:color="auto"/>
        <w:right w:val="none" w:sz="0" w:space="0" w:color="auto"/>
      </w:divBdr>
    </w:div>
    <w:div w:id="1011445865">
      <w:bodyDiv w:val="1"/>
      <w:marLeft w:val="0"/>
      <w:marRight w:val="0"/>
      <w:marTop w:val="0"/>
      <w:marBottom w:val="0"/>
      <w:divBdr>
        <w:top w:val="none" w:sz="0" w:space="0" w:color="auto"/>
        <w:left w:val="none" w:sz="0" w:space="0" w:color="auto"/>
        <w:bottom w:val="none" w:sz="0" w:space="0" w:color="auto"/>
        <w:right w:val="none" w:sz="0" w:space="0" w:color="auto"/>
      </w:divBdr>
    </w:div>
    <w:div w:id="1011566541">
      <w:bodyDiv w:val="1"/>
      <w:marLeft w:val="0"/>
      <w:marRight w:val="0"/>
      <w:marTop w:val="0"/>
      <w:marBottom w:val="0"/>
      <w:divBdr>
        <w:top w:val="none" w:sz="0" w:space="0" w:color="auto"/>
        <w:left w:val="none" w:sz="0" w:space="0" w:color="auto"/>
        <w:bottom w:val="none" w:sz="0" w:space="0" w:color="auto"/>
        <w:right w:val="none" w:sz="0" w:space="0" w:color="auto"/>
      </w:divBdr>
    </w:div>
    <w:div w:id="1015956701">
      <w:bodyDiv w:val="1"/>
      <w:marLeft w:val="0"/>
      <w:marRight w:val="0"/>
      <w:marTop w:val="0"/>
      <w:marBottom w:val="0"/>
      <w:divBdr>
        <w:top w:val="none" w:sz="0" w:space="0" w:color="auto"/>
        <w:left w:val="none" w:sz="0" w:space="0" w:color="auto"/>
        <w:bottom w:val="none" w:sz="0" w:space="0" w:color="auto"/>
        <w:right w:val="none" w:sz="0" w:space="0" w:color="auto"/>
      </w:divBdr>
    </w:div>
    <w:div w:id="1019703050">
      <w:bodyDiv w:val="1"/>
      <w:marLeft w:val="0"/>
      <w:marRight w:val="0"/>
      <w:marTop w:val="0"/>
      <w:marBottom w:val="0"/>
      <w:divBdr>
        <w:top w:val="none" w:sz="0" w:space="0" w:color="auto"/>
        <w:left w:val="none" w:sz="0" w:space="0" w:color="auto"/>
        <w:bottom w:val="none" w:sz="0" w:space="0" w:color="auto"/>
        <w:right w:val="none" w:sz="0" w:space="0" w:color="auto"/>
      </w:divBdr>
    </w:div>
    <w:div w:id="1022558527">
      <w:bodyDiv w:val="1"/>
      <w:marLeft w:val="0"/>
      <w:marRight w:val="0"/>
      <w:marTop w:val="0"/>
      <w:marBottom w:val="0"/>
      <w:divBdr>
        <w:top w:val="none" w:sz="0" w:space="0" w:color="auto"/>
        <w:left w:val="none" w:sz="0" w:space="0" w:color="auto"/>
        <w:bottom w:val="none" w:sz="0" w:space="0" w:color="auto"/>
        <w:right w:val="none" w:sz="0" w:space="0" w:color="auto"/>
      </w:divBdr>
    </w:div>
    <w:div w:id="1024480671">
      <w:bodyDiv w:val="1"/>
      <w:marLeft w:val="0"/>
      <w:marRight w:val="0"/>
      <w:marTop w:val="0"/>
      <w:marBottom w:val="0"/>
      <w:divBdr>
        <w:top w:val="none" w:sz="0" w:space="0" w:color="auto"/>
        <w:left w:val="none" w:sz="0" w:space="0" w:color="auto"/>
        <w:bottom w:val="none" w:sz="0" w:space="0" w:color="auto"/>
        <w:right w:val="none" w:sz="0" w:space="0" w:color="auto"/>
      </w:divBdr>
    </w:div>
    <w:div w:id="1025522401">
      <w:bodyDiv w:val="1"/>
      <w:marLeft w:val="0"/>
      <w:marRight w:val="0"/>
      <w:marTop w:val="0"/>
      <w:marBottom w:val="0"/>
      <w:divBdr>
        <w:top w:val="none" w:sz="0" w:space="0" w:color="auto"/>
        <w:left w:val="none" w:sz="0" w:space="0" w:color="auto"/>
        <w:bottom w:val="none" w:sz="0" w:space="0" w:color="auto"/>
        <w:right w:val="none" w:sz="0" w:space="0" w:color="auto"/>
      </w:divBdr>
    </w:div>
    <w:div w:id="1026757446">
      <w:bodyDiv w:val="1"/>
      <w:marLeft w:val="0"/>
      <w:marRight w:val="0"/>
      <w:marTop w:val="0"/>
      <w:marBottom w:val="0"/>
      <w:divBdr>
        <w:top w:val="none" w:sz="0" w:space="0" w:color="auto"/>
        <w:left w:val="none" w:sz="0" w:space="0" w:color="auto"/>
        <w:bottom w:val="none" w:sz="0" w:space="0" w:color="auto"/>
        <w:right w:val="none" w:sz="0" w:space="0" w:color="auto"/>
      </w:divBdr>
    </w:div>
    <w:div w:id="1029796426">
      <w:bodyDiv w:val="1"/>
      <w:marLeft w:val="0"/>
      <w:marRight w:val="0"/>
      <w:marTop w:val="0"/>
      <w:marBottom w:val="0"/>
      <w:divBdr>
        <w:top w:val="none" w:sz="0" w:space="0" w:color="auto"/>
        <w:left w:val="none" w:sz="0" w:space="0" w:color="auto"/>
        <w:bottom w:val="none" w:sz="0" w:space="0" w:color="auto"/>
        <w:right w:val="none" w:sz="0" w:space="0" w:color="auto"/>
      </w:divBdr>
    </w:div>
    <w:div w:id="1034385208">
      <w:bodyDiv w:val="1"/>
      <w:marLeft w:val="0"/>
      <w:marRight w:val="0"/>
      <w:marTop w:val="0"/>
      <w:marBottom w:val="0"/>
      <w:divBdr>
        <w:top w:val="none" w:sz="0" w:space="0" w:color="auto"/>
        <w:left w:val="none" w:sz="0" w:space="0" w:color="auto"/>
        <w:bottom w:val="none" w:sz="0" w:space="0" w:color="auto"/>
        <w:right w:val="none" w:sz="0" w:space="0" w:color="auto"/>
      </w:divBdr>
    </w:div>
    <w:div w:id="1037969945">
      <w:bodyDiv w:val="1"/>
      <w:marLeft w:val="0"/>
      <w:marRight w:val="0"/>
      <w:marTop w:val="0"/>
      <w:marBottom w:val="0"/>
      <w:divBdr>
        <w:top w:val="none" w:sz="0" w:space="0" w:color="auto"/>
        <w:left w:val="none" w:sz="0" w:space="0" w:color="auto"/>
        <w:bottom w:val="none" w:sz="0" w:space="0" w:color="auto"/>
        <w:right w:val="none" w:sz="0" w:space="0" w:color="auto"/>
      </w:divBdr>
    </w:div>
    <w:div w:id="1038237504">
      <w:bodyDiv w:val="1"/>
      <w:marLeft w:val="0"/>
      <w:marRight w:val="0"/>
      <w:marTop w:val="0"/>
      <w:marBottom w:val="0"/>
      <w:divBdr>
        <w:top w:val="none" w:sz="0" w:space="0" w:color="auto"/>
        <w:left w:val="none" w:sz="0" w:space="0" w:color="auto"/>
        <w:bottom w:val="none" w:sz="0" w:space="0" w:color="auto"/>
        <w:right w:val="none" w:sz="0" w:space="0" w:color="auto"/>
      </w:divBdr>
    </w:div>
    <w:div w:id="1051616399">
      <w:bodyDiv w:val="1"/>
      <w:marLeft w:val="0"/>
      <w:marRight w:val="0"/>
      <w:marTop w:val="0"/>
      <w:marBottom w:val="0"/>
      <w:divBdr>
        <w:top w:val="none" w:sz="0" w:space="0" w:color="auto"/>
        <w:left w:val="none" w:sz="0" w:space="0" w:color="auto"/>
        <w:bottom w:val="none" w:sz="0" w:space="0" w:color="auto"/>
        <w:right w:val="none" w:sz="0" w:space="0" w:color="auto"/>
      </w:divBdr>
    </w:div>
    <w:div w:id="1062027153">
      <w:bodyDiv w:val="1"/>
      <w:marLeft w:val="0"/>
      <w:marRight w:val="0"/>
      <w:marTop w:val="0"/>
      <w:marBottom w:val="0"/>
      <w:divBdr>
        <w:top w:val="none" w:sz="0" w:space="0" w:color="auto"/>
        <w:left w:val="none" w:sz="0" w:space="0" w:color="auto"/>
        <w:bottom w:val="none" w:sz="0" w:space="0" w:color="auto"/>
        <w:right w:val="none" w:sz="0" w:space="0" w:color="auto"/>
      </w:divBdr>
    </w:div>
    <w:div w:id="1063988181">
      <w:bodyDiv w:val="1"/>
      <w:marLeft w:val="0"/>
      <w:marRight w:val="0"/>
      <w:marTop w:val="0"/>
      <w:marBottom w:val="0"/>
      <w:divBdr>
        <w:top w:val="none" w:sz="0" w:space="0" w:color="auto"/>
        <w:left w:val="none" w:sz="0" w:space="0" w:color="auto"/>
        <w:bottom w:val="none" w:sz="0" w:space="0" w:color="auto"/>
        <w:right w:val="none" w:sz="0" w:space="0" w:color="auto"/>
      </w:divBdr>
    </w:div>
    <w:div w:id="1079600280">
      <w:bodyDiv w:val="1"/>
      <w:marLeft w:val="0"/>
      <w:marRight w:val="0"/>
      <w:marTop w:val="0"/>
      <w:marBottom w:val="0"/>
      <w:divBdr>
        <w:top w:val="none" w:sz="0" w:space="0" w:color="auto"/>
        <w:left w:val="none" w:sz="0" w:space="0" w:color="auto"/>
        <w:bottom w:val="none" w:sz="0" w:space="0" w:color="auto"/>
        <w:right w:val="none" w:sz="0" w:space="0" w:color="auto"/>
      </w:divBdr>
    </w:div>
    <w:div w:id="1080522271">
      <w:bodyDiv w:val="1"/>
      <w:marLeft w:val="0"/>
      <w:marRight w:val="0"/>
      <w:marTop w:val="0"/>
      <w:marBottom w:val="0"/>
      <w:divBdr>
        <w:top w:val="none" w:sz="0" w:space="0" w:color="auto"/>
        <w:left w:val="none" w:sz="0" w:space="0" w:color="auto"/>
        <w:bottom w:val="none" w:sz="0" w:space="0" w:color="auto"/>
        <w:right w:val="none" w:sz="0" w:space="0" w:color="auto"/>
      </w:divBdr>
    </w:div>
    <w:div w:id="1083337830">
      <w:bodyDiv w:val="1"/>
      <w:marLeft w:val="0"/>
      <w:marRight w:val="0"/>
      <w:marTop w:val="0"/>
      <w:marBottom w:val="0"/>
      <w:divBdr>
        <w:top w:val="none" w:sz="0" w:space="0" w:color="auto"/>
        <w:left w:val="none" w:sz="0" w:space="0" w:color="auto"/>
        <w:bottom w:val="none" w:sz="0" w:space="0" w:color="auto"/>
        <w:right w:val="none" w:sz="0" w:space="0" w:color="auto"/>
      </w:divBdr>
    </w:div>
    <w:div w:id="1086195901">
      <w:bodyDiv w:val="1"/>
      <w:marLeft w:val="0"/>
      <w:marRight w:val="0"/>
      <w:marTop w:val="0"/>
      <w:marBottom w:val="0"/>
      <w:divBdr>
        <w:top w:val="none" w:sz="0" w:space="0" w:color="auto"/>
        <w:left w:val="none" w:sz="0" w:space="0" w:color="auto"/>
        <w:bottom w:val="none" w:sz="0" w:space="0" w:color="auto"/>
        <w:right w:val="none" w:sz="0" w:space="0" w:color="auto"/>
      </w:divBdr>
    </w:div>
    <w:div w:id="1089303409">
      <w:bodyDiv w:val="1"/>
      <w:marLeft w:val="0"/>
      <w:marRight w:val="0"/>
      <w:marTop w:val="0"/>
      <w:marBottom w:val="0"/>
      <w:divBdr>
        <w:top w:val="none" w:sz="0" w:space="0" w:color="auto"/>
        <w:left w:val="none" w:sz="0" w:space="0" w:color="auto"/>
        <w:bottom w:val="none" w:sz="0" w:space="0" w:color="auto"/>
        <w:right w:val="none" w:sz="0" w:space="0" w:color="auto"/>
      </w:divBdr>
    </w:div>
    <w:div w:id="1093160327">
      <w:bodyDiv w:val="1"/>
      <w:marLeft w:val="0"/>
      <w:marRight w:val="0"/>
      <w:marTop w:val="0"/>
      <w:marBottom w:val="0"/>
      <w:divBdr>
        <w:top w:val="none" w:sz="0" w:space="0" w:color="auto"/>
        <w:left w:val="none" w:sz="0" w:space="0" w:color="auto"/>
        <w:bottom w:val="none" w:sz="0" w:space="0" w:color="auto"/>
        <w:right w:val="none" w:sz="0" w:space="0" w:color="auto"/>
      </w:divBdr>
    </w:div>
    <w:div w:id="1093211201">
      <w:bodyDiv w:val="1"/>
      <w:marLeft w:val="0"/>
      <w:marRight w:val="0"/>
      <w:marTop w:val="0"/>
      <w:marBottom w:val="0"/>
      <w:divBdr>
        <w:top w:val="none" w:sz="0" w:space="0" w:color="auto"/>
        <w:left w:val="none" w:sz="0" w:space="0" w:color="auto"/>
        <w:bottom w:val="none" w:sz="0" w:space="0" w:color="auto"/>
        <w:right w:val="none" w:sz="0" w:space="0" w:color="auto"/>
      </w:divBdr>
    </w:div>
    <w:div w:id="1098721377">
      <w:bodyDiv w:val="1"/>
      <w:marLeft w:val="0"/>
      <w:marRight w:val="0"/>
      <w:marTop w:val="0"/>
      <w:marBottom w:val="0"/>
      <w:divBdr>
        <w:top w:val="none" w:sz="0" w:space="0" w:color="auto"/>
        <w:left w:val="none" w:sz="0" w:space="0" w:color="auto"/>
        <w:bottom w:val="none" w:sz="0" w:space="0" w:color="auto"/>
        <w:right w:val="none" w:sz="0" w:space="0" w:color="auto"/>
      </w:divBdr>
    </w:div>
    <w:div w:id="1100835513">
      <w:bodyDiv w:val="1"/>
      <w:marLeft w:val="0"/>
      <w:marRight w:val="0"/>
      <w:marTop w:val="0"/>
      <w:marBottom w:val="0"/>
      <w:divBdr>
        <w:top w:val="none" w:sz="0" w:space="0" w:color="auto"/>
        <w:left w:val="none" w:sz="0" w:space="0" w:color="auto"/>
        <w:bottom w:val="none" w:sz="0" w:space="0" w:color="auto"/>
        <w:right w:val="none" w:sz="0" w:space="0" w:color="auto"/>
      </w:divBdr>
    </w:div>
    <w:div w:id="1102259113">
      <w:bodyDiv w:val="1"/>
      <w:marLeft w:val="0"/>
      <w:marRight w:val="0"/>
      <w:marTop w:val="0"/>
      <w:marBottom w:val="0"/>
      <w:divBdr>
        <w:top w:val="none" w:sz="0" w:space="0" w:color="auto"/>
        <w:left w:val="none" w:sz="0" w:space="0" w:color="auto"/>
        <w:bottom w:val="none" w:sz="0" w:space="0" w:color="auto"/>
        <w:right w:val="none" w:sz="0" w:space="0" w:color="auto"/>
      </w:divBdr>
    </w:div>
    <w:div w:id="1103116209">
      <w:bodyDiv w:val="1"/>
      <w:marLeft w:val="0"/>
      <w:marRight w:val="0"/>
      <w:marTop w:val="0"/>
      <w:marBottom w:val="0"/>
      <w:divBdr>
        <w:top w:val="none" w:sz="0" w:space="0" w:color="auto"/>
        <w:left w:val="none" w:sz="0" w:space="0" w:color="auto"/>
        <w:bottom w:val="none" w:sz="0" w:space="0" w:color="auto"/>
        <w:right w:val="none" w:sz="0" w:space="0" w:color="auto"/>
      </w:divBdr>
    </w:div>
    <w:div w:id="1107971024">
      <w:bodyDiv w:val="1"/>
      <w:marLeft w:val="0"/>
      <w:marRight w:val="0"/>
      <w:marTop w:val="0"/>
      <w:marBottom w:val="0"/>
      <w:divBdr>
        <w:top w:val="none" w:sz="0" w:space="0" w:color="auto"/>
        <w:left w:val="none" w:sz="0" w:space="0" w:color="auto"/>
        <w:bottom w:val="none" w:sz="0" w:space="0" w:color="auto"/>
        <w:right w:val="none" w:sz="0" w:space="0" w:color="auto"/>
      </w:divBdr>
    </w:div>
    <w:div w:id="1112743297">
      <w:bodyDiv w:val="1"/>
      <w:marLeft w:val="0"/>
      <w:marRight w:val="0"/>
      <w:marTop w:val="0"/>
      <w:marBottom w:val="0"/>
      <w:divBdr>
        <w:top w:val="none" w:sz="0" w:space="0" w:color="auto"/>
        <w:left w:val="none" w:sz="0" w:space="0" w:color="auto"/>
        <w:bottom w:val="none" w:sz="0" w:space="0" w:color="auto"/>
        <w:right w:val="none" w:sz="0" w:space="0" w:color="auto"/>
      </w:divBdr>
    </w:div>
    <w:div w:id="1127621047">
      <w:bodyDiv w:val="1"/>
      <w:marLeft w:val="0"/>
      <w:marRight w:val="0"/>
      <w:marTop w:val="0"/>
      <w:marBottom w:val="0"/>
      <w:divBdr>
        <w:top w:val="none" w:sz="0" w:space="0" w:color="auto"/>
        <w:left w:val="none" w:sz="0" w:space="0" w:color="auto"/>
        <w:bottom w:val="none" w:sz="0" w:space="0" w:color="auto"/>
        <w:right w:val="none" w:sz="0" w:space="0" w:color="auto"/>
      </w:divBdr>
    </w:div>
    <w:div w:id="1129785854">
      <w:bodyDiv w:val="1"/>
      <w:marLeft w:val="0"/>
      <w:marRight w:val="0"/>
      <w:marTop w:val="0"/>
      <w:marBottom w:val="0"/>
      <w:divBdr>
        <w:top w:val="none" w:sz="0" w:space="0" w:color="auto"/>
        <w:left w:val="none" w:sz="0" w:space="0" w:color="auto"/>
        <w:bottom w:val="none" w:sz="0" w:space="0" w:color="auto"/>
        <w:right w:val="none" w:sz="0" w:space="0" w:color="auto"/>
      </w:divBdr>
    </w:div>
    <w:div w:id="1134642059">
      <w:bodyDiv w:val="1"/>
      <w:marLeft w:val="0"/>
      <w:marRight w:val="0"/>
      <w:marTop w:val="0"/>
      <w:marBottom w:val="0"/>
      <w:divBdr>
        <w:top w:val="none" w:sz="0" w:space="0" w:color="auto"/>
        <w:left w:val="none" w:sz="0" w:space="0" w:color="auto"/>
        <w:bottom w:val="none" w:sz="0" w:space="0" w:color="auto"/>
        <w:right w:val="none" w:sz="0" w:space="0" w:color="auto"/>
      </w:divBdr>
    </w:div>
    <w:div w:id="1135874253">
      <w:bodyDiv w:val="1"/>
      <w:marLeft w:val="0"/>
      <w:marRight w:val="0"/>
      <w:marTop w:val="0"/>
      <w:marBottom w:val="0"/>
      <w:divBdr>
        <w:top w:val="none" w:sz="0" w:space="0" w:color="auto"/>
        <w:left w:val="none" w:sz="0" w:space="0" w:color="auto"/>
        <w:bottom w:val="none" w:sz="0" w:space="0" w:color="auto"/>
        <w:right w:val="none" w:sz="0" w:space="0" w:color="auto"/>
      </w:divBdr>
    </w:div>
    <w:div w:id="1143503611">
      <w:bodyDiv w:val="1"/>
      <w:marLeft w:val="0"/>
      <w:marRight w:val="0"/>
      <w:marTop w:val="0"/>
      <w:marBottom w:val="0"/>
      <w:divBdr>
        <w:top w:val="none" w:sz="0" w:space="0" w:color="auto"/>
        <w:left w:val="none" w:sz="0" w:space="0" w:color="auto"/>
        <w:bottom w:val="none" w:sz="0" w:space="0" w:color="auto"/>
        <w:right w:val="none" w:sz="0" w:space="0" w:color="auto"/>
      </w:divBdr>
    </w:div>
    <w:div w:id="1160271898">
      <w:bodyDiv w:val="1"/>
      <w:marLeft w:val="0"/>
      <w:marRight w:val="0"/>
      <w:marTop w:val="0"/>
      <w:marBottom w:val="0"/>
      <w:divBdr>
        <w:top w:val="none" w:sz="0" w:space="0" w:color="auto"/>
        <w:left w:val="none" w:sz="0" w:space="0" w:color="auto"/>
        <w:bottom w:val="none" w:sz="0" w:space="0" w:color="auto"/>
        <w:right w:val="none" w:sz="0" w:space="0" w:color="auto"/>
      </w:divBdr>
    </w:div>
    <w:div w:id="1162115832">
      <w:bodyDiv w:val="1"/>
      <w:marLeft w:val="0"/>
      <w:marRight w:val="0"/>
      <w:marTop w:val="0"/>
      <w:marBottom w:val="0"/>
      <w:divBdr>
        <w:top w:val="none" w:sz="0" w:space="0" w:color="auto"/>
        <w:left w:val="none" w:sz="0" w:space="0" w:color="auto"/>
        <w:bottom w:val="none" w:sz="0" w:space="0" w:color="auto"/>
        <w:right w:val="none" w:sz="0" w:space="0" w:color="auto"/>
      </w:divBdr>
    </w:div>
    <w:div w:id="1162351122">
      <w:bodyDiv w:val="1"/>
      <w:marLeft w:val="0"/>
      <w:marRight w:val="0"/>
      <w:marTop w:val="0"/>
      <w:marBottom w:val="0"/>
      <w:divBdr>
        <w:top w:val="none" w:sz="0" w:space="0" w:color="auto"/>
        <w:left w:val="none" w:sz="0" w:space="0" w:color="auto"/>
        <w:bottom w:val="none" w:sz="0" w:space="0" w:color="auto"/>
        <w:right w:val="none" w:sz="0" w:space="0" w:color="auto"/>
      </w:divBdr>
    </w:div>
    <w:div w:id="1167790208">
      <w:bodyDiv w:val="1"/>
      <w:marLeft w:val="0"/>
      <w:marRight w:val="0"/>
      <w:marTop w:val="0"/>
      <w:marBottom w:val="0"/>
      <w:divBdr>
        <w:top w:val="none" w:sz="0" w:space="0" w:color="auto"/>
        <w:left w:val="none" w:sz="0" w:space="0" w:color="auto"/>
        <w:bottom w:val="none" w:sz="0" w:space="0" w:color="auto"/>
        <w:right w:val="none" w:sz="0" w:space="0" w:color="auto"/>
      </w:divBdr>
    </w:div>
    <w:div w:id="1174032395">
      <w:bodyDiv w:val="1"/>
      <w:marLeft w:val="0"/>
      <w:marRight w:val="0"/>
      <w:marTop w:val="0"/>
      <w:marBottom w:val="0"/>
      <w:divBdr>
        <w:top w:val="none" w:sz="0" w:space="0" w:color="auto"/>
        <w:left w:val="none" w:sz="0" w:space="0" w:color="auto"/>
        <w:bottom w:val="none" w:sz="0" w:space="0" w:color="auto"/>
        <w:right w:val="none" w:sz="0" w:space="0" w:color="auto"/>
      </w:divBdr>
    </w:div>
    <w:div w:id="1177118760">
      <w:bodyDiv w:val="1"/>
      <w:marLeft w:val="0"/>
      <w:marRight w:val="0"/>
      <w:marTop w:val="0"/>
      <w:marBottom w:val="0"/>
      <w:divBdr>
        <w:top w:val="none" w:sz="0" w:space="0" w:color="auto"/>
        <w:left w:val="none" w:sz="0" w:space="0" w:color="auto"/>
        <w:bottom w:val="none" w:sz="0" w:space="0" w:color="auto"/>
        <w:right w:val="none" w:sz="0" w:space="0" w:color="auto"/>
      </w:divBdr>
    </w:div>
    <w:div w:id="1180775725">
      <w:bodyDiv w:val="1"/>
      <w:marLeft w:val="0"/>
      <w:marRight w:val="0"/>
      <w:marTop w:val="0"/>
      <w:marBottom w:val="0"/>
      <w:divBdr>
        <w:top w:val="none" w:sz="0" w:space="0" w:color="auto"/>
        <w:left w:val="none" w:sz="0" w:space="0" w:color="auto"/>
        <w:bottom w:val="none" w:sz="0" w:space="0" w:color="auto"/>
        <w:right w:val="none" w:sz="0" w:space="0" w:color="auto"/>
      </w:divBdr>
    </w:div>
    <w:div w:id="1182204807">
      <w:bodyDiv w:val="1"/>
      <w:marLeft w:val="0"/>
      <w:marRight w:val="0"/>
      <w:marTop w:val="0"/>
      <w:marBottom w:val="0"/>
      <w:divBdr>
        <w:top w:val="none" w:sz="0" w:space="0" w:color="auto"/>
        <w:left w:val="none" w:sz="0" w:space="0" w:color="auto"/>
        <w:bottom w:val="none" w:sz="0" w:space="0" w:color="auto"/>
        <w:right w:val="none" w:sz="0" w:space="0" w:color="auto"/>
      </w:divBdr>
    </w:div>
    <w:div w:id="1196775065">
      <w:bodyDiv w:val="1"/>
      <w:marLeft w:val="0"/>
      <w:marRight w:val="0"/>
      <w:marTop w:val="0"/>
      <w:marBottom w:val="0"/>
      <w:divBdr>
        <w:top w:val="none" w:sz="0" w:space="0" w:color="auto"/>
        <w:left w:val="none" w:sz="0" w:space="0" w:color="auto"/>
        <w:bottom w:val="none" w:sz="0" w:space="0" w:color="auto"/>
        <w:right w:val="none" w:sz="0" w:space="0" w:color="auto"/>
      </w:divBdr>
    </w:div>
    <w:div w:id="1197236660">
      <w:bodyDiv w:val="1"/>
      <w:marLeft w:val="0"/>
      <w:marRight w:val="0"/>
      <w:marTop w:val="0"/>
      <w:marBottom w:val="0"/>
      <w:divBdr>
        <w:top w:val="none" w:sz="0" w:space="0" w:color="auto"/>
        <w:left w:val="none" w:sz="0" w:space="0" w:color="auto"/>
        <w:bottom w:val="none" w:sz="0" w:space="0" w:color="auto"/>
        <w:right w:val="none" w:sz="0" w:space="0" w:color="auto"/>
      </w:divBdr>
    </w:div>
    <w:div w:id="1210874398">
      <w:bodyDiv w:val="1"/>
      <w:marLeft w:val="0"/>
      <w:marRight w:val="0"/>
      <w:marTop w:val="0"/>
      <w:marBottom w:val="0"/>
      <w:divBdr>
        <w:top w:val="none" w:sz="0" w:space="0" w:color="auto"/>
        <w:left w:val="none" w:sz="0" w:space="0" w:color="auto"/>
        <w:bottom w:val="none" w:sz="0" w:space="0" w:color="auto"/>
        <w:right w:val="none" w:sz="0" w:space="0" w:color="auto"/>
      </w:divBdr>
    </w:div>
    <w:div w:id="1213690070">
      <w:bodyDiv w:val="1"/>
      <w:marLeft w:val="0"/>
      <w:marRight w:val="0"/>
      <w:marTop w:val="0"/>
      <w:marBottom w:val="0"/>
      <w:divBdr>
        <w:top w:val="none" w:sz="0" w:space="0" w:color="auto"/>
        <w:left w:val="none" w:sz="0" w:space="0" w:color="auto"/>
        <w:bottom w:val="none" w:sz="0" w:space="0" w:color="auto"/>
        <w:right w:val="none" w:sz="0" w:space="0" w:color="auto"/>
      </w:divBdr>
    </w:div>
    <w:div w:id="1216161383">
      <w:bodyDiv w:val="1"/>
      <w:marLeft w:val="0"/>
      <w:marRight w:val="0"/>
      <w:marTop w:val="0"/>
      <w:marBottom w:val="0"/>
      <w:divBdr>
        <w:top w:val="none" w:sz="0" w:space="0" w:color="auto"/>
        <w:left w:val="none" w:sz="0" w:space="0" w:color="auto"/>
        <w:bottom w:val="none" w:sz="0" w:space="0" w:color="auto"/>
        <w:right w:val="none" w:sz="0" w:space="0" w:color="auto"/>
      </w:divBdr>
    </w:div>
    <w:div w:id="1224414742">
      <w:bodyDiv w:val="1"/>
      <w:marLeft w:val="0"/>
      <w:marRight w:val="0"/>
      <w:marTop w:val="0"/>
      <w:marBottom w:val="0"/>
      <w:divBdr>
        <w:top w:val="none" w:sz="0" w:space="0" w:color="auto"/>
        <w:left w:val="none" w:sz="0" w:space="0" w:color="auto"/>
        <w:bottom w:val="none" w:sz="0" w:space="0" w:color="auto"/>
        <w:right w:val="none" w:sz="0" w:space="0" w:color="auto"/>
      </w:divBdr>
    </w:div>
    <w:div w:id="1226337866">
      <w:bodyDiv w:val="1"/>
      <w:marLeft w:val="0"/>
      <w:marRight w:val="0"/>
      <w:marTop w:val="0"/>
      <w:marBottom w:val="0"/>
      <w:divBdr>
        <w:top w:val="none" w:sz="0" w:space="0" w:color="auto"/>
        <w:left w:val="none" w:sz="0" w:space="0" w:color="auto"/>
        <w:bottom w:val="none" w:sz="0" w:space="0" w:color="auto"/>
        <w:right w:val="none" w:sz="0" w:space="0" w:color="auto"/>
      </w:divBdr>
    </w:div>
    <w:div w:id="1232809924">
      <w:bodyDiv w:val="1"/>
      <w:marLeft w:val="0"/>
      <w:marRight w:val="0"/>
      <w:marTop w:val="0"/>
      <w:marBottom w:val="0"/>
      <w:divBdr>
        <w:top w:val="none" w:sz="0" w:space="0" w:color="auto"/>
        <w:left w:val="none" w:sz="0" w:space="0" w:color="auto"/>
        <w:bottom w:val="none" w:sz="0" w:space="0" w:color="auto"/>
        <w:right w:val="none" w:sz="0" w:space="0" w:color="auto"/>
      </w:divBdr>
    </w:div>
    <w:div w:id="1237545180">
      <w:bodyDiv w:val="1"/>
      <w:marLeft w:val="0"/>
      <w:marRight w:val="0"/>
      <w:marTop w:val="0"/>
      <w:marBottom w:val="0"/>
      <w:divBdr>
        <w:top w:val="none" w:sz="0" w:space="0" w:color="auto"/>
        <w:left w:val="none" w:sz="0" w:space="0" w:color="auto"/>
        <w:bottom w:val="none" w:sz="0" w:space="0" w:color="auto"/>
        <w:right w:val="none" w:sz="0" w:space="0" w:color="auto"/>
      </w:divBdr>
    </w:div>
    <w:div w:id="1238250010">
      <w:bodyDiv w:val="1"/>
      <w:marLeft w:val="0"/>
      <w:marRight w:val="0"/>
      <w:marTop w:val="0"/>
      <w:marBottom w:val="0"/>
      <w:divBdr>
        <w:top w:val="none" w:sz="0" w:space="0" w:color="auto"/>
        <w:left w:val="none" w:sz="0" w:space="0" w:color="auto"/>
        <w:bottom w:val="none" w:sz="0" w:space="0" w:color="auto"/>
        <w:right w:val="none" w:sz="0" w:space="0" w:color="auto"/>
      </w:divBdr>
    </w:div>
    <w:div w:id="1241600660">
      <w:bodyDiv w:val="1"/>
      <w:marLeft w:val="0"/>
      <w:marRight w:val="0"/>
      <w:marTop w:val="0"/>
      <w:marBottom w:val="0"/>
      <w:divBdr>
        <w:top w:val="none" w:sz="0" w:space="0" w:color="auto"/>
        <w:left w:val="none" w:sz="0" w:space="0" w:color="auto"/>
        <w:bottom w:val="none" w:sz="0" w:space="0" w:color="auto"/>
        <w:right w:val="none" w:sz="0" w:space="0" w:color="auto"/>
      </w:divBdr>
    </w:div>
    <w:div w:id="1253010748">
      <w:bodyDiv w:val="1"/>
      <w:marLeft w:val="0"/>
      <w:marRight w:val="0"/>
      <w:marTop w:val="0"/>
      <w:marBottom w:val="0"/>
      <w:divBdr>
        <w:top w:val="none" w:sz="0" w:space="0" w:color="auto"/>
        <w:left w:val="none" w:sz="0" w:space="0" w:color="auto"/>
        <w:bottom w:val="none" w:sz="0" w:space="0" w:color="auto"/>
        <w:right w:val="none" w:sz="0" w:space="0" w:color="auto"/>
      </w:divBdr>
    </w:div>
    <w:div w:id="1266383323">
      <w:bodyDiv w:val="1"/>
      <w:marLeft w:val="0"/>
      <w:marRight w:val="0"/>
      <w:marTop w:val="0"/>
      <w:marBottom w:val="0"/>
      <w:divBdr>
        <w:top w:val="none" w:sz="0" w:space="0" w:color="auto"/>
        <w:left w:val="none" w:sz="0" w:space="0" w:color="auto"/>
        <w:bottom w:val="none" w:sz="0" w:space="0" w:color="auto"/>
        <w:right w:val="none" w:sz="0" w:space="0" w:color="auto"/>
      </w:divBdr>
    </w:div>
    <w:div w:id="1269194024">
      <w:bodyDiv w:val="1"/>
      <w:marLeft w:val="0"/>
      <w:marRight w:val="0"/>
      <w:marTop w:val="0"/>
      <w:marBottom w:val="0"/>
      <w:divBdr>
        <w:top w:val="none" w:sz="0" w:space="0" w:color="auto"/>
        <w:left w:val="none" w:sz="0" w:space="0" w:color="auto"/>
        <w:bottom w:val="none" w:sz="0" w:space="0" w:color="auto"/>
        <w:right w:val="none" w:sz="0" w:space="0" w:color="auto"/>
      </w:divBdr>
    </w:div>
    <w:div w:id="1272127052">
      <w:bodyDiv w:val="1"/>
      <w:marLeft w:val="0"/>
      <w:marRight w:val="0"/>
      <w:marTop w:val="0"/>
      <w:marBottom w:val="0"/>
      <w:divBdr>
        <w:top w:val="none" w:sz="0" w:space="0" w:color="auto"/>
        <w:left w:val="none" w:sz="0" w:space="0" w:color="auto"/>
        <w:bottom w:val="none" w:sz="0" w:space="0" w:color="auto"/>
        <w:right w:val="none" w:sz="0" w:space="0" w:color="auto"/>
      </w:divBdr>
    </w:div>
    <w:div w:id="1273855793">
      <w:bodyDiv w:val="1"/>
      <w:marLeft w:val="0"/>
      <w:marRight w:val="0"/>
      <w:marTop w:val="0"/>
      <w:marBottom w:val="0"/>
      <w:divBdr>
        <w:top w:val="none" w:sz="0" w:space="0" w:color="auto"/>
        <w:left w:val="none" w:sz="0" w:space="0" w:color="auto"/>
        <w:bottom w:val="none" w:sz="0" w:space="0" w:color="auto"/>
        <w:right w:val="none" w:sz="0" w:space="0" w:color="auto"/>
      </w:divBdr>
    </w:div>
    <w:div w:id="1280452912">
      <w:bodyDiv w:val="1"/>
      <w:marLeft w:val="0"/>
      <w:marRight w:val="0"/>
      <w:marTop w:val="0"/>
      <w:marBottom w:val="0"/>
      <w:divBdr>
        <w:top w:val="none" w:sz="0" w:space="0" w:color="auto"/>
        <w:left w:val="none" w:sz="0" w:space="0" w:color="auto"/>
        <w:bottom w:val="none" w:sz="0" w:space="0" w:color="auto"/>
        <w:right w:val="none" w:sz="0" w:space="0" w:color="auto"/>
      </w:divBdr>
    </w:div>
    <w:div w:id="1283685358">
      <w:bodyDiv w:val="1"/>
      <w:marLeft w:val="0"/>
      <w:marRight w:val="0"/>
      <w:marTop w:val="0"/>
      <w:marBottom w:val="0"/>
      <w:divBdr>
        <w:top w:val="none" w:sz="0" w:space="0" w:color="auto"/>
        <w:left w:val="none" w:sz="0" w:space="0" w:color="auto"/>
        <w:bottom w:val="none" w:sz="0" w:space="0" w:color="auto"/>
        <w:right w:val="none" w:sz="0" w:space="0" w:color="auto"/>
      </w:divBdr>
    </w:div>
    <w:div w:id="1292712643">
      <w:bodyDiv w:val="1"/>
      <w:marLeft w:val="0"/>
      <w:marRight w:val="0"/>
      <w:marTop w:val="0"/>
      <w:marBottom w:val="0"/>
      <w:divBdr>
        <w:top w:val="none" w:sz="0" w:space="0" w:color="auto"/>
        <w:left w:val="none" w:sz="0" w:space="0" w:color="auto"/>
        <w:bottom w:val="none" w:sz="0" w:space="0" w:color="auto"/>
        <w:right w:val="none" w:sz="0" w:space="0" w:color="auto"/>
      </w:divBdr>
    </w:div>
    <w:div w:id="1294869695">
      <w:bodyDiv w:val="1"/>
      <w:marLeft w:val="0"/>
      <w:marRight w:val="0"/>
      <w:marTop w:val="0"/>
      <w:marBottom w:val="0"/>
      <w:divBdr>
        <w:top w:val="none" w:sz="0" w:space="0" w:color="auto"/>
        <w:left w:val="none" w:sz="0" w:space="0" w:color="auto"/>
        <w:bottom w:val="none" w:sz="0" w:space="0" w:color="auto"/>
        <w:right w:val="none" w:sz="0" w:space="0" w:color="auto"/>
      </w:divBdr>
    </w:div>
    <w:div w:id="1295673498">
      <w:bodyDiv w:val="1"/>
      <w:marLeft w:val="0"/>
      <w:marRight w:val="0"/>
      <w:marTop w:val="0"/>
      <w:marBottom w:val="0"/>
      <w:divBdr>
        <w:top w:val="none" w:sz="0" w:space="0" w:color="auto"/>
        <w:left w:val="none" w:sz="0" w:space="0" w:color="auto"/>
        <w:bottom w:val="none" w:sz="0" w:space="0" w:color="auto"/>
        <w:right w:val="none" w:sz="0" w:space="0" w:color="auto"/>
      </w:divBdr>
    </w:div>
    <w:div w:id="1296333495">
      <w:bodyDiv w:val="1"/>
      <w:marLeft w:val="0"/>
      <w:marRight w:val="0"/>
      <w:marTop w:val="0"/>
      <w:marBottom w:val="0"/>
      <w:divBdr>
        <w:top w:val="none" w:sz="0" w:space="0" w:color="auto"/>
        <w:left w:val="none" w:sz="0" w:space="0" w:color="auto"/>
        <w:bottom w:val="none" w:sz="0" w:space="0" w:color="auto"/>
        <w:right w:val="none" w:sz="0" w:space="0" w:color="auto"/>
      </w:divBdr>
    </w:div>
    <w:div w:id="1297220305">
      <w:bodyDiv w:val="1"/>
      <w:marLeft w:val="0"/>
      <w:marRight w:val="0"/>
      <w:marTop w:val="0"/>
      <w:marBottom w:val="0"/>
      <w:divBdr>
        <w:top w:val="none" w:sz="0" w:space="0" w:color="auto"/>
        <w:left w:val="none" w:sz="0" w:space="0" w:color="auto"/>
        <w:bottom w:val="none" w:sz="0" w:space="0" w:color="auto"/>
        <w:right w:val="none" w:sz="0" w:space="0" w:color="auto"/>
      </w:divBdr>
    </w:div>
    <w:div w:id="1298995622">
      <w:bodyDiv w:val="1"/>
      <w:marLeft w:val="0"/>
      <w:marRight w:val="0"/>
      <w:marTop w:val="0"/>
      <w:marBottom w:val="0"/>
      <w:divBdr>
        <w:top w:val="none" w:sz="0" w:space="0" w:color="auto"/>
        <w:left w:val="none" w:sz="0" w:space="0" w:color="auto"/>
        <w:bottom w:val="none" w:sz="0" w:space="0" w:color="auto"/>
        <w:right w:val="none" w:sz="0" w:space="0" w:color="auto"/>
      </w:divBdr>
    </w:div>
    <w:div w:id="1300306240">
      <w:bodyDiv w:val="1"/>
      <w:marLeft w:val="0"/>
      <w:marRight w:val="0"/>
      <w:marTop w:val="0"/>
      <w:marBottom w:val="0"/>
      <w:divBdr>
        <w:top w:val="none" w:sz="0" w:space="0" w:color="auto"/>
        <w:left w:val="none" w:sz="0" w:space="0" w:color="auto"/>
        <w:bottom w:val="none" w:sz="0" w:space="0" w:color="auto"/>
        <w:right w:val="none" w:sz="0" w:space="0" w:color="auto"/>
      </w:divBdr>
    </w:div>
    <w:div w:id="1322779840">
      <w:bodyDiv w:val="1"/>
      <w:marLeft w:val="0"/>
      <w:marRight w:val="0"/>
      <w:marTop w:val="0"/>
      <w:marBottom w:val="0"/>
      <w:divBdr>
        <w:top w:val="none" w:sz="0" w:space="0" w:color="auto"/>
        <w:left w:val="none" w:sz="0" w:space="0" w:color="auto"/>
        <w:bottom w:val="none" w:sz="0" w:space="0" w:color="auto"/>
        <w:right w:val="none" w:sz="0" w:space="0" w:color="auto"/>
      </w:divBdr>
    </w:div>
    <w:div w:id="1323466614">
      <w:bodyDiv w:val="1"/>
      <w:marLeft w:val="0"/>
      <w:marRight w:val="0"/>
      <w:marTop w:val="0"/>
      <w:marBottom w:val="0"/>
      <w:divBdr>
        <w:top w:val="none" w:sz="0" w:space="0" w:color="auto"/>
        <w:left w:val="none" w:sz="0" w:space="0" w:color="auto"/>
        <w:bottom w:val="none" w:sz="0" w:space="0" w:color="auto"/>
        <w:right w:val="none" w:sz="0" w:space="0" w:color="auto"/>
      </w:divBdr>
    </w:div>
    <w:div w:id="1326667739">
      <w:bodyDiv w:val="1"/>
      <w:marLeft w:val="0"/>
      <w:marRight w:val="0"/>
      <w:marTop w:val="0"/>
      <w:marBottom w:val="0"/>
      <w:divBdr>
        <w:top w:val="none" w:sz="0" w:space="0" w:color="auto"/>
        <w:left w:val="none" w:sz="0" w:space="0" w:color="auto"/>
        <w:bottom w:val="none" w:sz="0" w:space="0" w:color="auto"/>
        <w:right w:val="none" w:sz="0" w:space="0" w:color="auto"/>
      </w:divBdr>
    </w:div>
    <w:div w:id="1328823659">
      <w:bodyDiv w:val="1"/>
      <w:marLeft w:val="0"/>
      <w:marRight w:val="0"/>
      <w:marTop w:val="0"/>
      <w:marBottom w:val="0"/>
      <w:divBdr>
        <w:top w:val="none" w:sz="0" w:space="0" w:color="auto"/>
        <w:left w:val="none" w:sz="0" w:space="0" w:color="auto"/>
        <w:bottom w:val="none" w:sz="0" w:space="0" w:color="auto"/>
        <w:right w:val="none" w:sz="0" w:space="0" w:color="auto"/>
      </w:divBdr>
    </w:div>
    <w:div w:id="1332414065">
      <w:bodyDiv w:val="1"/>
      <w:marLeft w:val="0"/>
      <w:marRight w:val="0"/>
      <w:marTop w:val="0"/>
      <w:marBottom w:val="0"/>
      <w:divBdr>
        <w:top w:val="none" w:sz="0" w:space="0" w:color="auto"/>
        <w:left w:val="none" w:sz="0" w:space="0" w:color="auto"/>
        <w:bottom w:val="none" w:sz="0" w:space="0" w:color="auto"/>
        <w:right w:val="none" w:sz="0" w:space="0" w:color="auto"/>
      </w:divBdr>
    </w:div>
    <w:div w:id="1333409477">
      <w:bodyDiv w:val="1"/>
      <w:marLeft w:val="0"/>
      <w:marRight w:val="0"/>
      <w:marTop w:val="0"/>
      <w:marBottom w:val="0"/>
      <w:divBdr>
        <w:top w:val="none" w:sz="0" w:space="0" w:color="auto"/>
        <w:left w:val="none" w:sz="0" w:space="0" w:color="auto"/>
        <w:bottom w:val="none" w:sz="0" w:space="0" w:color="auto"/>
        <w:right w:val="none" w:sz="0" w:space="0" w:color="auto"/>
      </w:divBdr>
    </w:div>
    <w:div w:id="1338967919">
      <w:bodyDiv w:val="1"/>
      <w:marLeft w:val="0"/>
      <w:marRight w:val="0"/>
      <w:marTop w:val="0"/>
      <w:marBottom w:val="0"/>
      <w:divBdr>
        <w:top w:val="none" w:sz="0" w:space="0" w:color="auto"/>
        <w:left w:val="none" w:sz="0" w:space="0" w:color="auto"/>
        <w:bottom w:val="none" w:sz="0" w:space="0" w:color="auto"/>
        <w:right w:val="none" w:sz="0" w:space="0" w:color="auto"/>
      </w:divBdr>
    </w:div>
    <w:div w:id="1339306713">
      <w:bodyDiv w:val="1"/>
      <w:marLeft w:val="0"/>
      <w:marRight w:val="0"/>
      <w:marTop w:val="0"/>
      <w:marBottom w:val="0"/>
      <w:divBdr>
        <w:top w:val="none" w:sz="0" w:space="0" w:color="auto"/>
        <w:left w:val="none" w:sz="0" w:space="0" w:color="auto"/>
        <w:bottom w:val="none" w:sz="0" w:space="0" w:color="auto"/>
        <w:right w:val="none" w:sz="0" w:space="0" w:color="auto"/>
      </w:divBdr>
    </w:div>
    <w:div w:id="1343555507">
      <w:bodyDiv w:val="1"/>
      <w:marLeft w:val="0"/>
      <w:marRight w:val="0"/>
      <w:marTop w:val="0"/>
      <w:marBottom w:val="0"/>
      <w:divBdr>
        <w:top w:val="none" w:sz="0" w:space="0" w:color="auto"/>
        <w:left w:val="none" w:sz="0" w:space="0" w:color="auto"/>
        <w:bottom w:val="none" w:sz="0" w:space="0" w:color="auto"/>
        <w:right w:val="none" w:sz="0" w:space="0" w:color="auto"/>
      </w:divBdr>
    </w:div>
    <w:div w:id="1347715037">
      <w:bodyDiv w:val="1"/>
      <w:marLeft w:val="0"/>
      <w:marRight w:val="0"/>
      <w:marTop w:val="0"/>
      <w:marBottom w:val="0"/>
      <w:divBdr>
        <w:top w:val="none" w:sz="0" w:space="0" w:color="auto"/>
        <w:left w:val="none" w:sz="0" w:space="0" w:color="auto"/>
        <w:bottom w:val="none" w:sz="0" w:space="0" w:color="auto"/>
        <w:right w:val="none" w:sz="0" w:space="0" w:color="auto"/>
      </w:divBdr>
    </w:div>
    <w:div w:id="1349677123">
      <w:bodyDiv w:val="1"/>
      <w:marLeft w:val="0"/>
      <w:marRight w:val="0"/>
      <w:marTop w:val="0"/>
      <w:marBottom w:val="0"/>
      <w:divBdr>
        <w:top w:val="none" w:sz="0" w:space="0" w:color="auto"/>
        <w:left w:val="none" w:sz="0" w:space="0" w:color="auto"/>
        <w:bottom w:val="none" w:sz="0" w:space="0" w:color="auto"/>
        <w:right w:val="none" w:sz="0" w:space="0" w:color="auto"/>
      </w:divBdr>
    </w:div>
    <w:div w:id="1354261877">
      <w:bodyDiv w:val="1"/>
      <w:marLeft w:val="0"/>
      <w:marRight w:val="0"/>
      <w:marTop w:val="0"/>
      <w:marBottom w:val="0"/>
      <w:divBdr>
        <w:top w:val="none" w:sz="0" w:space="0" w:color="auto"/>
        <w:left w:val="none" w:sz="0" w:space="0" w:color="auto"/>
        <w:bottom w:val="none" w:sz="0" w:space="0" w:color="auto"/>
        <w:right w:val="none" w:sz="0" w:space="0" w:color="auto"/>
      </w:divBdr>
    </w:div>
    <w:div w:id="1355614033">
      <w:bodyDiv w:val="1"/>
      <w:marLeft w:val="0"/>
      <w:marRight w:val="0"/>
      <w:marTop w:val="0"/>
      <w:marBottom w:val="0"/>
      <w:divBdr>
        <w:top w:val="none" w:sz="0" w:space="0" w:color="auto"/>
        <w:left w:val="none" w:sz="0" w:space="0" w:color="auto"/>
        <w:bottom w:val="none" w:sz="0" w:space="0" w:color="auto"/>
        <w:right w:val="none" w:sz="0" w:space="0" w:color="auto"/>
      </w:divBdr>
    </w:div>
    <w:div w:id="1356612514">
      <w:bodyDiv w:val="1"/>
      <w:marLeft w:val="0"/>
      <w:marRight w:val="0"/>
      <w:marTop w:val="0"/>
      <w:marBottom w:val="0"/>
      <w:divBdr>
        <w:top w:val="none" w:sz="0" w:space="0" w:color="auto"/>
        <w:left w:val="none" w:sz="0" w:space="0" w:color="auto"/>
        <w:bottom w:val="none" w:sz="0" w:space="0" w:color="auto"/>
        <w:right w:val="none" w:sz="0" w:space="0" w:color="auto"/>
      </w:divBdr>
    </w:div>
    <w:div w:id="1358850943">
      <w:bodyDiv w:val="1"/>
      <w:marLeft w:val="0"/>
      <w:marRight w:val="0"/>
      <w:marTop w:val="0"/>
      <w:marBottom w:val="0"/>
      <w:divBdr>
        <w:top w:val="none" w:sz="0" w:space="0" w:color="auto"/>
        <w:left w:val="none" w:sz="0" w:space="0" w:color="auto"/>
        <w:bottom w:val="none" w:sz="0" w:space="0" w:color="auto"/>
        <w:right w:val="none" w:sz="0" w:space="0" w:color="auto"/>
      </w:divBdr>
    </w:div>
    <w:div w:id="1363214660">
      <w:bodyDiv w:val="1"/>
      <w:marLeft w:val="0"/>
      <w:marRight w:val="0"/>
      <w:marTop w:val="0"/>
      <w:marBottom w:val="0"/>
      <w:divBdr>
        <w:top w:val="none" w:sz="0" w:space="0" w:color="auto"/>
        <w:left w:val="none" w:sz="0" w:space="0" w:color="auto"/>
        <w:bottom w:val="none" w:sz="0" w:space="0" w:color="auto"/>
        <w:right w:val="none" w:sz="0" w:space="0" w:color="auto"/>
      </w:divBdr>
    </w:div>
    <w:div w:id="1372261938">
      <w:bodyDiv w:val="1"/>
      <w:marLeft w:val="0"/>
      <w:marRight w:val="0"/>
      <w:marTop w:val="0"/>
      <w:marBottom w:val="0"/>
      <w:divBdr>
        <w:top w:val="none" w:sz="0" w:space="0" w:color="auto"/>
        <w:left w:val="none" w:sz="0" w:space="0" w:color="auto"/>
        <w:bottom w:val="none" w:sz="0" w:space="0" w:color="auto"/>
        <w:right w:val="none" w:sz="0" w:space="0" w:color="auto"/>
      </w:divBdr>
    </w:div>
    <w:div w:id="1374421817">
      <w:bodyDiv w:val="1"/>
      <w:marLeft w:val="0"/>
      <w:marRight w:val="0"/>
      <w:marTop w:val="0"/>
      <w:marBottom w:val="0"/>
      <w:divBdr>
        <w:top w:val="none" w:sz="0" w:space="0" w:color="auto"/>
        <w:left w:val="none" w:sz="0" w:space="0" w:color="auto"/>
        <w:bottom w:val="none" w:sz="0" w:space="0" w:color="auto"/>
        <w:right w:val="none" w:sz="0" w:space="0" w:color="auto"/>
      </w:divBdr>
    </w:div>
    <w:div w:id="1377050565">
      <w:bodyDiv w:val="1"/>
      <w:marLeft w:val="0"/>
      <w:marRight w:val="0"/>
      <w:marTop w:val="0"/>
      <w:marBottom w:val="0"/>
      <w:divBdr>
        <w:top w:val="none" w:sz="0" w:space="0" w:color="auto"/>
        <w:left w:val="none" w:sz="0" w:space="0" w:color="auto"/>
        <w:bottom w:val="none" w:sz="0" w:space="0" w:color="auto"/>
        <w:right w:val="none" w:sz="0" w:space="0" w:color="auto"/>
      </w:divBdr>
    </w:div>
    <w:div w:id="1386103409">
      <w:bodyDiv w:val="1"/>
      <w:marLeft w:val="0"/>
      <w:marRight w:val="0"/>
      <w:marTop w:val="0"/>
      <w:marBottom w:val="0"/>
      <w:divBdr>
        <w:top w:val="none" w:sz="0" w:space="0" w:color="auto"/>
        <w:left w:val="none" w:sz="0" w:space="0" w:color="auto"/>
        <w:bottom w:val="none" w:sz="0" w:space="0" w:color="auto"/>
        <w:right w:val="none" w:sz="0" w:space="0" w:color="auto"/>
      </w:divBdr>
    </w:div>
    <w:div w:id="1390109823">
      <w:bodyDiv w:val="1"/>
      <w:marLeft w:val="0"/>
      <w:marRight w:val="0"/>
      <w:marTop w:val="0"/>
      <w:marBottom w:val="0"/>
      <w:divBdr>
        <w:top w:val="none" w:sz="0" w:space="0" w:color="auto"/>
        <w:left w:val="none" w:sz="0" w:space="0" w:color="auto"/>
        <w:bottom w:val="none" w:sz="0" w:space="0" w:color="auto"/>
        <w:right w:val="none" w:sz="0" w:space="0" w:color="auto"/>
      </w:divBdr>
    </w:div>
    <w:div w:id="1391152802">
      <w:bodyDiv w:val="1"/>
      <w:marLeft w:val="0"/>
      <w:marRight w:val="0"/>
      <w:marTop w:val="0"/>
      <w:marBottom w:val="0"/>
      <w:divBdr>
        <w:top w:val="none" w:sz="0" w:space="0" w:color="auto"/>
        <w:left w:val="none" w:sz="0" w:space="0" w:color="auto"/>
        <w:bottom w:val="none" w:sz="0" w:space="0" w:color="auto"/>
        <w:right w:val="none" w:sz="0" w:space="0" w:color="auto"/>
      </w:divBdr>
    </w:div>
    <w:div w:id="1391617768">
      <w:bodyDiv w:val="1"/>
      <w:marLeft w:val="0"/>
      <w:marRight w:val="0"/>
      <w:marTop w:val="0"/>
      <w:marBottom w:val="0"/>
      <w:divBdr>
        <w:top w:val="none" w:sz="0" w:space="0" w:color="auto"/>
        <w:left w:val="none" w:sz="0" w:space="0" w:color="auto"/>
        <w:bottom w:val="none" w:sz="0" w:space="0" w:color="auto"/>
        <w:right w:val="none" w:sz="0" w:space="0" w:color="auto"/>
      </w:divBdr>
    </w:div>
    <w:div w:id="1392658767">
      <w:bodyDiv w:val="1"/>
      <w:marLeft w:val="0"/>
      <w:marRight w:val="0"/>
      <w:marTop w:val="0"/>
      <w:marBottom w:val="0"/>
      <w:divBdr>
        <w:top w:val="none" w:sz="0" w:space="0" w:color="auto"/>
        <w:left w:val="none" w:sz="0" w:space="0" w:color="auto"/>
        <w:bottom w:val="none" w:sz="0" w:space="0" w:color="auto"/>
        <w:right w:val="none" w:sz="0" w:space="0" w:color="auto"/>
      </w:divBdr>
    </w:div>
    <w:div w:id="1396585612">
      <w:bodyDiv w:val="1"/>
      <w:marLeft w:val="0"/>
      <w:marRight w:val="0"/>
      <w:marTop w:val="0"/>
      <w:marBottom w:val="0"/>
      <w:divBdr>
        <w:top w:val="none" w:sz="0" w:space="0" w:color="auto"/>
        <w:left w:val="none" w:sz="0" w:space="0" w:color="auto"/>
        <w:bottom w:val="none" w:sz="0" w:space="0" w:color="auto"/>
        <w:right w:val="none" w:sz="0" w:space="0" w:color="auto"/>
      </w:divBdr>
    </w:div>
    <w:div w:id="1405110043">
      <w:bodyDiv w:val="1"/>
      <w:marLeft w:val="0"/>
      <w:marRight w:val="0"/>
      <w:marTop w:val="0"/>
      <w:marBottom w:val="0"/>
      <w:divBdr>
        <w:top w:val="none" w:sz="0" w:space="0" w:color="auto"/>
        <w:left w:val="none" w:sz="0" w:space="0" w:color="auto"/>
        <w:bottom w:val="none" w:sz="0" w:space="0" w:color="auto"/>
        <w:right w:val="none" w:sz="0" w:space="0" w:color="auto"/>
      </w:divBdr>
    </w:div>
    <w:div w:id="1406606444">
      <w:bodyDiv w:val="1"/>
      <w:marLeft w:val="0"/>
      <w:marRight w:val="0"/>
      <w:marTop w:val="0"/>
      <w:marBottom w:val="0"/>
      <w:divBdr>
        <w:top w:val="none" w:sz="0" w:space="0" w:color="auto"/>
        <w:left w:val="none" w:sz="0" w:space="0" w:color="auto"/>
        <w:bottom w:val="none" w:sz="0" w:space="0" w:color="auto"/>
        <w:right w:val="none" w:sz="0" w:space="0" w:color="auto"/>
      </w:divBdr>
    </w:div>
    <w:div w:id="1412695056">
      <w:bodyDiv w:val="1"/>
      <w:marLeft w:val="0"/>
      <w:marRight w:val="0"/>
      <w:marTop w:val="0"/>
      <w:marBottom w:val="0"/>
      <w:divBdr>
        <w:top w:val="none" w:sz="0" w:space="0" w:color="auto"/>
        <w:left w:val="none" w:sz="0" w:space="0" w:color="auto"/>
        <w:bottom w:val="none" w:sz="0" w:space="0" w:color="auto"/>
        <w:right w:val="none" w:sz="0" w:space="0" w:color="auto"/>
      </w:divBdr>
    </w:div>
    <w:div w:id="1416898640">
      <w:bodyDiv w:val="1"/>
      <w:marLeft w:val="0"/>
      <w:marRight w:val="0"/>
      <w:marTop w:val="0"/>
      <w:marBottom w:val="0"/>
      <w:divBdr>
        <w:top w:val="none" w:sz="0" w:space="0" w:color="auto"/>
        <w:left w:val="none" w:sz="0" w:space="0" w:color="auto"/>
        <w:bottom w:val="none" w:sz="0" w:space="0" w:color="auto"/>
        <w:right w:val="none" w:sz="0" w:space="0" w:color="auto"/>
      </w:divBdr>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
    <w:div w:id="1426882262">
      <w:bodyDiv w:val="1"/>
      <w:marLeft w:val="0"/>
      <w:marRight w:val="0"/>
      <w:marTop w:val="0"/>
      <w:marBottom w:val="0"/>
      <w:divBdr>
        <w:top w:val="none" w:sz="0" w:space="0" w:color="auto"/>
        <w:left w:val="none" w:sz="0" w:space="0" w:color="auto"/>
        <w:bottom w:val="none" w:sz="0" w:space="0" w:color="auto"/>
        <w:right w:val="none" w:sz="0" w:space="0" w:color="auto"/>
      </w:divBdr>
    </w:div>
    <w:div w:id="1430655900">
      <w:bodyDiv w:val="1"/>
      <w:marLeft w:val="0"/>
      <w:marRight w:val="0"/>
      <w:marTop w:val="0"/>
      <w:marBottom w:val="0"/>
      <w:divBdr>
        <w:top w:val="none" w:sz="0" w:space="0" w:color="auto"/>
        <w:left w:val="none" w:sz="0" w:space="0" w:color="auto"/>
        <w:bottom w:val="none" w:sz="0" w:space="0" w:color="auto"/>
        <w:right w:val="none" w:sz="0" w:space="0" w:color="auto"/>
      </w:divBdr>
    </w:div>
    <w:div w:id="1434011272">
      <w:bodyDiv w:val="1"/>
      <w:marLeft w:val="0"/>
      <w:marRight w:val="0"/>
      <w:marTop w:val="0"/>
      <w:marBottom w:val="0"/>
      <w:divBdr>
        <w:top w:val="none" w:sz="0" w:space="0" w:color="auto"/>
        <w:left w:val="none" w:sz="0" w:space="0" w:color="auto"/>
        <w:bottom w:val="none" w:sz="0" w:space="0" w:color="auto"/>
        <w:right w:val="none" w:sz="0" w:space="0" w:color="auto"/>
      </w:divBdr>
    </w:div>
    <w:div w:id="1434277149">
      <w:bodyDiv w:val="1"/>
      <w:marLeft w:val="0"/>
      <w:marRight w:val="0"/>
      <w:marTop w:val="0"/>
      <w:marBottom w:val="0"/>
      <w:divBdr>
        <w:top w:val="none" w:sz="0" w:space="0" w:color="auto"/>
        <w:left w:val="none" w:sz="0" w:space="0" w:color="auto"/>
        <w:bottom w:val="none" w:sz="0" w:space="0" w:color="auto"/>
        <w:right w:val="none" w:sz="0" w:space="0" w:color="auto"/>
      </w:divBdr>
    </w:div>
    <w:div w:id="1438060856">
      <w:bodyDiv w:val="1"/>
      <w:marLeft w:val="0"/>
      <w:marRight w:val="0"/>
      <w:marTop w:val="0"/>
      <w:marBottom w:val="0"/>
      <w:divBdr>
        <w:top w:val="none" w:sz="0" w:space="0" w:color="auto"/>
        <w:left w:val="none" w:sz="0" w:space="0" w:color="auto"/>
        <w:bottom w:val="none" w:sz="0" w:space="0" w:color="auto"/>
        <w:right w:val="none" w:sz="0" w:space="0" w:color="auto"/>
      </w:divBdr>
    </w:div>
    <w:div w:id="1438138031">
      <w:bodyDiv w:val="1"/>
      <w:marLeft w:val="0"/>
      <w:marRight w:val="0"/>
      <w:marTop w:val="0"/>
      <w:marBottom w:val="0"/>
      <w:divBdr>
        <w:top w:val="none" w:sz="0" w:space="0" w:color="auto"/>
        <w:left w:val="none" w:sz="0" w:space="0" w:color="auto"/>
        <w:bottom w:val="none" w:sz="0" w:space="0" w:color="auto"/>
        <w:right w:val="none" w:sz="0" w:space="0" w:color="auto"/>
      </w:divBdr>
    </w:div>
    <w:div w:id="1441147505">
      <w:bodyDiv w:val="1"/>
      <w:marLeft w:val="0"/>
      <w:marRight w:val="0"/>
      <w:marTop w:val="0"/>
      <w:marBottom w:val="0"/>
      <w:divBdr>
        <w:top w:val="none" w:sz="0" w:space="0" w:color="auto"/>
        <w:left w:val="none" w:sz="0" w:space="0" w:color="auto"/>
        <w:bottom w:val="none" w:sz="0" w:space="0" w:color="auto"/>
        <w:right w:val="none" w:sz="0" w:space="0" w:color="auto"/>
      </w:divBdr>
    </w:div>
    <w:div w:id="1449080780">
      <w:bodyDiv w:val="1"/>
      <w:marLeft w:val="0"/>
      <w:marRight w:val="0"/>
      <w:marTop w:val="0"/>
      <w:marBottom w:val="0"/>
      <w:divBdr>
        <w:top w:val="none" w:sz="0" w:space="0" w:color="auto"/>
        <w:left w:val="none" w:sz="0" w:space="0" w:color="auto"/>
        <w:bottom w:val="none" w:sz="0" w:space="0" w:color="auto"/>
        <w:right w:val="none" w:sz="0" w:space="0" w:color="auto"/>
      </w:divBdr>
    </w:div>
    <w:div w:id="1454324133">
      <w:bodyDiv w:val="1"/>
      <w:marLeft w:val="0"/>
      <w:marRight w:val="0"/>
      <w:marTop w:val="0"/>
      <w:marBottom w:val="0"/>
      <w:divBdr>
        <w:top w:val="none" w:sz="0" w:space="0" w:color="auto"/>
        <w:left w:val="none" w:sz="0" w:space="0" w:color="auto"/>
        <w:bottom w:val="none" w:sz="0" w:space="0" w:color="auto"/>
        <w:right w:val="none" w:sz="0" w:space="0" w:color="auto"/>
      </w:divBdr>
    </w:div>
    <w:div w:id="1455754601">
      <w:bodyDiv w:val="1"/>
      <w:marLeft w:val="0"/>
      <w:marRight w:val="0"/>
      <w:marTop w:val="0"/>
      <w:marBottom w:val="0"/>
      <w:divBdr>
        <w:top w:val="none" w:sz="0" w:space="0" w:color="auto"/>
        <w:left w:val="none" w:sz="0" w:space="0" w:color="auto"/>
        <w:bottom w:val="none" w:sz="0" w:space="0" w:color="auto"/>
        <w:right w:val="none" w:sz="0" w:space="0" w:color="auto"/>
      </w:divBdr>
    </w:div>
    <w:div w:id="1470240843">
      <w:bodyDiv w:val="1"/>
      <w:marLeft w:val="0"/>
      <w:marRight w:val="0"/>
      <w:marTop w:val="0"/>
      <w:marBottom w:val="0"/>
      <w:divBdr>
        <w:top w:val="none" w:sz="0" w:space="0" w:color="auto"/>
        <w:left w:val="none" w:sz="0" w:space="0" w:color="auto"/>
        <w:bottom w:val="none" w:sz="0" w:space="0" w:color="auto"/>
        <w:right w:val="none" w:sz="0" w:space="0" w:color="auto"/>
      </w:divBdr>
    </w:div>
    <w:div w:id="1472016166">
      <w:bodyDiv w:val="1"/>
      <w:marLeft w:val="0"/>
      <w:marRight w:val="0"/>
      <w:marTop w:val="0"/>
      <w:marBottom w:val="0"/>
      <w:divBdr>
        <w:top w:val="none" w:sz="0" w:space="0" w:color="auto"/>
        <w:left w:val="none" w:sz="0" w:space="0" w:color="auto"/>
        <w:bottom w:val="none" w:sz="0" w:space="0" w:color="auto"/>
        <w:right w:val="none" w:sz="0" w:space="0" w:color="auto"/>
      </w:divBdr>
    </w:div>
    <w:div w:id="1473788266">
      <w:bodyDiv w:val="1"/>
      <w:marLeft w:val="0"/>
      <w:marRight w:val="0"/>
      <w:marTop w:val="0"/>
      <w:marBottom w:val="0"/>
      <w:divBdr>
        <w:top w:val="none" w:sz="0" w:space="0" w:color="auto"/>
        <w:left w:val="none" w:sz="0" w:space="0" w:color="auto"/>
        <w:bottom w:val="none" w:sz="0" w:space="0" w:color="auto"/>
        <w:right w:val="none" w:sz="0" w:space="0" w:color="auto"/>
      </w:divBdr>
    </w:div>
    <w:div w:id="1475484096">
      <w:bodyDiv w:val="1"/>
      <w:marLeft w:val="0"/>
      <w:marRight w:val="0"/>
      <w:marTop w:val="0"/>
      <w:marBottom w:val="0"/>
      <w:divBdr>
        <w:top w:val="none" w:sz="0" w:space="0" w:color="auto"/>
        <w:left w:val="none" w:sz="0" w:space="0" w:color="auto"/>
        <w:bottom w:val="none" w:sz="0" w:space="0" w:color="auto"/>
        <w:right w:val="none" w:sz="0" w:space="0" w:color="auto"/>
      </w:divBdr>
    </w:div>
    <w:div w:id="1478574526">
      <w:bodyDiv w:val="1"/>
      <w:marLeft w:val="0"/>
      <w:marRight w:val="0"/>
      <w:marTop w:val="0"/>
      <w:marBottom w:val="0"/>
      <w:divBdr>
        <w:top w:val="none" w:sz="0" w:space="0" w:color="auto"/>
        <w:left w:val="none" w:sz="0" w:space="0" w:color="auto"/>
        <w:bottom w:val="none" w:sz="0" w:space="0" w:color="auto"/>
        <w:right w:val="none" w:sz="0" w:space="0" w:color="auto"/>
      </w:divBdr>
    </w:div>
    <w:div w:id="1480346469">
      <w:bodyDiv w:val="1"/>
      <w:marLeft w:val="0"/>
      <w:marRight w:val="0"/>
      <w:marTop w:val="0"/>
      <w:marBottom w:val="0"/>
      <w:divBdr>
        <w:top w:val="none" w:sz="0" w:space="0" w:color="auto"/>
        <w:left w:val="none" w:sz="0" w:space="0" w:color="auto"/>
        <w:bottom w:val="none" w:sz="0" w:space="0" w:color="auto"/>
        <w:right w:val="none" w:sz="0" w:space="0" w:color="auto"/>
      </w:divBdr>
    </w:div>
    <w:div w:id="1482190441">
      <w:bodyDiv w:val="1"/>
      <w:marLeft w:val="0"/>
      <w:marRight w:val="0"/>
      <w:marTop w:val="0"/>
      <w:marBottom w:val="0"/>
      <w:divBdr>
        <w:top w:val="none" w:sz="0" w:space="0" w:color="auto"/>
        <w:left w:val="none" w:sz="0" w:space="0" w:color="auto"/>
        <w:bottom w:val="none" w:sz="0" w:space="0" w:color="auto"/>
        <w:right w:val="none" w:sz="0" w:space="0" w:color="auto"/>
      </w:divBdr>
    </w:div>
    <w:div w:id="1487236907">
      <w:bodyDiv w:val="1"/>
      <w:marLeft w:val="0"/>
      <w:marRight w:val="0"/>
      <w:marTop w:val="0"/>
      <w:marBottom w:val="0"/>
      <w:divBdr>
        <w:top w:val="none" w:sz="0" w:space="0" w:color="auto"/>
        <w:left w:val="none" w:sz="0" w:space="0" w:color="auto"/>
        <w:bottom w:val="none" w:sz="0" w:space="0" w:color="auto"/>
        <w:right w:val="none" w:sz="0" w:space="0" w:color="auto"/>
      </w:divBdr>
    </w:div>
    <w:div w:id="1493254949">
      <w:bodyDiv w:val="1"/>
      <w:marLeft w:val="0"/>
      <w:marRight w:val="0"/>
      <w:marTop w:val="0"/>
      <w:marBottom w:val="0"/>
      <w:divBdr>
        <w:top w:val="none" w:sz="0" w:space="0" w:color="auto"/>
        <w:left w:val="none" w:sz="0" w:space="0" w:color="auto"/>
        <w:bottom w:val="none" w:sz="0" w:space="0" w:color="auto"/>
        <w:right w:val="none" w:sz="0" w:space="0" w:color="auto"/>
      </w:divBdr>
    </w:div>
    <w:div w:id="1493762885">
      <w:bodyDiv w:val="1"/>
      <w:marLeft w:val="0"/>
      <w:marRight w:val="0"/>
      <w:marTop w:val="0"/>
      <w:marBottom w:val="0"/>
      <w:divBdr>
        <w:top w:val="none" w:sz="0" w:space="0" w:color="auto"/>
        <w:left w:val="none" w:sz="0" w:space="0" w:color="auto"/>
        <w:bottom w:val="none" w:sz="0" w:space="0" w:color="auto"/>
        <w:right w:val="none" w:sz="0" w:space="0" w:color="auto"/>
      </w:divBdr>
    </w:div>
    <w:div w:id="1498765952">
      <w:bodyDiv w:val="1"/>
      <w:marLeft w:val="0"/>
      <w:marRight w:val="0"/>
      <w:marTop w:val="0"/>
      <w:marBottom w:val="0"/>
      <w:divBdr>
        <w:top w:val="none" w:sz="0" w:space="0" w:color="auto"/>
        <w:left w:val="none" w:sz="0" w:space="0" w:color="auto"/>
        <w:bottom w:val="none" w:sz="0" w:space="0" w:color="auto"/>
        <w:right w:val="none" w:sz="0" w:space="0" w:color="auto"/>
      </w:divBdr>
    </w:div>
    <w:div w:id="1503816271">
      <w:bodyDiv w:val="1"/>
      <w:marLeft w:val="0"/>
      <w:marRight w:val="0"/>
      <w:marTop w:val="0"/>
      <w:marBottom w:val="0"/>
      <w:divBdr>
        <w:top w:val="none" w:sz="0" w:space="0" w:color="auto"/>
        <w:left w:val="none" w:sz="0" w:space="0" w:color="auto"/>
        <w:bottom w:val="none" w:sz="0" w:space="0" w:color="auto"/>
        <w:right w:val="none" w:sz="0" w:space="0" w:color="auto"/>
      </w:divBdr>
    </w:div>
    <w:div w:id="1505171192">
      <w:bodyDiv w:val="1"/>
      <w:marLeft w:val="0"/>
      <w:marRight w:val="0"/>
      <w:marTop w:val="0"/>
      <w:marBottom w:val="0"/>
      <w:divBdr>
        <w:top w:val="none" w:sz="0" w:space="0" w:color="auto"/>
        <w:left w:val="none" w:sz="0" w:space="0" w:color="auto"/>
        <w:bottom w:val="none" w:sz="0" w:space="0" w:color="auto"/>
        <w:right w:val="none" w:sz="0" w:space="0" w:color="auto"/>
      </w:divBdr>
    </w:div>
    <w:div w:id="1508204827">
      <w:bodyDiv w:val="1"/>
      <w:marLeft w:val="0"/>
      <w:marRight w:val="0"/>
      <w:marTop w:val="0"/>
      <w:marBottom w:val="0"/>
      <w:divBdr>
        <w:top w:val="none" w:sz="0" w:space="0" w:color="auto"/>
        <w:left w:val="none" w:sz="0" w:space="0" w:color="auto"/>
        <w:bottom w:val="none" w:sz="0" w:space="0" w:color="auto"/>
        <w:right w:val="none" w:sz="0" w:space="0" w:color="auto"/>
      </w:divBdr>
    </w:div>
    <w:div w:id="1514953034">
      <w:bodyDiv w:val="1"/>
      <w:marLeft w:val="0"/>
      <w:marRight w:val="0"/>
      <w:marTop w:val="0"/>
      <w:marBottom w:val="0"/>
      <w:divBdr>
        <w:top w:val="none" w:sz="0" w:space="0" w:color="auto"/>
        <w:left w:val="none" w:sz="0" w:space="0" w:color="auto"/>
        <w:bottom w:val="none" w:sz="0" w:space="0" w:color="auto"/>
        <w:right w:val="none" w:sz="0" w:space="0" w:color="auto"/>
      </w:divBdr>
    </w:div>
    <w:div w:id="1516655760">
      <w:bodyDiv w:val="1"/>
      <w:marLeft w:val="0"/>
      <w:marRight w:val="0"/>
      <w:marTop w:val="0"/>
      <w:marBottom w:val="0"/>
      <w:divBdr>
        <w:top w:val="none" w:sz="0" w:space="0" w:color="auto"/>
        <w:left w:val="none" w:sz="0" w:space="0" w:color="auto"/>
        <w:bottom w:val="none" w:sz="0" w:space="0" w:color="auto"/>
        <w:right w:val="none" w:sz="0" w:space="0" w:color="auto"/>
      </w:divBdr>
    </w:div>
    <w:div w:id="1517571089">
      <w:bodyDiv w:val="1"/>
      <w:marLeft w:val="0"/>
      <w:marRight w:val="0"/>
      <w:marTop w:val="0"/>
      <w:marBottom w:val="0"/>
      <w:divBdr>
        <w:top w:val="none" w:sz="0" w:space="0" w:color="auto"/>
        <w:left w:val="none" w:sz="0" w:space="0" w:color="auto"/>
        <w:bottom w:val="none" w:sz="0" w:space="0" w:color="auto"/>
        <w:right w:val="none" w:sz="0" w:space="0" w:color="auto"/>
      </w:divBdr>
    </w:div>
    <w:div w:id="1517959998">
      <w:bodyDiv w:val="1"/>
      <w:marLeft w:val="0"/>
      <w:marRight w:val="0"/>
      <w:marTop w:val="0"/>
      <w:marBottom w:val="0"/>
      <w:divBdr>
        <w:top w:val="none" w:sz="0" w:space="0" w:color="auto"/>
        <w:left w:val="none" w:sz="0" w:space="0" w:color="auto"/>
        <w:bottom w:val="none" w:sz="0" w:space="0" w:color="auto"/>
        <w:right w:val="none" w:sz="0" w:space="0" w:color="auto"/>
      </w:divBdr>
    </w:div>
    <w:div w:id="1520002243">
      <w:bodyDiv w:val="1"/>
      <w:marLeft w:val="0"/>
      <w:marRight w:val="0"/>
      <w:marTop w:val="0"/>
      <w:marBottom w:val="0"/>
      <w:divBdr>
        <w:top w:val="none" w:sz="0" w:space="0" w:color="auto"/>
        <w:left w:val="none" w:sz="0" w:space="0" w:color="auto"/>
        <w:bottom w:val="none" w:sz="0" w:space="0" w:color="auto"/>
        <w:right w:val="none" w:sz="0" w:space="0" w:color="auto"/>
      </w:divBdr>
    </w:div>
    <w:div w:id="1520510660">
      <w:bodyDiv w:val="1"/>
      <w:marLeft w:val="0"/>
      <w:marRight w:val="0"/>
      <w:marTop w:val="0"/>
      <w:marBottom w:val="0"/>
      <w:divBdr>
        <w:top w:val="none" w:sz="0" w:space="0" w:color="auto"/>
        <w:left w:val="none" w:sz="0" w:space="0" w:color="auto"/>
        <w:bottom w:val="none" w:sz="0" w:space="0" w:color="auto"/>
        <w:right w:val="none" w:sz="0" w:space="0" w:color="auto"/>
      </w:divBdr>
    </w:div>
    <w:div w:id="1520849277">
      <w:bodyDiv w:val="1"/>
      <w:marLeft w:val="0"/>
      <w:marRight w:val="0"/>
      <w:marTop w:val="0"/>
      <w:marBottom w:val="0"/>
      <w:divBdr>
        <w:top w:val="none" w:sz="0" w:space="0" w:color="auto"/>
        <w:left w:val="none" w:sz="0" w:space="0" w:color="auto"/>
        <w:bottom w:val="none" w:sz="0" w:space="0" w:color="auto"/>
        <w:right w:val="none" w:sz="0" w:space="0" w:color="auto"/>
      </w:divBdr>
    </w:div>
    <w:div w:id="1524437342">
      <w:bodyDiv w:val="1"/>
      <w:marLeft w:val="0"/>
      <w:marRight w:val="0"/>
      <w:marTop w:val="0"/>
      <w:marBottom w:val="0"/>
      <w:divBdr>
        <w:top w:val="none" w:sz="0" w:space="0" w:color="auto"/>
        <w:left w:val="none" w:sz="0" w:space="0" w:color="auto"/>
        <w:bottom w:val="none" w:sz="0" w:space="0" w:color="auto"/>
        <w:right w:val="none" w:sz="0" w:space="0" w:color="auto"/>
      </w:divBdr>
    </w:div>
    <w:div w:id="1526746395">
      <w:bodyDiv w:val="1"/>
      <w:marLeft w:val="0"/>
      <w:marRight w:val="0"/>
      <w:marTop w:val="0"/>
      <w:marBottom w:val="0"/>
      <w:divBdr>
        <w:top w:val="none" w:sz="0" w:space="0" w:color="auto"/>
        <w:left w:val="none" w:sz="0" w:space="0" w:color="auto"/>
        <w:bottom w:val="none" w:sz="0" w:space="0" w:color="auto"/>
        <w:right w:val="none" w:sz="0" w:space="0" w:color="auto"/>
      </w:divBdr>
    </w:div>
    <w:div w:id="1542589177">
      <w:bodyDiv w:val="1"/>
      <w:marLeft w:val="0"/>
      <w:marRight w:val="0"/>
      <w:marTop w:val="0"/>
      <w:marBottom w:val="0"/>
      <w:divBdr>
        <w:top w:val="none" w:sz="0" w:space="0" w:color="auto"/>
        <w:left w:val="none" w:sz="0" w:space="0" w:color="auto"/>
        <w:bottom w:val="none" w:sz="0" w:space="0" w:color="auto"/>
        <w:right w:val="none" w:sz="0" w:space="0" w:color="auto"/>
      </w:divBdr>
    </w:div>
    <w:div w:id="1543521196">
      <w:bodyDiv w:val="1"/>
      <w:marLeft w:val="0"/>
      <w:marRight w:val="0"/>
      <w:marTop w:val="0"/>
      <w:marBottom w:val="0"/>
      <w:divBdr>
        <w:top w:val="none" w:sz="0" w:space="0" w:color="auto"/>
        <w:left w:val="none" w:sz="0" w:space="0" w:color="auto"/>
        <w:bottom w:val="none" w:sz="0" w:space="0" w:color="auto"/>
        <w:right w:val="none" w:sz="0" w:space="0" w:color="auto"/>
      </w:divBdr>
    </w:div>
    <w:div w:id="1547641226">
      <w:bodyDiv w:val="1"/>
      <w:marLeft w:val="0"/>
      <w:marRight w:val="0"/>
      <w:marTop w:val="0"/>
      <w:marBottom w:val="0"/>
      <w:divBdr>
        <w:top w:val="none" w:sz="0" w:space="0" w:color="auto"/>
        <w:left w:val="none" w:sz="0" w:space="0" w:color="auto"/>
        <w:bottom w:val="none" w:sz="0" w:space="0" w:color="auto"/>
        <w:right w:val="none" w:sz="0" w:space="0" w:color="auto"/>
      </w:divBdr>
    </w:div>
    <w:div w:id="1549730875">
      <w:bodyDiv w:val="1"/>
      <w:marLeft w:val="0"/>
      <w:marRight w:val="0"/>
      <w:marTop w:val="0"/>
      <w:marBottom w:val="0"/>
      <w:divBdr>
        <w:top w:val="none" w:sz="0" w:space="0" w:color="auto"/>
        <w:left w:val="none" w:sz="0" w:space="0" w:color="auto"/>
        <w:bottom w:val="none" w:sz="0" w:space="0" w:color="auto"/>
        <w:right w:val="none" w:sz="0" w:space="0" w:color="auto"/>
      </w:divBdr>
    </w:div>
    <w:div w:id="1555047339">
      <w:bodyDiv w:val="1"/>
      <w:marLeft w:val="0"/>
      <w:marRight w:val="0"/>
      <w:marTop w:val="0"/>
      <w:marBottom w:val="0"/>
      <w:divBdr>
        <w:top w:val="none" w:sz="0" w:space="0" w:color="auto"/>
        <w:left w:val="none" w:sz="0" w:space="0" w:color="auto"/>
        <w:bottom w:val="none" w:sz="0" w:space="0" w:color="auto"/>
        <w:right w:val="none" w:sz="0" w:space="0" w:color="auto"/>
      </w:divBdr>
    </w:div>
    <w:div w:id="1556697702">
      <w:bodyDiv w:val="1"/>
      <w:marLeft w:val="0"/>
      <w:marRight w:val="0"/>
      <w:marTop w:val="0"/>
      <w:marBottom w:val="0"/>
      <w:divBdr>
        <w:top w:val="none" w:sz="0" w:space="0" w:color="auto"/>
        <w:left w:val="none" w:sz="0" w:space="0" w:color="auto"/>
        <w:bottom w:val="none" w:sz="0" w:space="0" w:color="auto"/>
        <w:right w:val="none" w:sz="0" w:space="0" w:color="auto"/>
      </w:divBdr>
    </w:div>
    <w:div w:id="1574849158">
      <w:bodyDiv w:val="1"/>
      <w:marLeft w:val="0"/>
      <w:marRight w:val="0"/>
      <w:marTop w:val="0"/>
      <w:marBottom w:val="0"/>
      <w:divBdr>
        <w:top w:val="none" w:sz="0" w:space="0" w:color="auto"/>
        <w:left w:val="none" w:sz="0" w:space="0" w:color="auto"/>
        <w:bottom w:val="none" w:sz="0" w:space="0" w:color="auto"/>
        <w:right w:val="none" w:sz="0" w:space="0" w:color="auto"/>
      </w:divBdr>
    </w:div>
    <w:div w:id="1577012439">
      <w:bodyDiv w:val="1"/>
      <w:marLeft w:val="0"/>
      <w:marRight w:val="0"/>
      <w:marTop w:val="0"/>
      <w:marBottom w:val="0"/>
      <w:divBdr>
        <w:top w:val="none" w:sz="0" w:space="0" w:color="auto"/>
        <w:left w:val="none" w:sz="0" w:space="0" w:color="auto"/>
        <w:bottom w:val="none" w:sz="0" w:space="0" w:color="auto"/>
        <w:right w:val="none" w:sz="0" w:space="0" w:color="auto"/>
      </w:divBdr>
    </w:div>
    <w:div w:id="1587500105">
      <w:bodyDiv w:val="1"/>
      <w:marLeft w:val="0"/>
      <w:marRight w:val="0"/>
      <w:marTop w:val="0"/>
      <w:marBottom w:val="0"/>
      <w:divBdr>
        <w:top w:val="none" w:sz="0" w:space="0" w:color="auto"/>
        <w:left w:val="none" w:sz="0" w:space="0" w:color="auto"/>
        <w:bottom w:val="none" w:sz="0" w:space="0" w:color="auto"/>
        <w:right w:val="none" w:sz="0" w:space="0" w:color="auto"/>
      </w:divBdr>
    </w:div>
    <w:div w:id="1594390730">
      <w:bodyDiv w:val="1"/>
      <w:marLeft w:val="0"/>
      <w:marRight w:val="0"/>
      <w:marTop w:val="0"/>
      <w:marBottom w:val="0"/>
      <w:divBdr>
        <w:top w:val="none" w:sz="0" w:space="0" w:color="auto"/>
        <w:left w:val="none" w:sz="0" w:space="0" w:color="auto"/>
        <w:bottom w:val="none" w:sz="0" w:space="0" w:color="auto"/>
        <w:right w:val="none" w:sz="0" w:space="0" w:color="auto"/>
      </w:divBdr>
    </w:div>
    <w:div w:id="1612662680">
      <w:bodyDiv w:val="1"/>
      <w:marLeft w:val="0"/>
      <w:marRight w:val="0"/>
      <w:marTop w:val="0"/>
      <w:marBottom w:val="0"/>
      <w:divBdr>
        <w:top w:val="none" w:sz="0" w:space="0" w:color="auto"/>
        <w:left w:val="none" w:sz="0" w:space="0" w:color="auto"/>
        <w:bottom w:val="none" w:sz="0" w:space="0" w:color="auto"/>
        <w:right w:val="none" w:sz="0" w:space="0" w:color="auto"/>
      </w:divBdr>
    </w:div>
    <w:div w:id="1628469751">
      <w:bodyDiv w:val="1"/>
      <w:marLeft w:val="0"/>
      <w:marRight w:val="0"/>
      <w:marTop w:val="0"/>
      <w:marBottom w:val="0"/>
      <w:divBdr>
        <w:top w:val="none" w:sz="0" w:space="0" w:color="auto"/>
        <w:left w:val="none" w:sz="0" w:space="0" w:color="auto"/>
        <w:bottom w:val="none" w:sz="0" w:space="0" w:color="auto"/>
        <w:right w:val="none" w:sz="0" w:space="0" w:color="auto"/>
      </w:divBdr>
    </w:div>
    <w:div w:id="1634091334">
      <w:bodyDiv w:val="1"/>
      <w:marLeft w:val="0"/>
      <w:marRight w:val="0"/>
      <w:marTop w:val="0"/>
      <w:marBottom w:val="0"/>
      <w:divBdr>
        <w:top w:val="none" w:sz="0" w:space="0" w:color="auto"/>
        <w:left w:val="none" w:sz="0" w:space="0" w:color="auto"/>
        <w:bottom w:val="none" w:sz="0" w:space="0" w:color="auto"/>
        <w:right w:val="none" w:sz="0" w:space="0" w:color="auto"/>
      </w:divBdr>
    </w:div>
    <w:div w:id="1640765753">
      <w:bodyDiv w:val="1"/>
      <w:marLeft w:val="0"/>
      <w:marRight w:val="0"/>
      <w:marTop w:val="0"/>
      <w:marBottom w:val="0"/>
      <w:divBdr>
        <w:top w:val="none" w:sz="0" w:space="0" w:color="auto"/>
        <w:left w:val="none" w:sz="0" w:space="0" w:color="auto"/>
        <w:bottom w:val="none" w:sz="0" w:space="0" w:color="auto"/>
        <w:right w:val="none" w:sz="0" w:space="0" w:color="auto"/>
      </w:divBdr>
    </w:div>
    <w:div w:id="1662928819">
      <w:bodyDiv w:val="1"/>
      <w:marLeft w:val="0"/>
      <w:marRight w:val="0"/>
      <w:marTop w:val="0"/>
      <w:marBottom w:val="0"/>
      <w:divBdr>
        <w:top w:val="none" w:sz="0" w:space="0" w:color="auto"/>
        <w:left w:val="none" w:sz="0" w:space="0" w:color="auto"/>
        <w:bottom w:val="none" w:sz="0" w:space="0" w:color="auto"/>
        <w:right w:val="none" w:sz="0" w:space="0" w:color="auto"/>
      </w:divBdr>
    </w:div>
    <w:div w:id="1673756658">
      <w:bodyDiv w:val="1"/>
      <w:marLeft w:val="0"/>
      <w:marRight w:val="0"/>
      <w:marTop w:val="0"/>
      <w:marBottom w:val="0"/>
      <w:divBdr>
        <w:top w:val="none" w:sz="0" w:space="0" w:color="auto"/>
        <w:left w:val="none" w:sz="0" w:space="0" w:color="auto"/>
        <w:bottom w:val="none" w:sz="0" w:space="0" w:color="auto"/>
        <w:right w:val="none" w:sz="0" w:space="0" w:color="auto"/>
      </w:divBdr>
    </w:div>
    <w:div w:id="1678531293">
      <w:bodyDiv w:val="1"/>
      <w:marLeft w:val="0"/>
      <w:marRight w:val="0"/>
      <w:marTop w:val="0"/>
      <w:marBottom w:val="0"/>
      <w:divBdr>
        <w:top w:val="none" w:sz="0" w:space="0" w:color="auto"/>
        <w:left w:val="none" w:sz="0" w:space="0" w:color="auto"/>
        <w:bottom w:val="none" w:sz="0" w:space="0" w:color="auto"/>
        <w:right w:val="none" w:sz="0" w:space="0" w:color="auto"/>
      </w:divBdr>
    </w:div>
    <w:div w:id="1680892686">
      <w:bodyDiv w:val="1"/>
      <w:marLeft w:val="0"/>
      <w:marRight w:val="0"/>
      <w:marTop w:val="0"/>
      <w:marBottom w:val="0"/>
      <w:divBdr>
        <w:top w:val="none" w:sz="0" w:space="0" w:color="auto"/>
        <w:left w:val="none" w:sz="0" w:space="0" w:color="auto"/>
        <w:bottom w:val="none" w:sz="0" w:space="0" w:color="auto"/>
        <w:right w:val="none" w:sz="0" w:space="0" w:color="auto"/>
      </w:divBdr>
    </w:div>
    <w:div w:id="1683436889">
      <w:bodyDiv w:val="1"/>
      <w:marLeft w:val="0"/>
      <w:marRight w:val="0"/>
      <w:marTop w:val="0"/>
      <w:marBottom w:val="0"/>
      <w:divBdr>
        <w:top w:val="none" w:sz="0" w:space="0" w:color="auto"/>
        <w:left w:val="none" w:sz="0" w:space="0" w:color="auto"/>
        <w:bottom w:val="none" w:sz="0" w:space="0" w:color="auto"/>
        <w:right w:val="none" w:sz="0" w:space="0" w:color="auto"/>
      </w:divBdr>
    </w:div>
    <w:div w:id="1686401922">
      <w:bodyDiv w:val="1"/>
      <w:marLeft w:val="0"/>
      <w:marRight w:val="0"/>
      <w:marTop w:val="0"/>
      <w:marBottom w:val="0"/>
      <w:divBdr>
        <w:top w:val="none" w:sz="0" w:space="0" w:color="auto"/>
        <w:left w:val="none" w:sz="0" w:space="0" w:color="auto"/>
        <w:bottom w:val="none" w:sz="0" w:space="0" w:color="auto"/>
        <w:right w:val="none" w:sz="0" w:space="0" w:color="auto"/>
      </w:divBdr>
    </w:div>
    <w:div w:id="1687906202">
      <w:bodyDiv w:val="1"/>
      <w:marLeft w:val="0"/>
      <w:marRight w:val="0"/>
      <w:marTop w:val="0"/>
      <w:marBottom w:val="0"/>
      <w:divBdr>
        <w:top w:val="none" w:sz="0" w:space="0" w:color="auto"/>
        <w:left w:val="none" w:sz="0" w:space="0" w:color="auto"/>
        <w:bottom w:val="none" w:sz="0" w:space="0" w:color="auto"/>
        <w:right w:val="none" w:sz="0" w:space="0" w:color="auto"/>
      </w:divBdr>
    </w:div>
    <w:div w:id="1688827694">
      <w:bodyDiv w:val="1"/>
      <w:marLeft w:val="0"/>
      <w:marRight w:val="0"/>
      <w:marTop w:val="0"/>
      <w:marBottom w:val="0"/>
      <w:divBdr>
        <w:top w:val="none" w:sz="0" w:space="0" w:color="auto"/>
        <w:left w:val="none" w:sz="0" w:space="0" w:color="auto"/>
        <w:bottom w:val="none" w:sz="0" w:space="0" w:color="auto"/>
        <w:right w:val="none" w:sz="0" w:space="0" w:color="auto"/>
      </w:divBdr>
    </w:div>
    <w:div w:id="1689525782">
      <w:bodyDiv w:val="1"/>
      <w:marLeft w:val="0"/>
      <w:marRight w:val="0"/>
      <w:marTop w:val="0"/>
      <w:marBottom w:val="0"/>
      <w:divBdr>
        <w:top w:val="none" w:sz="0" w:space="0" w:color="auto"/>
        <w:left w:val="none" w:sz="0" w:space="0" w:color="auto"/>
        <w:bottom w:val="none" w:sz="0" w:space="0" w:color="auto"/>
        <w:right w:val="none" w:sz="0" w:space="0" w:color="auto"/>
      </w:divBdr>
    </w:div>
    <w:div w:id="1694376839">
      <w:bodyDiv w:val="1"/>
      <w:marLeft w:val="0"/>
      <w:marRight w:val="0"/>
      <w:marTop w:val="0"/>
      <w:marBottom w:val="0"/>
      <w:divBdr>
        <w:top w:val="none" w:sz="0" w:space="0" w:color="auto"/>
        <w:left w:val="none" w:sz="0" w:space="0" w:color="auto"/>
        <w:bottom w:val="none" w:sz="0" w:space="0" w:color="auto"/>
        <w:right w:val="none" w:sz="0" w:space="0" w:color="auto"/>
      </w:divBdr>
    </w:div>
    <w:div w:id="1695615843">
      <w:bodyDiv w:val="1"/>
      <w:marLeft w:val="0"/>
      <w:marRight w:val="0"/>
      <w:marTop w:val="0"/>
      <w:marBottom w:val="0"/>
      <w:divBdr>
        <w:top w:val="none" w:sz="0" w:space="0" w:color="auto"/>
        <w:left w:val="none" w:sz="0" w:space="0" w:color="auto"/>
        <w:bottom w:val="none" w:sz="0" w:space="0" w:color="auto"/>
        <w:right w:val="none" w:sz="0" w:space="0" w:color="auto"/>
      </w:divBdr>
    </w:div>
    <w:div w:id="1703676569">
      <w:bodyDiv w:val="1"/>
      <w:marLeft w:val="0"/>
      <w:marRight w:val="0"/>
      <w:marTop w:val="0"/>
      <w:marBottom w:val="0"/>
      <w:divBdr>
        <w:top w:val="none" w:sz="0" w:space="0" w:color="auto"/>
        <w:left w:val="none" w:sz="0" w:space="0" w:color="auto"/>
        <w:bottom w:val="none" w:sz="0" w:space="0" w:color="auto"/>
        <w:right w:val="none" w:sz="0" w:space="0" w:color="auto"/>
      </w:divBdr>
    </w:div>
    <w:div w:id="1704866479">
      <w:bodyDiv w:val="1"/>
      <w:marLeft w:val="0"/>
      <w:marRight w:val="0"/>
      <w:marTop w:val="0"/>
      <w:marBottom w:val="0"/>
      <w:divBdr>
        <w:top w:val="none" w:sz="0" w:space="0" w:color="auto"/>
        <w:left w:val="none" w:sz="0" w:space="0" w:color="auto"/>
        <w:bottom w:val="none" w:sz="0" w:space="0" w:color="auto"/>
        <w:right w:val="none" w:sz="0" w:space="0" w:color="auto"/>
      </w:divBdr>
    </w:div>
    <w:div w:id="1707022684">
      <w:bodyDiv w:val="1"/>
      <w:marLeft w:val="0"/>
      <w:marRight w:val="0"/>
      <w:marTop w:val="0"/>
      <w:marBottom w:val="0"/>
      <w:divBdr>
        <w:top w:val="none" w:sz="0" w:space="0" w:color="auto"/>
        <w:left w:val="none" w:sz="0" w:space="0" w:color="auto"/>
        <w:bottom w:val="none" w:sz="0" w:space="0" w:color="auto"/>
        <w:right w:val="none" w:sz="0" w:space="0" w:color="auto"/>
      </w:divBdr>
    </w:div>
    <w:div w:id="1718354048">
      <w:bodyDiv w:val="1"/>
      <w:marLeft w:val="0"/>
      <w:marRight w:val="0"/>
      <w:marTop w:val="0"/>
      <w:marBottom w:val="0"/>
      <w:divBdr>
        <w:top w:val="none" w:sz="0" w:space="0" w:color="auto"/>
        <w:left w:val="none" w:sz="0" w:space="0" w:color="auto"/>
        <w:bottom w:val="none" w:sz="0" w:space="0" w:color="auto"/>
        <w:right w:val="none" w:sz="0" w:space="0" w:color="auto"/>
      </w:divBdr>
    </w:div>
    <w:div w:id="1724719933">
      <w:bodyDiv w:val="1"/>
      <w:marLeft w:val="0"/>
      <w:marRight w:val="0"/>
      <w:marTop w:val="0"/>
      <w:marBottom w:val="0"/>
      <w:divBdr>
        <w:top w:val="none" w:sz="0" w:space="0" w:color="auto"/>
        <w:left w:val="none" w:sz="0" w:space="0" w:color="auto"/>
        <w:bottom w:val="none" w:sz="0" w:space="0" w:color="auto"/>
        <w:right w:val="none" w:sz="0" w:space="0" w:color="auto"/>
      </w:divBdr>
    </w:div>
    <w:div w:id="1742361023">
      <w:bodyDiv w:val="1"/>
      <w:marLeft w:val="0"/>
      <w:marRight w:val="0"/>
      <w:marTop w:val="0"/>
      <w:marBottom w:val="0"/>
      <w:divBdr>
        <w:top w:val="none" w:sz="0" w:space="0" w:color="auto"/>
        <w:left w:val="none" w:sz="0" w:space="0" w:color="auto"/>
        <w:bottom w:val="none" w:sz="0" w:space="0" w:color="auto"/>
        <w:right w:val="none" w:sz="0" w:space="0" w:color="auto"/>
      </w:divBdr>
    </w:div>
    <w:div w:id="1745371077">
      <w:bodyDiv w:val="1"/>
      <w:marLeft w:val="0"/>
      <w:marRight w:val="0"/>
      <w:marTop w:val="0"/>
      <w:marBottom w:val="0"/>
      <w:divBdr>
        <w:top w:val="none" w:sz="0" w:space="0" w:color="auto"/>
        <w:left w:val="none" w:sz="0" w:space="0" w:color="auto"/>
        <w:bottom w:val="none" w:sz="0" w:space="0" w:color="auto"/>
        <w:right w:val="none" w:sz="0" w:space="0" w:color="auto"/>
      </w:divBdr>
    </w:div>
    <w:div w:id="1745757226">
      <w:bodyDiv w:val="1"/>
      <w:marLeft w:val="0"/>
      <w:marRight w:val="0"/>
      <w:marTop w:val="0"/>
      <w:marBottom w:val="0"/>
      <w:divBdr>
        <w:top w:val="none" w:sz="0" w:space="0" w:color="auto"/>
        <w:left w:val="none" w:sz="0" w:space="0" w:color="auto"/>
        <w:bottom w:val="none" w:sz="0" w:space="0" w:color="auto"/>
        <w:right w:val="none" w:sz="0" w:space="0" w:color="auto"/>
      </w:divBdr>
    </w:div>
    <w:div w:id="1753350867">
      <w:bodyDiv w:val="1"/>
      <w:marLeft w:val="0"/>
      <w:marRight w:val="0"/>
      <w:marTop w:val="0"/>
      <w:marBottom w:val="0"/>
      <w:divBdr>
        <w:top w:val="none" w:sz="0" w:space="0" w:color="auto"/>
        <w:left w:val="none" w:sz="0" w:space="0" w:color="auto"/>
        <w:bottom w:val="none" w:sz="0" w:space="0" w:color="auto"/>
        <w:right w:val="none" w:sz="0" w:space="0" w:color="auto"/>
      </w:divBdr>
    </w:div>
    <w:div w:id="1755348894">
      <w:bodyDiv w:val="1"/>
      <w:marLeft w:val="0"/>
      <w:marRight w:val="0"/>
      <w:marTop w:val="0"/>
      <w:marBottom w:val="0"/>
      <w:divBdr>
        <w:top w:val="none" w:sz="0" w:space="0" w:color="auto"/>
        <w:left w:val="none" w:sz="0" w:space="0" w:color="auto"/>
        <w:bottom w:val="none" w:sz="0" w:space="0" w:color="auto"/>
        <w:right w:val="none" w:sz="0" w:space="0" w:color="auto"/>
      </w:divBdr>
    </w:div>
    <w:div w:id="1757441025">
      <w:bodyDiv w:val="1"/>
      <w:marLeft w:val="0"/>
      <w:marRight w:val="0"/>
      <w:marTop w:val="0"/>
      <w:marBottom w:val="0"/>
      <w:divBdr>
        <w:top w:val="none" w:sz="0" w:space="0" w:color="auto"/>
        <w:left w:val="none" w:sz="0" w:space="0" w:color="auto"/>
        <w:bottom w:val="none" w:sz="0" w:space="0" w:color="auto"/>
        <w:right w:val="none" w:sz="0" w:space="0" w:color="auto"/>
      </w:divBdr>
    </w:div>
    <w:div w:id="1764450177">
      <w:bodyDiv w:val="1"/>
      <w:marLeft w:val="0"/>
      <w:marRight w:val="0"/>
      <w:marTop w:val="0"/>
      <w:marBottom w:val="0"/>
      <w:divBdr>
        <w:top w:val="none" w:sz="0" w:space="0" w:color="auto"/>
        <w:left w:val="none" w:sz="0" w:space="0" w:color="auto"/>
        <w:bottom w:val="none" w:sz="0" w:space="0" w:color="auto"/>
        <w:right w:val="none" w:sz="0" w:space="0" w:color="auto"/>
      </w:divBdr>
    </w:div>
    <w:div w:id="1769497093">
      <w:bodyDiv w:val="1"/>
      <w:marLeft w:val="0"/>
      <w:marRight w:val="0"/>
      <w:marTop w:val="0"/>
      <w:marBottom w:val="0"/>
      <w:divBdr>
        <w:top w:val="none" w:sz="0" w:space="0" w:color="auto"/>
        <w:left w:val="none" w:sz="0" w:space="0" w:color="auto"/>
        <w:bottom w:val="none" w:sz="0" w:space="0" w:color="auto"/>
        <w:right w:val="none" w:sz="0" w:space="0" w:color="auto"/>
      </w:divBdr>
    </w:div>
    <w:div w:id="1770127603">
      <w:bodyDiv w:val="1"/>
      <w:marLeft w:val="0"/>
      <w:marRight w:val="0"/>
      <w:marTop w:val="0"/>
      <w:marBottom w:val="0"/>
      <w:divBdr>
        <w:top w:val="none" w:sz="0" w:space="0" w:color="auto"/>
        <w:left w:val="none" w:sz="0" w:space="0" w:color="auto"/>
        <w:bottom w:val="none" w:sz="0" w:space="0" w:color="auto"/>
        <w:right w:val="none" w:sz="0" w:space="0" w:color="auto"/>
      </w:divBdr>
    </w:div>
    <w:div w:id="1777171741">
      <w:bodyDiv w:val="1"/>
      <w:marLeft w:val="0"/>
      <w:marRight w:val="0"/>
      <w:marTop w:val="0"/>
      <w:marBottom w:val="0"/>
      <w:divBdr>
        <w:top w:val="none" w:sz="0" w:space="0" w:color="auto"/>
        <w:left w:val="none" w:sz="0" w:space="0" w:color="auto"/>
        <w:bottom w:val="none" w:sz="0" w:space="0" w:color="auto"/>
        <w:right w:val="none" w:sz="0" w:space="0" w:color="auto"/>
      </w:divBdr>
    </w:div>
    <w:div w:id="1787505678">
      <w:bodyDiv w:val="1"/>
      <w:marLeft w:val="0"/>
      <w:marRight w:val="0"/>
      <w:marTop w:val="0"/>
      <w:marBottom w:val="0"/>
      <w:divBdr>
        <w:top w:val="none" w:sz="0" w:space="0" w:color="auto"/>
        <w:left w:val="none" w:sz="0" w:space="0" w:color="auto"/>
        <w:bottom w:val="none" w:sz="0" w:space="0" w:color="auto"/>
        <w:right w:val="none" w:sz="0" w:space="0" w:color="auto"/>
      </w:divBdr>
    </w:div>
    <w:div w:id="1789472314">
      <w:bodyDiv w:val="1"/>
      <w:marLeft w:val="0"/>
      <w:marRight w:val="0"/>
      <w:marTop w:val="0"/>
      <w:marBottom w:val="0"/>
      <w:divBdr>
        <w:top w:val="none" w:sz="0" w:space="0" w:color="auto"/>
        <w:left w:val="none" w:sz="0" w:space="0" w:color="auto"/>
        <w:bottom w:val="none" w:sz="0" w:space="0" w:color="auto"/>
        <w:right w:val="none" w:sz="0" w:space="0" w:color="auto"/>
      </w:divBdr>
    </w:div>
    <w:div w:id="1790975548">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7068404">
      <w:bodyDiv w:val="1"/>
      <w:marLeft w:val="0"/>
      <w:marRight w:val="0"/>
      <w:marTop w:val="0"/>
      <w:marBottom w:val="0"/>
      <w:divBdr>
        <w:top w:val="none" w:sz="0" w:space="0" w:color="auto"/>
        <w:left w:val="none" w:sz="0" w:space="0" w:color="auto"/>
        <w:bottom w:val="none" w:sz="0" w:space="0" w:color="auto"/>
        <w:right w:val="none" w:sz="0" w:space="0" w:color="auto"/>
      </w:divBdr>
    </w:div>
    <w:div w:id="1812945233">
      <w:bodyDiv w:val="1"/>
      <w:marLeft w:val="0"/>
      <w:marRight w:val="0"/>
      <w:marTop w:val="0"/>
      <w:marBottom w:val="0"/>
      <w:divBdr>
        <w:top w:val="none" w:sz="0" w:space="0" w:color="auto"/>
        <w:left w:val="none" w:sz="0" w:space="0" w:color="auto"/>
        <w:bottom w:val="none" w:sz="0" w:space="0" w:color="auto"/>
        <w:right w:val="none" w:sz="0" w:space="0" w:color="auto"/>
      </w:divBdr>
    </w:div>
    <w:div w:id="1813449089">
      <w:bodyDiv w:val="1"/>
      <w:marLeft w:val="0"/>
      <w:marRight w:val="0"/>
      <w:marTop w:val="0"/>
      <w:marBottom w:val="0"/>
      <w:divBdr>
        <w:top w:val="none" w:sz="0" w:space="0" w:color="auto"/>
        <w:left w:val="none" w:sz="0" w:space="0" w:color="auto"/>
        <w:bottom w:val="none" w:sz="0" w:space="0" w:color="auto"/>
        <w:right w:val="none" w:sz="0" w:space="0" w:color="auto"/>
      </w:divBdr>
    </w:div>
    <w:div w:id="1819104058">
      <w:bodyDiv w:val="1"/>
      <w:marLeft w:val="0"/>
      <w:marRight w:val="0"/>
      <w:marTop w:val="0"/>
      <w:marBottom w:val="0"/>
      <w:divBdr>
        <w:top w:val="none" w:sz="0" w:space="0" w:color="auto"/>
        <w:left w:val="none" w:sz="0" w:space="0" w:color="auto"/>
        <w:bottom w:val="none" w:sz="0" w:space="0" w:color="auto"/>
        <w:right w:val="none" w:sz="0" w:space="0" w:color="auto"/>
      </w:divBdr>
    </w:div>
    <w:div w:id="1822960746">
      <w:bodyDiv w:val="1"/>
      <w:marLeft w:val="0"/>
      <w:marRight w:val="0"/>
      <w:marTop w:val="0"/>
      <w:marBottom w:val="0"/>
      <w:divBdr>
        <w:top w:val="none" w:sz="0" w:space="0" w:color="auto"/>
        <w:left w:val="none" w:sz="0" w:space="0" w:color="auto"/>
        <w:bottom w:val="none" w:sz="0" w:space="0" w:color="auto"/>
        <w:right w:val="none" w:sz="0" w:space="0" w:color="auto"/>
      </w:divBdr>
    </w:div>
    <w:div w:id="1832406620">
      <w:bodyDiv w:val="1"/>
      <w:marLeft w:val="0"/>
      <w:marRight w:val="0"/>
      <w:marTop w:val="0"/>
      <w:marBottom w:val="0"/>
      <w:divBdr>
        <w:top w:val="none" w:sz="0" w:space="0" w:color="auto"/>
        <w:left w:val="none" w:sz="0" w:space="0" w:color="auto"/>
        <w:bottom w:val="none" w:sz="0" w:space="0" w:color="auto"/>
        <w:right w:val="none" w:sz="0" w:space="0" w:color="auto"/>
      </w:divBdr>
    </w:div>
    <w:div w:id="1833402119">
      <w:bodyDiv w:val="1"/>
      <w:marLeft w:val="0"/>
      <w:marRight w:val="0"/>
      <w:marTop w:val="0"/>
      <w:marBottom w:val="0"/>
      <w:divBdr>
        <w:top w:val="none" w:sz="0" w:space="0" w:color="auto"/>
        <w:left w:val="none" w:sz="0" w:space="0" w:color="auto"/>
        <w:bottom w:val="none" w:sz="0" w:space="0" w:color="auto"/>
        <w:right w:val="none" w:sz="0" w:space="0" w:color="auto"/>
      </w:divBdr>
    </w:div>
    <w:div w:id="1845198454">
      <w:bodyDiv w:val="1"/>
      <w:marLeft w:val="0"/>
      <w:marRight w:val="0"/>
      <w:marTop w:val="0"/>
      <w:marBottom w:val="0"/>
      <w:divBdr>
        <w:top w:val="none" w:sz="0" w:space="0" w:color="auto"/>
        <w:left w:val="none" w:sz="0" w:space="0" w:color="auto"/>
        <w:bottom w:val="none" w:sz="0" w:space="0" w:color="auto"/>
        <w:right w:val="none" w:sz="0" w:space="0" w:color="auto"/>
      </w:divBdr>
    </w:div>
    <w:div w:id="1854148300">
      <w:bodyDiv w:val="1"/>
      <w:marLeft w:val="0"/>
      <w:marRight w:val="0"/>
      <w:marTop w:val="0"/>
      <w:marBottom w:val="0"/>
      <w:divBdr>
        <w:top w:val="none" w:sz="0" w:space="0" w:color="auto"/>
        <w:left w:val="none" w:sz="0" w:space="0" w:color="auto"/>
        <w:bottom w:val="none" w:sz="0" w:space="0" w:color="auto"/>
        <w:right w:val="none" w:sz="0" w:space="0" w:color="auto"/>
      </w:divBdr>
    </w:div>
    <w:div w:id="1855418565">
      <w:bodyDiv w:val="1"/>
      <w:marLeft w:val="0"/>
      <w:marRight w:val="0"/>
      <w:marTop w:val="0"/>
      <w:marBottom w:val="0"/>
      <w:divBdr>
        <w:top w:val="none" w:sz="0" w:space="0" w:color="auto"/>
        <w:left w:val="none" w:sz="0" w:space="0" w:color="auto"/>
        <w:bottom w:val="none" w:sz="0" w:space="0" w:color="auto"/>
        <w:right w:val="none" w:sz="0" w:space="0" w:color="auto"/>
      </w:divBdr>
    </w:div>
    <w:div w:id="1867523448">
      <w:bodyDiv w:val="1"/>
      <w:marLeft w:val="0"/>
      <w:marRight w:val="0"/>
      <w:marTop w:val="0"/>
      <w:marBottom w:val="0"/>
      <w:divBdr>
        <w:top w:val="none" w:sz="0" w:space="0" w:color="auto"/>
        <w:left w:val="none" w:sz="0" w:space="0" w:color="auto"/>
        <w:bottom w:val="none" w:sz="0" w:space="0" w:color="auto"/>
        <w:right w:val="none" w:sz="0" w:space="0" w:color="auto"/>
      </w:divBdr>
    </w:div>
    <w:div w:id="1870725446">
      <w:bodyDiv w:val="1"/>
      <w:marLeft w:val="0"/>
      <w:marRight w:val="0"/>
      <w:marTop w:val="0"/>
      <w:marBottom w:val="0"/>
      <w:divBdr>
        <w:top w:val="none" w:sz="0" w:space="0" w:color="auto"/>
        <w:left w:val="none" w:sz="0" w:space="0" w:color="auto"/>
        <w:bottom w:val="none" w:sz="0" w:space="0" w:color="auto"/>
        <w:right w:val="none" w:sz="0" w:space="0" w:color="auto"/>
      </w:divBdr>
    </w:div>
    <w:div w:id="1873568877">
      <w:bodyDiv w:val="1"/>
      <w:marLeft w:val="0"/>
      <w:marRight w:val="0"/>
      <w:marTop w:val="0"/>
      <w:marBottom w:val="0"/>
      <w:divBdr>
        <w:top w:val="none" w:sz="0" w:space="0" w:color="auto"/>
        <w:left w:val="none" w:sz="0" w:space="0" w:color="auto"/>
        <w:bottom w:val="none" w:sz="0" w:space="0" w:color="auto"/>
        <w:right w:val="none" w:sz="0" w:space="0" w:color="auto"/>
      </w:divBdr>
    </w:div>
    <w:div w:id="1883976696">
      <w:bodyDiv w:val="1"/>
      <w:marLeft w:val="0"/>
      <w:marRight w:val="0"/>
      <w:marTop w:val="0"/>
      <w:marBottom w:val="0"/>
      <w:divBdr>
        <w:top w:val="none" w:sz="0" w:space="0" w:color="auto"/>
        <w:left w:val="none" w:sz="0" w:space="0" w:color="auto"/>
        <w:bottom w:val="none" w:sz="0" w:space="0" w:color="auto"/>
        <w:right w:val="none" w:sz="0" w:space="0" w:color="auto"/>
      </w:divBdr>
    </w:div>
    <w:div w:id="1884905575">
      <w:bodyDiv w:val="1"/>
      <w:marLeft w:val="0"/>
      <w:marRight w:val="0"/>
      <w:marTop w:val="0"/>
      <w:marBottom w:val="0"/>
      <w:divBdr>
        <w:top w:val="none" w:sz="0" w:space="0" w:color="auto"/>
        <w:left w:val="none" w:sz="0" w:space="0" w:color="auto"/>
        <w:bottom w:val="none" w:sz="0" w:space="0" w:color="auto"/>
        <w:right w:val="none" w:sz="0" w:space="0" w:color="auto"/>
      </w:divBdr>
    </w:div>
    <w:div w:id="1885949612">
      <w:bodyDiv w:val="1"/>
      <w:marLeft w:val="0"/>
      <w:marRight w:val="0"/>
      <w:marTop w:val="0"/>
      <w:marBottom w:val="0"/>
      <w:divBdr>
        <w:top w:val="none" w:sz="0" w:space="0" w:color="auto"/>
        <w:left w:val="none" w:sz="0" w:space="0" w:color="auto"/>
        <w:bottom w:val="none" w:sz="0" w:space="0" w:color="auto"/>
        <w:right w:val="none" w:sz="0" w:space="0" w:color="auto"/>
      </w:divBdr>
    </w:div>
    <w:div w:id="1889409921">
      <w:bodyDiv w:val="1"/>
      <w:marLeft w:val="0"/>
      <w:marRight w:val="0"/>
      <w:marTop w:val="0"/>
      <w:marBottom w:val="0"/>
      <w:divBdr>
        <w:top w:val="none" w:sz="0" w:space="0" w:color="auto"/>
        <w:left w:val="none" w:sz="0" w:space="0" w:color="auto"/>
        <w:bottom w:val="none" w:sz="0" w:space="0" w:color="auto"/>
        <w:right w:val="none" w:sz="0" w:space="0" w:color="auto"/>
      </w:divBdr>
    </w:div>
    <w:div w:id="1890263216">
      <w:bodyDiv w:val="1"/>
      <w:marLeft w:val="0"/>
      <w:marRight w:val="0"/>
      <w:marTop w:val="0"/>
      <w:marBottom w:val="0"/>
      <w:divBdr>
        <w:top w:val="none" w:sz="0" w:space="0" w:color="auto"/>
        <w:left w:val="none" w:sz="0" w:space="0" w:color="auto"/>
        <w:bottom w:val="none" w:sz="0" w:space="0" w:color="auto"/>
        <w:right w:val="none" w:sz="0" w:space="0" w:color="auto"/>
      </w:divBdr>
    </w:div>
    <w:div w:id="1890797314">
      <w:bodyDiv w:val="1"/>
      <w:marLeft w:val="0"/>
      <w:marRight w:val="0"/>
      <w:marTop w:val="0"/>
      <w:marBottom w:val="0"/>
      <w:divBdr>
        <w:top w:val="none" w:sz="0" w:space="0" w:color="auto"/>
        <w:left w:val="none" w:sz="0" w:space="0" w:color="auto"/>
        <w:bottom w:val="none" w:sz="0" w:space="0" w:color="auto"/>
        <w:right w:val="none" w:sz="0" w:space="0" w:color="auto"/>
      </w:divBdr>
    </w:div>
    <w:div w:id="1893032145">
      <w:bodyDiv w:val="1"/>
      <w:marLeft w:val="0"/>
      <w:marRight w:val="0"/>
      <w:marTop w:val="0"/>
      <w:marBottom w:val="0"/>
      <w:divBdr>
        <w:top w:val="none" w:sz="0" w:space="0" w:color="auto"/>
        <w:left w:val="none" w:sz="0" w:space="0" w:color="auto"/>
        <w:bottom w:val="none" w:sz="0" w:space="0" w:color="auto"/>
        <w:right w:val="none" w:sz="0" w:space="0" w:color="auto"/>
      </w:divBdr>
    </w:div>
    <w:div w:id="1895703294">
      <w:bodyDiv w:val="1"/>
      <w:marLeft w:val="0"/>
      <w:marRight w:val="0"/>
      <w:marTop w:val="0"/>
      <w:marBottom w:val="0"/>
      <w:divBdr>
        <w:top w:val="none" w:sz="0" w:space="0" w:color="auto"/>
        <w:left w:val="none" w:sz="0" w:space="0" w:color="auto"/>
        <w:bottom w:val="none" w:sz="0" w:space="0" w:color="auto"/>
        <w:right w:val="none" w:sz="0" w:space="0" w:color="auto"/>
      </w:divBdr>
    </w:div>
    <w:div w:id="1896238152">
      <w:bodyDiv w:val="1"/>
      <w:marLeft w:val="0"/>
      <w:marRight w:val="0"/>
      <w:marTop w:val="0"/>
      <w:marBottom w:val="0"/>
      <w:divBdr>
        <w:top w:val="none" w:sz="0" w:space="0" w:color="auto"/>
        <w:left w:val="none" w:sz="0" w:space="0" w:color="auto"/>
        <w:bottom w:val="none" w:sz="0" w:space="0" w:color="auto"/>
        <w:right w:val="none" w:sz="0" w:space="0" w:color="auto"/>
      </w:divBdr>
    </w:div>
    <w:div w:id="1915429806">
      <w:bodyDiv w:val="1"/>
      <w:marLeft w:val="0"/>
      <w:marRight w:val="0"/>
      <w:marTop w:val="0"/>
      <w:marBottom w:val="0"/>
      <w:divBdr>
        <w:top w:val="none" w:sz="0" w:space="0" w:color="auto"/>
        <w:left w:val="none" w:sz="0" w:space="0" w:color="auto"/>
        <w:bottom w:val="none" w:sz="0" w:space="0" w:color="auto"/>
        <w:right w:val="none" w:sz="0" w:space="0" w:color="auto"/>
      </w:divBdr>
    </w:div>
    <w:div w:id="1919821289">
      <w:bodyDiv w:val="1"/>
      <w:marLeft w:val="0"/>
      <w:marRight w:val="0"/>
      <w:marTop w:val="0"/>
      <w:marBottom w:val="0"/>
      <w:divBdr>
        <w:top w:val="none" w:sz="0" w:space="0" w:color="auto"/>
        <w:left w:val="none" w:sz="0" w:space="0" w:color="auto"/>
        <w:bottom w:val="none" w:sz="0" w:space="0" w:color="auto"/>
        <w:right w:val="none" w:sz="0" w:space="0" w:color="auto"/>
      </w:divBdr>
    </w:div>
    <w:div w:id="1922060633">
      <w:bodyDiv w:val="1"/>
      <w:marLeft w:val="0"/>
      <w:marRight w:val="0"/>
      <w:marTop w:val="0"/>
      <w:marBottom w:val="0"/>
      <w:divBdr>
        <w:top w:val="none" w:sz="0" w:space="0" w:color="auto"/>
        <w:left w:val="none" w:sz="0" w:space="0" w:color="auto"/>
        <w:bottom w:val="none" w:sz="0" w:space="0" w:color="auto"/>
        <w:right w:val="none" w:sz="0" w:space="0" w:color="auto"/>
      </w:divBdr>
    </w:div>
    <w:div w:id="1923025381">
      <w:bodyDiv w:val="1"/>
      <w:marLeft w:val="0"/>
      <w:marRight w:val="0"/>
      <w:marTop w:val="0"/>
      <w:marBottom w:val="0"/>
      <w:divBdr>
        <w:top w:val="none" w:sz="0" w:space="0" w:color="auto"/>
        <w:left w:val="none" w:sz="0" w:space="0" w:color="auto"/>
        <w:bottom w:val="none" w:sz="0" w:space="0" w:color="auto"/>
        <w:right w:val="none" w:sz="0" w:space="0" w:color="auto"/>
      </w:divBdr>
    </w:div>
    <w:div w:id="1923493057">
      <w:bodyDiv w:val="1"/>
      <w:marLeft w:val="0"/>
      <w:marRight w:val="0"/>
      <w:marTop w:val="0"/>
      <w:marBottom w:val="0"/>
      <w:divBdr>
        <w:top w:val="none" w:sz="0" w:space="0" w:color="auto"/>
        <w:left w:val="none" w:sz="0" w:space="0" w:color="auto"/>
        <w:bottom w:val="none" w:sz="0" w:space="0" w:color="auto"/>
        <w:right w:val="none" w:sz="0" w:space="0" w:color="auto"/>
      </w:divBdr>
    </w:div>
    <w:div w:id="1924803396">
      <w:bodyDiv w:val="1"/>
      <w:marLeft w:val="0"/>
      <w:marRight w:val="0"/>
      <w:marTop w:val="0"/>
      <w:marBottom w:val="0"/>
      <w:divBdr>
        <w:top w:val="none" w:sz="0" w:space="0" w:color="auto"/>
        <w:left w:val="none" w:sz="0" w:space="0" w:color="auto"/>
        <w:bottom w:val="none" w:sz="0" w:space="0" w:color="auto"/>
        <w:right w:val="none" w:sz="0" w:space="0" w:color="auto"/>
      </w:divBdr>
    </w:div>
    <w:div w:id="1925868930">
      <w:bodyDiv w:val="1"/>
      <w:marLeft w:val="0"/>
      <w:marRight w:val="0"/>
      <w:marTop w:val="0"/>
      <w:marBottom w:val="0"/>
      <w:divBdr>
        <w:top w:val="none" w:sz="0" w:space="0" w:color="auto"/>
        <w:left w:val="none" w:sz="0" w:space="0" w:color="auto"/>
        <w:bottom w:val="none" w:sz="0" w:space="0" w:color="auto"/>
        <w:right w:val="none" w:sz="0" w:space="0" w:color="auto"/>
      </w:divBdr>
    </w:div>
    <w:div w:id="1929272622">
      <w:bodyDiv w:val="1"/>
      <w:marLeft w:val="0"/>
      <w:marRight w:val="0"/>
      <w:marTop w:val="0"/>
      <w:marBottom w:val="0"/>
      <w:divBdr>
        <w:top w:val="none" w:sz="0" w:space="0" w:color="auto"/>
        <w:left w:val="none" w:sz="0" w:space="0" w:color="auto"/>
        <w:bottom w:val="none" w:sz="0" w:space="0" w:color="auto"/>
        <w:right w:val="none" w:sz="0" w:space="0" w:color="auto"/>
      </w:divBdr>
    </w:div>
    <w:div w:id="1932658291">
      <w:bodyDiv w:val="1"/>
      <w:marLeft w:val="0"/>
      <w:marRight w:val="0"/>
      <w:marTop w:val="0"/>
      <w:marBottom w:val="0"/>
      <w:divBdr>
        <w:top w:val="none" w:sz="0" w:space="0" w:color="auto"/>
        <w:left w:val="none" w:sz="0" w:space="0" w:color="auto"/>
        <w:bottom w:val="none" w:sz="0" w:space="0" w:color="auto"/>
        <w:right w:val="none" w:sz="0" w:space="0" w:color="auto"/>
      </w:divBdr>
    </w:div>
    <w:div w:id="1934127266">
      <w:bodyDiv w:val="1"/>
      <w:marLeft w:val="0"/>
      <w:marRight w:val="0"/>
      <w:marTop w:val="0"/>
      <w:marBottom w:val="0"/>
      <w:divBdr>
        <w:top w:val="none" w:sz="0" w:space="0" w:color="auto"/>
        <w:left w:val="none" w:sz="0" w:space="0" w:color="auto"/>
        <w:bottom w:val="none" w:sz="0" w:space="0" w:color="auto"/>
        <w:right w:val="none" w:sz="0" w:space="0" w:color="auto"/>
      </w:divBdr>
    </w:div>
    <w:div w:id="1934779331">
      <w:bodyDiv w:val="1"/>
      <w:marLeft w:val="0"/>
      <w:marRight w:val="0"/>
      <w:marTop w:val="0"/>
      <w:marBottom w:val="0"/>
      <w:divBdr>
        <w:top w:val="none" w:sz="0" w:space="0" w:color="auto"/>
        <w:left w:val="none" w:sz="0" w:space="0" w:color="auto"/>
        <w:bottom w:val="none" w:sz="0" w:space="0" w:color="auto"/>
        <w:right w:val="none" w:sz="0" w:space="0" w:color="auto"/>
      </w:divBdr>
    </w:div>
    <w:div w:id="1934967811">
      <w:bodyDiv w:val="1"/>
      <w:marLeft w:val="0"/>
      <w:marRight w:val="0"/>
      <w:marTop w:val="0"/>
      <w:marBottom w:val="0"/>
      <w:divBdr>
        <w:top w:val="none" w:sz="0" w:space="0" w:color="auto"/>
        <w:left w:val="none" w:sz="0" w:space="0" w:color="auto"/>
        <w:bottom w:val="none" w:sz="0" w:space="0" w:color="auto"/>
        <w:right w:val="none" w:sz="0" w:space="0" w:color="auto"/>
      </w:divBdr>
    </w:div>
    <w:div w:id="1943682632">
      <w:bodyDiv w:val="1"/>
      <w:marLeft w:val="0"/>
      <w:marRight w:val="0"/>
      <w:marTop w:val="0"/>
      <w:marBottom w:val="0"/>
      <w:divBdr>
        <w:top w:val="none" w:sz="0" w:space="0" w:color="auto"/>
        <w:left w:val="none" w:sz="0" w:space="0" w:color="auto"/>
        <w:bottom w:val="none" w:sz="0" w:space="0" w:color="auto"/>
        <w:right w:val="none" w:sz="0" w:space="0" w:color="auto"/>
      </w:divBdr>
    </w:div>
    <w:div w:id="1948341581">
      <w:bodyDiv w:val="1"/>
      <w:marLeft w:val="0"/>
      <w:marRight w:val="0"/>
      <w:marTop w:val="0"/>
      <w:marBottom w:val="0"/>
      <w:divBdr>
        <w:top w:val="none" w:sz="0" w:space="0" w:color="auto"/>
        <w:left w:val="none" w:sz="0" w:space="0" w:color="auto"/>
        <w:bottom w:val="none" w:sz="0" w:space="0" w:color="auto"/>
        <w:right w:val="none" w:sz="0" w:space="0" w:color="auto"/>
      </w:divBdr>
    </w:div>
    <w:div w:id="1948661037">
      <w:bodyDiv w:val="1"/>
      <w:marLeft w:val="0"/>
      <w:marRight w:val="0"/>
      <w:marTop w:val="0"/>
      <w:marBottom w:val="0"/>
      <w:divBdr>
        <w:top w:val="none" w:sz="0" w:space="0" w:color="auto"/>
        <w:left w:val="none" w:sz="0" w:space="0" w:color="auto"/>
        <w:bottom w:val="none" w:sz="0" w:space="0" w:color="auto"/>
        <w:right w:val="none" w:sz="0" w:space="0" w:color="auto"/>
      </w:divBdr>
    </w:div>
    <w:div w:id="1949774323">
      <w:bodyDiv w:val="1"/>
      <w:marLeft w:val="0"/>
      <w:marRight w:val="0"/>
      <w:marTop w:val="0"/>
      <w:marBottom w:val="0"/>
      <w:divBdr>
        <w:top w:val="none" w:sz="0" w:space="0" w:color="auto"/>
        <w:left w:val="none" w:sz="0" w:space="0" w:color="auto"/>
        <w:bottom w:val="none" w:sz="0" w:space="0" w:color="auto"/>
        <w:right w:val="none" w:sz="0" w:space="0" w:color="auto"/>
      </w:divBdr>
    </w:div>
    <w:div w:id="1951666940">
      <w:bodyDiv w:val="1"/>
      <w:marLeft w:val="0"/>
      <w:marRight w:val="0"/>
      <w:marTop w:val="0"/>
      <w:marBottom w:val="0"/>
      <w:divBdr>
        <w:top w:val="none" w:sz="0" w:space="0" w:color="auto"/>
        <w:left w:val="none" w:sz="0" w:space="0" w:color="auto"/>
        <w:bottom w:val="none" w:sz="0" w:space="0" w:color="auto"/>
        <w:right w:val="none" w:sz="0" w:space="0" w:color="auto"/>
      </w:divBdr>
    </w:div>
    <w:div w:id="1955209374">
      <w:bodyDiv w:val="1"/>
      <w:marLeft w:val="0"/>
      <w:marRight w:val="0"/>
      <w:marTop w:val="0"/>
      <w:marBottom w:val="0"/>
      <w:divBdr>
        <w:top w:val="none" w:sz="0" w:space="0" w:color="auto"/>
        <w:left w:val="none" w:sz="0" w:space="0" w:color="auto"/>
        <w:bottom w:val="none" w:sz="0" w:space="0" w:color="auto"/>
        <w:right w:val="none" w:sz="0" w:space="0" w:color="auto"/>
      </w:divBdr>
    </w:div>
    <w:div w:id="1957561810">
      <w:bodyDiv w:val="1"/>
      <w:marLeft w:val="0"/>
      <w:marRight w:val="0"/>
      <w:marTop w:val="0"/>
      <w:marBottom w:val="0"/>
      <w:divBdr>
        <w:top w:val="none" w:sz="0" w:space="0" w:color="auto"/>
        <w:left w:val="none" w:sz="0" w:space="0" w:color="auto"/>
        <w:bottom w:val="none" w:sz="0" w:space="0" w:color="auto"/>
        <w:right w:val="none" w:sz="0" w:space="0" w:color="auto"/>
      </w:divBdr>
    </w:div>
    <w:div w:id="1959142023">
      <w:bodyDiv w:val="1"/>
      <w:marLeft w:val="0"/>
      <w:marRight w:val="0"/>
      <w:marTop w:val="0"/>
      <w:marBottom w:val="0"/>
      <w:divBdr>
        <w:top w:val="none" w:sz="0" w:space="0" w:color="auto"/>
        <w:left w:val="none" w:sz="0" w:space="0" w:color="auto"/>
        <w:bottom w:val="none" w:sz="0" w:space="0" w:color="auto"/>
        <w:right w:val="none" w:sz="0" w:space="0" w:color="auto"/>
      </w:divBdr>
    </w:div>
    <w:div w:id="1963724159">
      <w:bodyDiv w:val="1"/>
      <w:marLeft w:val="0"/>
      <w:marRight w:val="0"/>
      <w:marTop w:val="0"/>
      <w:marBottom w:val="0"/>
      <w:divBdr>
        <w:top w:val="none" w:sz="0" w:space="0" w:color="auto"/>
        <w:left w:val="none" w:sz="0" w:space="0" w:color="auto"/>
        <w:bottom w:val="none" w:sz="0" w:space="0" w:color="auto"/>
        <w:right w:val="none" w:sz="0" w:space="0" w:color="auto"/>
      </w:divBdr>
    </w:div>
    <w:div w:id="1973705376">
      <w:bodyDiv w:val="1"/>
      <w:marLeft w:val="0"/>
      <w:marRight w:val="0"/>
      <w:marTop w:val="0"/>
      <w:marBottom w:val="0"/>
      <w:divBdr>
        <w:top w:val="none" w:sz="0" w:space="0" w:color="auto"/>
        <w:left w:val="none" w:sz="0" w:space="0" w:color="auto"/>
        <w:bottom w:val="none" w:sz="0" w:space="0" w:color="auto"/>
        <w:right w:val="none" w:sz="0" w:space="0" w:color="auto"/>
      </w:divBdr>
    </w:div>
    <w:div w:id="1979609008">
      <w:bodyDiv w:val="1"/>
      <w:marLeft w:val="0"/>
      <w:marRight w:val="0"/>
      <w:marTop w:val="0"/>
      <w:marBottom w:val="0"/>
      <w:divBdr>
        <w:top w:val="none" w:sz="0" w:space="0" w:color="auto"/>
        <w:left w:val="none" w:sz="0" w:space="0" w:color="auto"/>
        <w:bottom w:val="none" w:sz="0" w:space="0" w:color="auto"/>
        <w:right w:val="none" w:sz="0" w:space="0" w:color="auto"/>
      </w:divBdr>
    </w:div>
    <w:div w:id="1989286052">
      <w:bodyDiv w:val="1"/>
      <w:marLeft w:val="0"/>
      <w:marRight w:val="0"/>
      <w:marTop w:val="0"/>
      <w:marBottom w:val="0"/>
      <w:divBdr>
        <w:top w:val="none" w:sz="0" w:space="0" w:color="auto"/>
        <w:left w:val="none" w:sz="0" w:space="0" w:color="auto"/>
        <w:bottom w:val="none" w:sz="0" w:space="0" w:color="auto"/>
        <w:right w:val="none" w:sz="0" w:space="0" w:color="auto"/>
      </w:divBdr>
    </w:div>
    <w:div w:id="1989705295">
      <w:bodyDiv w:val="1"/>
      <w:marLeft w:val="0"/>
      <w:marRight w:val="0"/>
      <w:marTop w:val="0"/>
      <w:marBottom w:val="0"/>
      <w:divBdr>
        <w:top w:val="none" w:sz="0" w:space="0" w:color="auto"/>
        <w:left w:val="none" w:sz="0" w:space="0" w:color="auto"/>
        <w:bottom w:val="none" w:sz="0" w:space="0" w:color="auto"/>
        <w:right w:val="none" w:sz="0" w:space="0" w:color="auto"/>
      </w:divBdr>
    </w:div>
    <w:div w:id="1992981083">
      <w:bodyDiv w:val="1"/>
      <w:marLeft w:val="0"/>
      <w:marRight w:val="0"/>
      <w:marTop w:val="0"/>
      <w:marBottom w:val="0"/>
      <w:divBdr>
        <w:top w:val="none" w:sz="0" w:space="0" w:color="auto"/>
        <w:left w:val="none" w:sz="0" w:space="0" w:color="auto"/>
        <w:bottom w:val="none" w:sz="0" w:space="0" w:color="auto"/>
        <w:right w:val="none" w:sz="0" w:space="0" w:color="auto"/>
      </w:divBdr>
    </w:div>
    <w:div w:id="1994020703">
      <w:bodyDiv w:val="1"/>
      <w:marLeft w:val="0"/>
      <w:marRight w:val="0"/>
      <w:marTop w:val="0"/>
      <w:marBottom w:val="0"/>
      <w:divBdr>
        <w:top w:val="none" w:sz="0" w:space="0" w:color="auto"/>
        <w:left w:val="none" w:sz="0" w:space="0" w:color="auto"/>
        <w:bottom w:val="none" w:sz="0" w:space="0" w:color="auto"/>
        <w:right w:val="none" w:sz="0" w:space="0" w:color="auto"/>
      </w:divBdr>
    </w:div>
    <w:div w:id="1999994099">
      <w:bodyDiv w:val="1"/>
      <w:marLeft w:val="0"/>
      <w:marRight w:val="0"/>
      <w:marTop w:val="0"/>
      <w:marBottom w:val="0"/>
      <w:divBdr>
        <w:top w:val="none" w:sz="0" w:space="0" w:color="auto"/>
        <w:left w:val="none" w:sz="0" w:space="0" w:color="auto"/>
        <w:bottom w:val="none" w:sz="0" w:space="0" w:color="auto"/>
        <w:right w:val="none" w:sz="0" w:space="0" w:color="auto"/>
      </w:divBdr>
    </w:div>
    <w:div w:id="2008944044">
      <w:bodyDiv w:val="1"/>
      <w:marLeft w:val="0"/>
      <w:marRight w:val="0"/>
      <w:marTop w:val="0"/>
      <w:marBottom w:val="0"/>
      <w:divBdr>
        <w:top w:val="none" w:sz="0" w:space="0" w:color="auto"/>
        <w:left w:val="none" w:sz="0" w:space="0" w:color="auto"/>
        <w:bottom w:val="none" w:sz="0" w:space="0" w:color="auto"/>
        <w:right w:val="none" w:sz="0" w:space="0" w:color="auto"/>
      </w:divBdr>
    </w:div>
    <w:div w:id="2009093724">
      <w:bodyDiv w:val="1"/>
      <w:marLeft w:val="0"/>
      <w:marRight w:val="0"/>
      <w:marTop w:val="0"/>
      <w:marBottom w:val="0"/>
      <w:divBdr>
        <w:top w:val="none" w:sz="0" w:space="0" w:color="auto"/>
        <w:left w:val="none" w:sz="0" w:space="0" w:color="auto"/>
        <w:bottom w:val="none" w:sz="0" w:space="0" w:color="auto"/>
        <w:right w:val="none" w:sz="0" w:space="0" w:color="auto"/>
      </w:divBdr>
    </w:div>
    <w:div w:id="2014796365">
      <w:bodyDiv w:val="1"/>
      <w:marLeft w:val="0"/>
      <w:marRight w:val="0"/>
      <w:marTop w:val="0"/>
      <w:marBottom w:val="0"/>
      <w:divBdr>
        <w:top w:val="none" w:sz="0" w:space="0" w:color="auto"/>
        <w:left w:val="none" w:sz="0" w:space="0" w:color="auto"/>
        <w:bottom w:val="none" w:sz="0" w:space="0" w:color="auto"/>
        <w:right w:val="none" w:sz="0" w:space="0" w:color="auto"/>
      </w:divBdr>
    </w:div>
    <w:div w:id="2016415559">
      <w:bodyDiv w:val="1"/>
      <w:marLeft w:val="0"/>
      <w:marRight w:val="0"/>
      <w:marTop w:val="0"/>
      <w:marBottom w:val="0"/>
      <w:divBdr>
        <w:top w:val="none" w:sz="0" w:space="0" w:color="auto"/>
        <w:left w:val="none" w:sz="0" w:space="0" w:color="auto"/>
        <w:bottom w:val="none" w:sz="0" w:space="0" w:color="auto"/>
        <w:right w:val="none" w:sz="0" w:space="0" w:color="auto"/>
      </w:divBdr>
    </w:div>
    <w:div w:id="2027175590">
      <w:bodyDiv w:val="1"/>
      <w:marLeft w:val="0"/>
      <w:marRight w:val="0"/>
      <w:marTop w:val="0"/>
      <w:marBottom w:val="0"/>
      <w:divBdr>
        <w:top w:val="none" w:sz="0" w:space="0" w:color="auto"/>
        <w:left w:val="none" w:sz="0" w:space="0" w:color="auto"/>
        <w:bottom w:val="none" w:sz="0" w:space="0" w:color="auto"/>
        <w:right w:val="none" w:sz="0" w:space="0" w:color="auto"/>
      </w:divBdr>
    </w:div>
    <w:div w:id="2028555991">
      <w:bodyDiv w:val="1"/>
      <w:marLeft w:val="0"/>
      <w:marRight w:val="0"/>
      <w:marTop w:val="0"/>
      <w:marBottom w:val="0"/>
      <w:divBdr>
        <w:top w:val="none" w:sz="0" w:space="0" w:color="auto"/>
        <w:left w:val="none" w:sz="0" w:space="0" w:color="auto"/>
        <w:bottom w:val="none" w:sz="0" w:space="0" w:color="auto"/>
        <w:right w:val="none" w:sz="0" w:space="0" w:color="auto"/>
      </w:divBdr>
    </w:div>
    <w:div w:id="2034186941">
      <w:bodyDiv w:val="1"/>
      <w:marLeft w:val="0"/>
      <w:marRight w:val="0"/>
      <w:marTop w:val="0"/>
      <w:marBottom w:val="0"/>
      <w:divBdr>
        <w:top w:val="none" w:sz="0" w:space="0" w:color="auto"/>
        <w:left w:val="none" w:sz="0" w:space="0" w:color="auto"/>
        <w:bottom w:val="none" w:sz="0" w:space="0" w:color="auto"/>
        <w:right w:val="none" w:sz="0" w:space="0" w:color="auto"/>
      </w:divBdr>
    </w:div>
    <w:div w:id="2037079685">
      <w:bodyDiv w:val="1"/>
      <w:marLeft w:val="0"/>
      <w:marRight w:val="0"/>
      <w:marTop w:val="0"/>
      <w:marBottom w:val="0"/>
      <w:divBdr>
        <w:top w:val="none" w:sz="0" w:space="0" w:color="auto"/>
        <w:left w:val="none" w:sz="0" w:space="0" w:color="auto"/>
        <w:bottom w:val="none" w:sz="0" w:space="0" w:color="auto"/>
        <w:right w:val="none" w:sz="0" w:space="0" w:color="auto"/>
      </w:divBdr>
    </w:div>
    <w:div w:id="2037153028">
      <w:bodyDiv w:val="1"/>
      <w:marLeft w:val="0"/>
      <w:marRight w:val="0"/>
      <w:marTop w:val="0"/>
      <w:marBottom w:val="0"/>
      <w:divBdr>
        <w:top w:val="none" w:sz="0" w:space="0" w:color="auto"/>
        <w:left w:val="none" w:sz="0" w:space="0" w:color="auto"/>
        <w:bottom w:val="none" w:sz="0" w:space="0" w:color="auto"/>
        <w:right w:val="none" w:sz="0" w:space="0" w:color="auto"/>
      </w:divBdr>
    </w:div>
    <w:div w:id="2038384546">
      <w:bodyDiv w:val="1"/>
      <w:marLeft w:val="0"/>
      <w:marRight w:val="0"/>
      <w:marTop w:val="0"/>
      <w:marBottom w:val="0"/>
      <w:divBdr>
        <w:top w:val="none" w:sz="0" w:space="0" w:color="auto"/>
        <w:left w:val="none" w:sz="0" w:space="0" w:color="auto"/>
        <w:bottom w:val="none" w:sz="0" w:space="0" w:color="auto"/>
        <w:right w:val="none" w:sz="0" w:space="0" w:color="auto"/>
      </w:divBdr>
    </w:div>
    <w:div w:id="2044012790">
      <w:bodyDiv w:val="1"/>
      <w:marLeft w:val="0"/>
      <w:marRight w:val="0"/>
      <w:marTop w:val="0"/>
      <w:marBottom w:val="0"/>
      <w:divBdr>
        <w:top w:val="none" w:sz="0" w:space="0" w:color="auto"/>
        <w:left w:val="none" w:sz="0" w:space="0" w:color="auto"/>
        <w:bottom w:val="none" w:sz="0" w:space="0" w:color="auto"/>
        <w:right w:val="none" w:sz="0" w:space="0" w:color="auto"/>
      </w:divBdr>
    </w:div>
    <w:div w:id="2050911794">
      <w:bodyDiv w:val="1"/>
      <w:marLeft w:val="0"/>
      <w:marRight w:val="0"/>
      <w:marTop w:val="0"/>
      <w:marBottom w:val="0"/>
      <w:divBdr>
        <w:top w:val="none" w:sz="0" w:space="0" w:color="auto"/>
        <w:left w:val="none" w:sz="0" w:space="0" w:color="auto"/>
        <w:bottom w:val="none" w:sz="0" w:space="0" w:color="auto"/>
        <w:right w:val="none" w:sz="0" w:space="0" w:color="auto"/>
      </w:divBdr>
    </w:div>
    <w:div w:id="2052143232">
      <w:bodyDiv w:val="1"/>
      <w:marLeft w:val="0"/>
      <w:marRight w:val="0"/>
      <w:marTop w:val="0"/>
      <w:marBottom w:val="0"/>
      <w:divBdr>
        <w:top w:val="none" w:sz="0" w:space="0" w:color="auto"/>
        <w:left w:val="none" w:sz="0" w:space="0" w:color="auto"/>
        <w:bottom w:val="none" w:sz="0" w:space="0" w:color="auto"/>
        <w:right w:val="none" w:sz="0" w:space="0" w:color="auto"/>
      </w:divBdr>
    </w:div>
    <w:div w:id="2054773199">
      <w:bodyDiv w:val="1"/>
      <w:marLeft w:val="0"/>
      <w:marRight w:val="0"/>
      <w:marTop w:val="0"/>
      <w:marBottom w:val="0"/>
      <w:divBdr>
        <w:top w:val="none" w:sz="0" w:space="0" w:color="auto"/>
        <w:left w:val="none" w:sz="0" w:space="0" w:color="auto"/>
        <w:bottom w:val="none" w:sz="0" w:space="0" w:color="auto"/>
        <w:right w:val="none" w:sz="0" w:space="0" w:color="auto"/>
      </w:divBdr>
    </w:div>
    <w:div w:id="2071346145">
      <w:bodyDiv w:val="1"/>
      <w:marLeft w:val="0"/>
      <w:marRight w:val="0"/>
      <w:marTop w:val="0"/>
      <w:marBottom w:val="0"/>
      <w:divBdr>
        <w:top w:val="none" w:sz="0" w:space="0" w:color="auto"/>
        <w:left w:val="none" w:sz="0" w:space="0" w:color="auto"/>
        <w:bottom w:val="none" w:sz="0" w:space="0" w:color="auto"/>
        <w:right w:val="none" w:sz="0" w:space="0" w:color="auto"/>
      </w:divBdr>
    </w:div>
    <w:div w:id="2071921313">
      <w:bodyDiv w:val="1"/>
      <w:marLeft w:val="0"/>
      <w:marRight w:val="0"/>
      <w:marTop w:val="0"/>
      <w:marBottom w:val="0"/>
      <w:divBdr>
        <w:top w:val="none" w:sz="0" w:space="0" w:color="auto"/>
        <w:left w:val="none" w:sz="0" w:space="0" w:color="auto"/>
        <w:bottom w:val="none" w:sz="0" w:space="0" w:color="auto"/>
        <w:right w:val="none" w:sz="0" w:space="0" w:color="auto"/>
      </w:divBdr>
    </w:div>
    <w:div w:id="2074160017">
      <w:bodyDiv w:val="1"/>
      <w:marLeft w:val="0"/>
      <w:marRight w:val="0"/>
      <w:marTop w:val="0"/>
      <w:marBottom w:val="0"/>
      <w:divBdr>
        <w:top w:val="none" w:sz="0" w:space="0" w:color="auto"/>
        <w:left w:val="none" w:sz="0" w:space="0" w:color="auto"/>
        <w:bottom w:val="none" w:sz="0" w:space="0" w:color="auto"/>
        <w:right w:val="none" w:sz="0" w:space="0" w:color="auto"/>
      </w:divBdr>
    </w:div>
    <w:div w:id="2075931080">
      <w:bodyDiv w:val="1"/>
      <w:marLeft w:val="0"/>
      <w:marRight w:val="0"/>
      <w:marTop w:val="0"/>
      <w:marBottom w:val="0"/>
      <w:divBdr>
        <w:top w:val="none" w:sz="0" w:space="0" w:color="auto"/>
        <w:left w:val="none" w:sz="0" w:space="0" w:color="auto"/>
        <w:bottom w:val="none" w:sz="0" w:space="0" w:color="auto"/>
        <w:right w:val="none" w:sz="0" w:space="0" w:color="auto"/>
      </w:divBdr>
    </w:div>
    <w:div w:id="2087681143">
      <w:bodyDiv w:val="1"/>
      <w:marLeft w:val="0"/>
      <w:marRight w:val="0"/>
      <w:marTop w:val="0"/>
      <w:marBottom w:val="0"/>
      <w:divBdr>
        <w:top w:val="none" w:sz="0" w:space="0" w:color="auto"/>
        <w:left w:val="none" w:sz="0" w:space="0" w:color="auto"/>
        <w:bottom w:val="none" w:sz="0" w:space="0" w:color="auto"/>
        <w:right w:val="none" w:sz="0" w:space="0" w:color="auto"/>
      </w:divBdr>
    </w:div>
    <w:div w:id="2089761797">
      <w:bodyDiv w:val="1"/>
      <w:marLeft w:val="0"/>
      <w:marRight w:val="0"/>
      <w:marTop w:val="0"/>
      <w:marBottom w:val="0"/>
      <w:divBdr>
        <w:top w:val="none" w:sz="0" w:space="0" w:color="auto"/>
        <w:left w:val="none" w:sz="0" w:space="0" w:color="auto"/>
        <w:bottom w:val="none" w:sz="0" w:space="0" w:color="auto"/>
        <w:right w:val="none" w:sz="0" w:space="0" w:color="auto"/>
      </w:divBdr>
    </w:div>
    <w:div w:id="2099014167">
      <w:bodyDiv w:val="1"/>
      <w:marLeft w:val="0"/>
      <w:marRight w:val="0"/>
      <w:marTop w:val="0"/>
      <w:marBottom w:val="0"/>
      <w:divBdr>
        <w:top w:val="none" w:sz="0" w:space="0" w:color="auto"/>
        <w:left w:val="none" w:sz="0" w:space="0" w:color="auto"/>
        <w:bottom w:val="none" w:sz="0" w:space="0" w:color="auto"/>
        <w:right w:val="none" w:sz="0" w:space="0" w:color="auto"/>
      </w:divBdr>
    </w:div>
    <w:div w:id="2099397143">
      <w:bodyDiv w:val="1"/>
      <w:marLeft w:val="0"/>
      <w:marRight w:val="0"/>
      <w:marTop w:val="0"/>
      <w:marBottom w:val="0"/>
      <w:divBdr>
        <w:top w:val="none" w:sz="0" w:space="0" w:color="auto"/>
        <w:left w:val="none" w:sz="0" w:space="0" w:color="auto"/>
        <w:bottom w:val="none" w:sz="0" w:space="0" w:color="auto"/>
        <w:right w:val="none" w:sz="0" w:space="0" w:color="auto"/>
      </w:divBdr>
    </w:div>
    <w:div w:id="2099406653">
      <w:bodyDiv w:val="1"/>
      <w:marLeft w:val="0"/>
      <w:marRight w:val="0"/>
      <w:marTop w:val="0"/>
      <w:marBottom w:val="0"/>
      <w:divBdr>
        <w:top w:val="none" w:sz="0" w:space="0" w:color="auto"/>
        <w:left w:val="none" w:sz="0" w:space="0" w:color="auto"/>
        <w:bottom w:val="none" w:sz="0" w:space="0" w:color="auto"/>
        <w:right w:val="none" w:sz="0" w:space="0" w:color="auto"/>
      </w:divBdr>
    </w:div>
    <w:div w:id="2100714489">
      <w:bodyDiv w:val="1"/>
      <w:marLeft w:val="0"/>
      <w:marRight w:val="0"/>
      <w:marTop w:val="0"/>
      <w:marBottom w:val="0"/>
      <w:divBdr>
        <w:top w:val="none" w:sz="0" w:space="0" w:color="auto"/>
        <w:left w:val="none" w:sz="0" w:space="0" w:color="auto"/>
        <w:bottom w:val="none" w:sz="0" w:space="0" w:color="auto"/>
        <w:right w:val="none" w:sz="0" w:space="0" w:color="auto"/>
      </w:divBdr>
    </w:div>
    <w:div w:id="2109110050">
      <w:bodyDiv w:val="1"/>
      <w:marLeft w:val="0"/>
      <w:marRight w:val="0"/>
      <w:marTop w:val="0"/>
      <w:marBottom w:val="0"/>
      <w:divBdr>
        <w:top w:val="none" w:sz="0" w:space="0" w:color="auto"/>
        <w:left w:val="none" w:sz="0" w:space="0" w:color="auto"/>
        <w:bottom w:val="none" w:sz="0" w:space="0" w:color="auto"/>
        <w:right w:val="none" w:sz="0" w:space="0" w:color="auto"/>
      </w:divBdr>
    </w:div>
    <w:div w:id="2117484399">
      <w:bodyDiv w:val="1"/>
      <w:marLeft w:val="0"/>
      <w:marRight w:val="0"/>
      <w:marTop w:val="0"/>
      <w:marBottom w:val="0"/>
      <w:divBdr>
        <w:top w:val="none" w:sz="0" w:space="0" w:color="auto"/>
        <w:left w:val="none" w:sz="0" w:space="0" w:color="auto"/>
        <w:bottom w:val="none" w:sz="0" w:space="0" w:color="auto"/>
        <w:right w:val="none" w:sz="0" w:space="0" w:color="auto"/>
      </w:divBdr>
    </w:div>
    <w:div w:id="2120367248">
      <w:bodyDiv w:val="1"/>
      <w:marLeft w:val="0"/>
      <w:marRight w:val="0"/>
      <w:marTop w:val="0"/>
      <w:marBottom w:val="0"/>
      <w:divBdr>
        <w:top w:val="none" w:sz="0" w:space="0" w:color="auto"/>
        <w:left w:val="none" w:sz="0" w:space="0" w:color="auto"/>
        <w:bottom w:val="none" w:sz="0" w:space="0" w:color="auto"/>
        <w:right w:val="none" w:sz="0" w:space="0" w:color="auto"/>
      </w:divBdr>
    </w:div>
    <w:div w:id="2121679414">
      <w:bodyDiv w:val="1"/>
      <w:marLeft w:val="0"/>
      <w:marRight w:val="0"/>
      <w:marTop w:val="0"/>
      <w:marBottom w:val="0"/>
      <w:divBdr>
        <w:top w:val="none" w:sz="0" w:space="0" w:color="auto"/>
        <w:left w:val="none" w:sz="0" w:space="0" w:color="auto"/>
        <w:bottom w:val="none" w:sz="0" w:space="0" w:color="auto"/>
        <w:right w:val="none" w:sz="0" w:space="0" w:color="auto"/>
      </w:divBdr>
    </w:div>
    <w:div w:id="2121878388">
      <w:bodyDiv w:val="1"/>
      <w:marLeft w:val="0"/>
      <w:marRight w:val="0"/>
      <w:marTop w:val="0"/>
      <w:marBottom w:val="0"/>
      <w:divBdr>
        <w:top w:val="none" w:sz="0" w:space="0" w:color="auto"/>
        <w:left w:val="none" w:sz="0" w:space="0" w:color="auto"/>
        <w:bottom w:val="none" w:sz="0" w:space="0" w:color="auto"/>
        <w:right w:val="none" w:sz="0" w:space="0" w:color="auto"/>
      </w:divBdr>
    </w:div>
    <w:div w:id="2122259507">
      <w:bodyDiv w:val="1"/>
      <w:marLeft w:val="0"/>
      <w:marRight w:val="0"/>
      <w:marTop w:val="0"/>
      <w:marBottom w:val="0"/>
      <w:divBdr>
        <w:top w:val="none" w:sz="0" w:space="0" w:color="auto"/>
        <w:left w:val="none" w:sz="0" w:space="0" w:color="auto"/>
        <w:bottom w:val="none" w:sz="0" w:space="0" w:color="auto"/>
        <w:right w:val="none" w:sz="0" w:space="0" w:color="auto"/>
      </w:divBdr>
    </w:div>
    <w:div w:id="2125027982">
      <w:bodyDiv w:val="1"/>
      <w:marLeft w:val="0"/>
      <w:marRight w:val="0"/>
      <w:marTop w:val="0"/>
      <w:marBottom w:val="0"/>
      <w:divBdr>
        <w:top w:val="none" w:sz="0" w:space="0" w:color="auto"/>
        <w:left w:val="none" w:sz="0" w:space="0" w:color="auto"/>
        <w:bottom w:val="none" w:sz="0" w:space="0" w:color="auto"/>
        <w:right w:val="none" w:sz="0" w:space="0" w:color="auto"/>
      </w:divBdr>
    </w:div>
    <w:div w:id="2130315195">
      <w:bodyDiv w:val="1"/>
      <w:marLeft w:val="0"/>
      <w:marRight w:val="0"/>
      <w:marTop w:val="0"/>
      <w:marBottom w:val="0"/>
      <w:divBdr>
        <w:top w:val="none" w:sz="0" w:space="0" w:color="auto"/>
        <w:left w:val="none" w:sz="0" w:space="0" w:color="auto"/>
        <w:bottom w:val="none" w:sz="0" w:space="0" w:color="auto"/>
        <w:right w:val="none" w:sz="0" w:space="0" w:color="auto"/>
      </w:divBdr>
    </w:div>
    <w:div w:id="2131975828">
      <w:bodyDiv w:val="1"/>
      <w:marLeft w:val="0"/>
      <w:marRight w:val="0"/>
      <w:marTop w:val="0"/>
      <w:marBottom w:val="0"/>
      <w:divBdr>
        <w:top w:val="none" w:sz="0" w:space="0" w:color="auto"/>
        <w:left w:val="none" w:sz="0" w:space="0" w:color="auto"/>
        <w:bottom w:val="none" w:sz="0" w:space="0" w:color="auto"/>
        <w:right w:val="none" w:sz="0" w:space="0" w:color="auto"/>
      </w:divBdr>
    </w:div>
    <w:div w:id="2132088058">
      <w:bodyDiv w:val="1"/>
      <w:marLeft w:val="0"/>
      <w:marRight w:val="0"/>
      <w:marTop w:val="0"/>
      <w:marBottom w:val="0"/>
      <w:divBdr>
        <w:top w:val="none" w:sz="0" w:space="0" w:color="auto"/>
        <w:left w:val="none" w:sz="0" w:space="0" w:color="auto"/>
        <w:bottom w:val="none" w:sz="0" w:space="0" w:color="auto"/>
        <w:right w:val="none" w:sz="0" w:space="0" w:color="auto"/>
      </w:divBdr>
    </w:div>
    <w:div w:id="2141606112">
      <w:bodyDiv w:val="1"/>
      <w:marLeft w:val="0"/>
      <w:marRight w:val="0"/>
      <w:marTop w:val="0"/>
      <w:marBottom w:val="0"/>
      <w:divBdr>
        <w:top w:val="none" w:sz="0" w:space="0" w:color="auto"/>
        <w:left w:val="none" w:sz="0" w:space="0" w:color="auto"/>
        <w:bottom w:val="none" w:sz="0" w:space="0" w:color="auto"/>
        <w:right w:val="none" w:sz="0" w:space="0" w:color="auto"/>
      </w:divBdr>
    </w:div>
    <w:div w:id="2141680735">
      <w:bodyDiv w:val="1"/>
      <w:marLeft w:val="0"/>
      <w:marRight w:val="0"/>
      <w:marTop w:val="0"/>
      <w:marBottom w:val="0"/>
      <w:divBdr>
        <w:top w:val="none" w:sz="0" w:space="0" w:color="auto"/>
        <w:left w:val="none" w:sz="0" w:space="0" w:color="auto"/>
        <w:bottom w:val="none" w:sz="0" w:space="0" w:color="auto"/>
        <w:right w:val="none" w:sz="0" w:space="0" w:color="auto"/>
      </w:divBdr>
    </w:div>
    <w:div w:id="2143185944">
      <w:bodyDiv w:val="1"/>
      <w:marLeft w:val="0"/>
      <w:marRight w:val="0"/>
      <w:marTop w:val="0"/>
      <w:marBottom w:val="0"/>
      <w:divBdr>
        <w:top w:val="none" w:sz="0" w:space="0" w:color="auto"/>
        <w:left w:val="none" w:sz="0" w:space="0" w:color="auto"/>
        <w:bottom w:val="none" w:sz="0" w:space="0" w:color="auto"/>
        <w:right w:val="none" w:sz="0" w:space="0" w:color="auto"/>
      </w:divBdr>
    </w:div>
    <w:div w:id="214723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A177-150B-4884-8886-7D6B8AEC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66</Pages>
  <Words>12808</Words>
  <Characters>73006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Уткіна Марина Сергіївна</cp:lastModifiedBy>
  <cp:revision>38</cp:revision>
  <cp:lastPrinted>2021-03-04T06:10:00Z</cp:lastPrinted>
  <dcterms:created xsi:type="dcterms:W3CDTF">2021-02-09T11:29:00Z</dcterms:created>
  <dcterms:modified xsi:type="dcterms:W3CDTF">2021-03-26T12:16:00Z</dcterms:modified>
</cp:coreProperties>
</file>