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45" w:rsidRPr="00060BBB" w:rsidRDefault="00E57399" w:rsidP="00E57399">
      <w:pPr>
        <w:tabs>
          <w:tab w:val="left" w:pos="2280"/>
        </w:tabs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060BBB">
        <w:rPr>
          <w:rFonts w:ascii="Times New Roman" w:eastAsia="Arial Unicode MS" w:hAnsi="Times New Roman" w:cs="Times New Roman"/>
          <w:sz w:val="28"/>
          <w:szCs w:val="28"/>
          <w:lang w:val="uk-UA"/>
        </w:rPr>
        <w:tab/>
      </w:r>
      <w:r w:rsidR="00DD5545" w:rsidRPr="00060BBB">
        <w:rPr>
          <w:rFonts w:ascii="Times New Roman" w:hAnsi="Times New Roman" w:cs="Times New Roman"/>
          <w:b/>
          <w:sz w:val="28"/>
          <w:szCs w:val="28"/>
          <w:lang w:val="uk-UA"/>
        </w:rPr>
        <w:t>І СИЛАБУС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2233"/>
        <w:gridCol w:w="589"/>
        <w:gridCol w:w="5402"/>
      </w:tblGrid>
      <w:tr w:rsidR="00DD5545" w:rsidRPr="00060BBB" w:rsidTr="001F78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 Загальна інформація про навчальну дисципліну</w:t>
            </w:r>
          </w:p>
        </w:tc>
      </w:tr>
      <w:tr w:rsidR="00DD5545" w:rsidRPr="00060BBB" w:rsidTr="004E7A90">
        <w:trPr>
          <w:trHeight w:val="20"/>
        </w:trPr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Повна назва навчальної дисципліни</w:t>
            </w: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4E657D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Криміналістика</w:t>
            </w:r>
          </w:p>
        </w:tc>
      </w:tr>
      <w:tr w:rsidR="00DD5545" w:rsidRPr="00060BBB" w:rsidTr="004E7A90">
        <w:trPr>
          <w:trHeight w:val="20"/>
        </w:trPr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Повна офіційна назва закладу вищої освіти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державний університет</w:t>
            </w:r>
          </w:p>
        </w:tc>
      </w:tr>
      <w:tr w:rsidR="00DD5545" w:rsidRPr="00060BBB" w:rsidTr="004E7A90">
        <w:trPr>
          <w:trHeight w:val="20"/>
        </w:trPr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tabs>
                <w:tab w:val="num" w:pos="851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Повна назва структурного підрозділу</w:t>
            </w: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Навчально-науковий інститут права. Кафедра кримінально-правових дисциплін та судочинства</w:t>
            </w:r>
          </w:p>
        </w:tc>
      </w:tr>
      <w:tr w:rsidR="00DD5545" w:rsidRPr="00060BBB" w:rsidTr="004E7A90">
        <w:trPr>
          <w:trHeight w:val="20"/>
        </w:trPr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Розробник(и)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4E657D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Думчиков Михайло Олександрович</w:t>
            </w:r>
          </w:p>
        </w:tc>
      </w:tr>
      <w:tr w:rsidR="00DD5545" w:rsidRPr="004E657D" w:rsidTr="004E7A90">
        <w:trPr>
          <w:trHeight w:val="20"/>
        </w:trPr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1405AA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="00DD5545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вищої освіти, </w:t>
            </w:r>
            <w:r w:rsidR="00C74588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НРК – 7 рівень, QF-LLL – 6</w:t>
            </w:r>
            <w:r w:rsidR="00DD5545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рівень, FQ-EHEA –</w:t>
            </w:r>
            <w:r w:rsidR="00C74588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перший </w:t>
            </w:r>
            <w:r w:rsidR="00DD5545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цикл.</w:t>
            </w:r>
          </w:p>
        </w:tc>
      </w:tr>
      <w:tr w:rsidR="00DD5545" w:rsidRPr="00060BBB" w:rsidTr="004E7A90">
        <w:trPr>
          <w:trHeight w:val="20"/>
        </w:trPr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tabs>
                <w:tab w:val="num" w:pos="851"/>
              </w:tabs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Семестр вивчення навчальної дисципліни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7F25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тижнів</w:t>
            </w:r>
            <w:r w:rsidR="003613E9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4E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  <w:r w:rsidR="007F256A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DD5545" w:rsidRPr="00060BBB" w:rsidTr="004E7A90">
        <w:trPr>
          <w:trHeight w:val="20"/>
        </w:trPr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Обсяг навчальної дисципліни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навчальної дисципліни становить 5 кредитів ЄКТС, 150 годин, з яких 48 годин становить контактна робота з викладачем (24 годин ле</w:t>
            </w:r>
            <w:r w:rsidR="00280457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кцій, 24 години практичних занять</w:t>
            </w: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102 години становить самостійна робота</w:t>
            </w:r>
          </w:p>
        </w:tc>
      </w:tr>
      <w:tr w:rsidR="00DD5545" w:rsidRPr="00060BBB" w:rsidTr="004E7A90">
        <w:trPr>
          <w:trHeight w:val="20"/>
        </w:trPr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Мова(и) викладання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Українською мовою</w:t>
            </w:r>
          </w:p>
        </w:tc>
      </w:tr>
      <w:tr w:rsidR="00DD5545" w:rsidRPr="00060BBB" w:rsidTr="001F78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Місце навчальної дисципліни в освітній програмі</w:t>
            </w:r>
          </w:p>
        </w:tc>
      </w:tr>
      <w:tr w:rsidR="00DD5545" w:rsidRPr="00060BBB" w:rsidTr="004E7A90">
        <w:trPr>
          <w:trHeight w:val="567"/>
        </w:trPr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Статус дисципліни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932C6B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Вибіркова </w:t>
            </w:r>
            <w:r w:rsidR="00DD5545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для </w:t>
            </w: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будь-якої освітньої програми</w:t>
            </w:r>
          </w:p>
        </w:tc>
      </w:tr>
      <w:tr w:rsidR="00DD5545" w:rsidRPr="00060BBB" w:rsidTr="004E7A90">
        <w:trPr>
          <w:trHeight w:val="567"/>
        </w:trPr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Передумови для вивчення дисципліни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Передумови відсутні</w:t>
            </w:r>
          </w:p>
        </w:tc>
      </w:tr>
      <w:tr w:rsidR="00DD5545" w:rsidRPr="00060BBB" w:rsidTr="004E7A90">
        <w:trPr>
          <w:trHeight w:val="567"/>
        </w:trPr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Додаткові умови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12146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умови відсутні</w:t>
            </w:r>
          </w:p>
        </w:tc>
      </w:tr>
      <w:tr w:rsidR="00DD5545" w:rsidRPr="00060BBB" w:rsidTr="004E7A90">
        <w:trPr>
          <w:trHeight w:val="567"/>
        </w:trPr>
        <w:tc>
          <w:tcPr>
            <w:tcW w:w="2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Обмеження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Обмеження відсутні</w:t>
            </w:r>
          </w:p>
        </w:tc>
      </w:tr>
      <w:tr w:rsidR="00DD5545" w:rsidRPr="00060BBB" w:rsidTr="001F78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Мета навчальної дисципліни</w:t>
            </w:r>
          </w:p>
        </w:tc>
      </w:tr>
      <w:tr w:rsidR="00DD5545" w:rsidRPr="00060BBB" w:rsidTr="001F78C0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4E657D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6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мета викладання курсу «Криміналістика» - сформувати у студентів необхідні криміналістичні знання як невіддільний елемент професійної підготовки юриста-правознавця. Криміналістичні знання потрібні слідчим, адвокатам, нотаріусам, спеціалістам-криміналістам, експертам, а також керівникам юридичних служб на підприємствах банківської сфери для виконання організаційно-управлінських функцій на високому професійному рівні. Практичні та семінарські заняття покликані виробити у студентів вміння використовувати криміналістичну техніку, тактику та методику розслідування злочинів.</w:t>
            </w:r>
          </w:p>
        </w:tc>
      </w:tr>
      <w:tr w:rsidR="00DD5545" w:rsidRPr="00060BBB" w:rsidTr="001F78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4. </w:t>
            </w: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навчальної дисципліни</w:t>
            </w:r>
          </w:p>
        </w:tc>
      </w:tr>
      <w:tr w:rsidR="00DD5545" w:rsidRPr="00060BBB" w:rsidTr="001F78C0">
        <w:trPr>
          <w:trHeight w:val="113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125F4" w:rsidRPr="00060BBB" w:rsidRDefault="004E657D" w:rsidP="00E125F4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14316D">
              <w:rPr>
                <w:bCs/>
                <w:sz w:val="28"/>
                <w:szCs w:val="28"/>
                <w:lang w:val="uk-UA"/>
              </w:rPr>
              <w:t>Тема 1. Загальнотеоретичні та методологічні засади криміналістики.</w:t>
            </w:r>
            <w:r w:rsidRPr="004E657D">
              <w:rPr>
                <w:bCs/>
                <w:sz w:val="28"/>
                <w:szCs w:val="28"/>
                <w:lang w:val="uk-UA"/>
              </w:rPr>
              <w:t xml:space="preserve"> Поняття, предмет і завдання криміналістики. Поняття та класифікація методів криміналістики. Система криміналістики. Криміналістика в системі правових наук. Зв'язок криміналістики з іншими науками. Історія розвитку криміналістики.</w:t>
            </w:r>
          </w:p>
          <w:p w:rsidR="00941F23" w:rsidRDefault="004E657D" w:rsidP="00E125F4">
            <w:pPr>
              <w:pStyle w:val="a6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4E657D">
              <w:rPr>
                <w:sz w:val="28"/>
                <w:szCs w:val="28"/>
                <w:lang w:val="uk-UA"/>
              </w:rPr>
              <w:t xml:space="preserve">Тема 2. Криміналістична ідентифікація та встановлення групової належності. Поняття ідентифікації і встановлення групової належності. Об’єкти ідентифікації і групової належності. Властивості відображуваних і </w:t>
            </w:r>
            <w:r w:rsidRPr="004E657D">
              <w:rPr>
                <w:sz w:val="28"/>
                <w:szCs w:val="28"/>
                <w:lang w:val="uk-UA"/>
              </w:rPr>
              <w:lastRenderedPageBreak/>
              <w:t>відображуючих об’єктів. Поняття властивостей і ознак об'єкта. Об’єкти ідентифікації і встановлення групової належності. Загальна методика встановлення групової належності і тотожності по матеріальних відображеннях. Оцінка результатів дослідження і формулювання висновків.</w:t>
            </w:r>
          </w:p>
          <w:p w:rsidR="004E657D" w:rsidRPr="00060BBB" w:rsidRDefault="004E657D" w:rsidP="00E125F4">
            <w:pPr>
              <w:pStyle w:val="a6"/>
              <w:spacing w:before="0" w:beforeAutospacing="0" w:after="0" w:afterAutospacing="0" w:line="360" w:lineRule="auto"/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  <w:p w:rsidR="0014316D" w:rsidRPr="0014316D" w:rsidRDefault="0014316D" w:rsidP="0014316D">
            <w:pPr>
              <w:pStyle w:val="a6"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14316D">
              <w:rPr>
                <w:bCs/>
                <w:sz w:val="28"/>
                <w:szCs w:val="28"/>
                <w:lang w:val="uk-UA"/>
              </w:rPr>
              <w:t>Тема 3. Вчення про криміналістичні версії. Поняття та класифікація криміналістичних версій. Етапи розвитку криміналістичної версії. Побудова та аналіз криміналістичних версій. Перевірка криміналістичних версій.</w:t>
            </w:r>
          </w:p>
          <w:p w:rsidR="0014316D" w:rsidRPr="0014316D" w:rsidRDefault="0014316D" w:rsidP="0014316D">
            <w:pPr>
              <w:pStyle w:val="a6"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14316D">
              <w:rPr>
                <w:bCs/>
                <w:sz w:val="28"/>
                <w:szCs w:val="28"/>
                <w:lang w:val="uk-UA"/>
              </w:rPr>
              <w:t>Тема 4. Загальні положення криміналістичної техніки. Поняття, завдання та джерела криміналістичної техніки. Поняття та класифікація засобів і методів криміналістичної техніки. Засоби криміналістичної техніки. Комплекти криміналістичної та оперативної техніки. Методи криміналістичної техніки.</w:t>
            </w:r>
          </w:p>
          <w:p w:rsidR="0014316D" w:rsidRPr="0014316D" w:rsidRDefault="0014316D" w:rsidP="0014316D">
            <w:pPr>
              <w:pStyle w:val="a6"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14316D">
              <w:rPr>
                <w:bCs/>
                <w:sz w:val="28"/>
                <w:szCs w:val="28"/>
                <w:lang w:val="uk-UA"/>
              </w:rPr>
              <w:t>Тема 5. Криміналістична фотографія. Поняття, завдання та значення криміналістичної фотографії. Криміналістично-оперативна фотографія. Криміналістично-дослідна фотографія.</w:t>
            </w:r>
          </w:p>
          <w:p w:rsidR="0014316D" w:rsidRPr="0014316D" w:rsidRDefault="0014316D" w:rsidP="0014316D">
            <w:pPr>
              <w:pStyle w:val="a6"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14316D">
              <w:rPr>
                <w:bCs/>
                <w:sz w:val="28"/>
                <w:szCs w:val="28"/>
                <w:lang w:val="uk-UA"/>
              </w:rPr>
              <w:t>Тема 6. Криміналістичне слідознавство. Поняття і теоретичні основи криміналістичного слідознавства і трасології. Класифікація слідів. Сліди рук. Сліди ніг. Сліди засобів вчинення злочину. Сліди зубів, нігтів та інших частин тіла людини. Загальні правила огляду та вилучення слідів. Трасологічна експертиза.</w:t>
            </w:r>
          </w:p>
          <w:p w:rsidR="0014316D" w:rsidRPr="0014316D" w:rsidRDefault="0014316D" w:rsidP="0014316D">
            <w:pPr>
              <w:pStyle w:val="a6"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14316D">
              <w:rPr>
                <w:bCs/>
                <w:sz w:val="28"/>
                <w:szCs w:val="28"/>
                <w:lang w:val="uk-UA"/>
              </w:rPr>
              <w:t>Тема 7. Криміналістичне зброєзнавство та вибухознавство. Поняття, предмет і об'єкти дослідження криміналістичного зброєзнавства, криміналістичної балістики. Вогнепальна зброя та її класифікація. Окремі відомості про ручну вогнепальну зброю та боєприпаси до неї. Сліди вогнепальної зброї і механізм їх утворення. Особливості огляду вогнепальної зброї та слідів пострілу. Судово-балістична експертиза. Вибухові речовини та пристрої. Огляд місця вибух.</w:t>
            </w:r>
          </w:p>
          <w:p w:rsidR="0014316D" w:rsidRPr="0014316D" w:rsidRDefault="0014316D" w:rsidP="0014316D">
            <w:pPr>
              <w:pStyle w:val="a6"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14316D">
              <w:rPr>
                <w:bCs/>
                <w:sz w:val="28"/>
                <w:szCs w:val="28"/>
                <w:lang w:val="uk-UA"/>
              </w:rPr>
              <w:lastRenderedPageBreak/>
              <w:t>Тема 8. Криміналістичне документознавство та почеркознавство. Техніко- криміналістичне дослідження документів: поняття, види та завдання. Слідчий огляд документів. Дослідження доку ментів. Поняття і теоретичні основи криміналістичного почеркознавства. Ідентифікація ознаки письма. Основи методики дослідження почерку.</w:t>
            </w:r>
          </w:p>
          <w:p w:rsidR="0014316D" w:rsidRPr="0014316D" w:rsidRDefault="0014316D" w:rsidP="0014316D">
            <w:pPr>
              <w:pStyle w:val="a6"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14316D" w:rsidRPr="0014316D" w:rsidRDefault="0014316D" w:rsidP="0014316D">
            <w:pPr>
              <w:pStyle w:val="a6"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14316D">
              <w:rPr>
                <w:bCs/>
                <w:sz w:val="28"/>
                <w:szCs w:val="28"/>
                <w:lang w:val="uk-UA"/>
              </w:rPr>
              <w:t>Тема 9. Ідентифікація людини за ознаками зовнішності. Ознаки зовнішності ЛЮДИНИ: ПОНЯТТЯ та класифікація. Опис ознак зовнішності людини методом словесного портрету. Криміналістична діагностика татуювань. Методи й засоби фіксації ознак зовнішності людини Види ідентифікації людини за ознаками зовнішності.</w:t>
            </w:r>
          </w:p>
          <w:p w:rsidR="0014316D" w:rsidRPr="0014316D" w:rsidRDefault="0014316D" w:rsidP="0014316D">
            <w:pPr>
              <w:pStyle w:val="a6"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14316D">
              <w:rPr>
                <w:bCs/>
                <w:sz w:val="28"/>
                <w:szCs w:val="28"/>
                <w:lang w:val="uk-UA"/>
              </w:rPr>
              <w:t xml:space="preserve">Тема 10. Наукові основи криміналістичної тактики. Тактичні прийоми, тактичні комбінації та тактичні операції. Предмет, поняття, завдання, джерела і засоби криміналістичної тактики. Слідчі дії. Слідчі ситуації. Тактичні прийоми. Тактичні комбінації. Тактичні операції. </w:t>
            </w:r>
          </w:p>
          <w:p w:rsidR="0014316D" w:rsidRPr="0014316D" w:rsidRDefault="0014316D" w:rsidP="0014316D">
            <w:pPr>
              <w:pStyle w:val="a6"/>
              <w:spacing w:after="0" w:line="360" w:lineRule="auto"/>
              <w:ind w:firstLine="709"/>
              <w:jc w:val="both"/>
              <w:rPr>
                <w:bCs/>
                <w:sz w:val="28"/>
                <w:szCs w:val="28"/>
                <w:lang w:val="uk-UA"/>
              </w:rPr>
            </w:pPr>
            <w:r w:rsidRPr="0014316D">
              <w:rPr>
                <w:bCs/>
                <w:sz w:val="28"/>
                <w:szCs w:val="28"/>
                <w:lang w:val="uk-UA"/>
              </w:rPr>
              <w:t>Тема 11. Огляд місця події. Обшук. Поняття огляду місця події. Огляд- метод дослідження матеріальних джерел інформації. Поняття обшуку, як процесуальної слідчої діяльності. Підготовка і тактика проведення обшуку.</w:t>
            </w:r>
          </w:p>
          <w:p w:rsidR="00DD5545" w:rsidRPr="00060BBB" w:rsidRDefault="0014316D" w:rsidP="0014316D">
            <w:pPr>
              <w:pStyle w:val="a6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14316D">
              <w:rPr>
                <w:bCs/>
                <w:sz w:val="28"/>
                <w:szCs w:val="28"/>
                <w:lang w:val="uk-UA"/>
              </w:rPr>
              <w:t>Тема 12. Слідчий експеримент. Допит. Пред'явлення для пізнання. Слідчий експеримент: поняття, сутність, характеристика. Підготовка і тактика про ведення слідчого експерименту. Поняття, види і завдання допиту. Тактичні прийоми допиту. Поняття, види і завдання пред’явлення для пізнання. Тактика пред’явлення для пізнання.</w:t>
            </w:r>
          </w:p>
        </w:tc>
      </w:tr>
      <w:tr w:rsidR="00DD5545" w:rsidRPr="00060BBB" w:rsidTr="001F78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5. Очікувані результати навчання навчальної дисципліни</w:t>
            </w:r>
          </w:p>
        </w:tc>
      </w:tr>
      <w:tr w:rsidR="00DD5545" w:rsidRPr="00060BBB" w:rsidTr="001F78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успішного вивчення навчальної дисципліни здобувач вищої освіти зможе:</w:t>
            </w:r>
          </w:p>
        </w:tc>
      </w:tr>
      <w:tr w:rsidR="00DD5545" w:rsidRPr="00060BBB" w:rsidTr="004E7A90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lastRenderedPageBreak/>
              <w:t>РН1.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9946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="00143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теоретичні положення дисципліни «Криміналістика» </w:t>
            </w:r>
            <w:r w:rsidR="00994622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D5545" w:rsidRPr="0014316D" w:rsidTr="004E7A90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РН2.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14316D" w:rsidP="004E7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застосування </w:t>
            </w:r>
            <w:r w:rsidRPr="00143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143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вивчення студентами</w:t>
            </w:r>
            <w:r w:rsidRPr="001431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теоретичних положень дисципліни «Криміналістика», набуття спеціальних практичних навичок і вмінь ефективного застосування криміналістичних знань, техніко-криміналістичних засобів і методів у практичній діяльності по розкриттю, розслідуванню і попередженню злочинів;</w:t>
            </w:r>
          </w:p>
        </w:tc>
      </w:tr>
      <w:tr w:rsidR="00DD5545" w:rsidRPr="0014316D" w:rsidTr="004E7A90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РН3.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4E7A90" w:rsidRDefault="004E7A90" w:rsidP="004E7A90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 xml:space="preserve">Аналізувати </w:t>
            </w:r>
            <w:r w:rsidRPr="005550AE"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>положення та рекомендації науки щодо застосування техніко- криміналістичних засобів, прийомів і методів під час роботи зі слідами злочину та іншою доказовою інформацією щодо обставин його вчинення;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 xml:space="preserve"> </w:t>
            </w:r>
          </w:p>
        </w:tc>
      </w:tr>
      <w:tr w:rsidR="00DD5545" w:rsidRPr="004E657D" w:rsidTr="004E7A90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РН4.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D759F" w:rsidRPr="00060BBB" w:rsidRDefault="004E7A90" w:rsidP="004E7A9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Pr="004E7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4E7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положення та рекомендації науки щодо застосування техніко- криміналістичних засобів, прийомів і методів під час роботи зі слідами злочину та іншою доказовою інформацією щодо обставин його вчинення;</w:t>
            </w:r>
          </w:p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5545" w:rsidRPr="00060BBB" w:rsidTr="001F78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6. Роль навчальної дисципліни у досягненні програмних результатів </w:t>
            </w:r>
          </w:p>
        </w:tc>
      </w:tr>
      <w:tr w:rsidR="00DD5545" w:rsidRPr="00060BBB" w:rsidTr="001F78C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Програмні результати, досягнення яких забезпечує навчальна дисципліна:</w:t>
            </w:r>
          </w:p>
        </w:tc>
      </w:tr>
      <w:tr w:rsidR="00DD5545" w:rsidRPr="004E7A90" w:rsidTr="004E7A90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ПРН 1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7A90" w:rsidRDefault="004E7A90" w:rsidP="004E7A90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>П</w:t>
            </w:r>
            <w:r w:rsidRPr="005550AE"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>оложення та рекомендації науки щодо застосування техніко- криміналістичних засобів, прийомів і методів під час роботи зі слідами злочину та іншою доказовою інформацією щодо обставин його вчинення;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 xml:space="preserve"> </w:t>
            </w:r>
          </w:p>
          <w:p w:rsidR="00DD5545" w:rsidRPr="00060BBB" w:rsidRDefault="00DD5545" w:rsidP="004E7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5545" w:rsidRPr="004E7A90" w:rsidTr="004E7A90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lastRenderedPageBreak/>
              <w:t>ПРН 2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7A90" w:rsidRDefault="004E7A90" w:rsidP="004E7A90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>В</w:t>
            </w:r>
            <w:r w:rsidRPr="005550AE"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>користовувати одержану під час дослідження джерел матеріальних та ідеальних відображень інформацію в розкритті, розслідуванні та попередженні злочинів;</w:t>
            </w:r>
          </w:p>
          <w:p w:rsidR="00DD5545" w:rsidRPr="00060BBB" w:rsidRDefault="00DD5545" w:rsidP="004E7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5545" w:rsidRPr="00060BBB" w:rsidTr="004E7A90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ПРН 8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7A90" w:rsidRDefault="004E7A90" w:rsidP="004E7A90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>А</w:t>
            </w:r>
            <w:r w:rsidRPr="005550AE"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>налізувати первісну інформацію про злочин, правильно оцінювати слідчі ситуації та визначати напрями (планування) розслідування конкретного злочину шляхом висування і перевірки версій;</w:t>
            </w:r>
          </w:p>
          <w:p w:rsidR="00DD5545" w:rsidRPr="00060BBB" w:rsidRDefault="00DD5545" w:rsidP="004E7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5545" w:rsidRPr="004E657D" w:rsidTr="004E7A90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ПРН 10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7A90" w:rsidRDefault="004E7A90" w:rsidP="004E7A90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>О</w:t>
            </w:r>
            <w:r w:rsidRPr="005550AE"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>рганізовувати розкриття, розслідування та попередження окремих видів злочинів, тактику проведення окремих слідчих і організаційних дій, їхнє поєднання з оперативно-розшуковими заходами (у межах тактичних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 xml:space="preserve"> </w:t>
            </w:r>
            <w:r w:rsidRPr="005550AE"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>операцій);</w:t>
            </w:r>
          </w:p>
          <w:p w:rsidR="00DD5545" w:rsidRPr="00060BBB" w:rsidRDefault="00DD5545" w:rsidP="004E7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5545" w:rsidRPr="004E7A90" w:rsidTr="004E7A90">
        <w:trPr>
          <w:trHeight w:val="2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ПРН 21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4E7A90" w:rsidRDefault="004E7A90" w:rsidP="004E7A90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>В</w:t>
            </w:r>
            <w:r w:rsidRPr="005550AE"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>ирішувати розумові завдання щодо використання спеціальних знань, здійснення взаємодії слідчого з правоохоронними органами України і зарубіжних держав, а також із засобами масової інформації та громадськістю з метою розкриття, розслідування та попередження конкретних злочинів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  <w:t>.</w:t>
            </w:r>
          </w:p>
          <w:p w:rsidR="004E7A90" w:rsidRDefault="004E7A90" w:rsidP="004E7A90">
            <w:pPr>
              <w:pStyle w:val="a8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38"/>
                <w:lang w:val="uk-UA" w:eastAsia="uk-UA"/>
              </w:rPr>
            </w:pPr>
          </w:p>
          <w:p w:rsidR="00DD5545" w:rsidRPr="00060BBB" w:rsidRDefault="00DD5545" w:rsidP="004E7A9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5545" w:rsidRPr="00060BBB" w:rsidTr="001F78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Види навчальних занять та навчальної діяльності</w:t>
            </w:r>
          </w:p>
        </w:tc>
      </w:tr>
      <w:tr w:rsidR="00DD5545" w:rsidRPr="00060BBB" w:rsidTr="001F78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7.1 Види навчальних занять</w:t>
            </w:r>
          </w:p>
        </w:tc>
      </w:tr>
      <w:tr w:rsidR="00DD5545" w:rsidRPr="00060BBB" w:rsidTr="001F78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Тема 1. Загальнотеоретичні та методологічні засади криміналістики.</w:t>
            </w:r>
            <w:r w:rsidRPr="00E865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E865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1.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Поняття, предмет і завдання криміналістики. Поняття та класифікація методів криміналістики. Система криміналістики. Криміналістика в системі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правових наук. Зв'язок криміналістики з іншими науками. Історія розвитку криміналістики.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ПЗ 1. Поняття, предмет і завдання криміналістики. Поняття та класифікація методів криміналістики. Система криміналістики. Криміналістика в системі правових наук. Зв'язок криміналістики з іншими науками. Історія розвитку криміналістики.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Тема 2. Криміналістична ідентифікація та встановлення групової належності.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2.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 ідентифікації і встановлення групової належності. Об’єкти ідентифікації і групової належності. Властивості відображуваних і відображуючих об’єктів. Поняття властивостей і ознак об'єкта. Об’єкти ідентифікації і встановлення групової належності. Загальна методика встановлення групової належності і тотожності по матеріальних відображеннях. Оцінка результатів дослідження і формулювання висновків.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2.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 ідентифікації і встановлення групової належності. Об’єкти ідентифікації і групової належності. Властивості відображуваних і відображуючих об’єктів. Поняття властивостей і ознак об'єкта. Об’єкти ідентифікації і встановлення групової належності. Загальна методика встановлення групової належності і тотожності по матеріальних відображеннях. Оцінка результатів дослідження і формулювання висновків.</w:t>
            </w: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Тема 3. Вчення про криміналістичні версії.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3.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 та класифікація криміналістичних версій. Етапи розвитку криміналістичної версії. Побудова та аналіз криміналістичних версій. Перевірка криміналістичних версій.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ПЗ 3.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 та класифікація криміналістичних версій. Етапи розвитку криміналістичної версії. Побудова та аналіз криміналістичних версій. Перевірка криміналістичних версій.</w:t>
            </w: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Тема 4. Загальні положення криміналістичної техніки.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4.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Поняття, завдання та джерела криміналістичної техніки. Поняття та класифікація засобів і методів криміналістичної техніки. Засоби криміналістичної техніки. Комплекти криміналістичної та оперативної техніки. Методи криміналістичної техніки.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4.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Поняття, завдання та джерела криміналістичної техніки. Поняття та класифікація засобів і методів криміналістичної техніки. Засоби криміналістичної техніки. Комплекти криміналістичної та оперативної техніки. Методи криміналістичної техніки.</w:t>
            </w: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Тема 5. Криміналістична фотографія. 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5.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Поняття, завдання та значення криміналістичної фотографії. Криміналістично-оперативна фотографія. Криміналістично-дослідна фотографія.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5.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Поняття, завдання та значення криміналістичної фотографії. Криміналістично-оперативна фотографія. Криміналістично-дослідна фотографія.</w:t>
            </w: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Тема 6. Криміналістичне слідознавство.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</w:t>
            </w: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Pr="00E8650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 і теоретичні основи криміналістичного слідознавства і трасології. Класифікація слідів. Сліди рук. Сліди ніг. Сліди засобів вчинення злочину. Сліди зубів, нігтів та інших частин тіла людини. Загальні правила огляду та вилучення слідів. Трасологічна експертиза.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ПЗ </w:t>
            </w: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Pr="00E8650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 і теоретичні основи криміналістичного слідознавства і трасології. Класифікація слідів. Сліди рук. Сліди ніг. Сліди засобів вчинення злочину. Сліди зубів, нігтів та інших частин тіла людини. Загальні правила огляду та вилучення слідів. Трасологічна експертиза.</w:t>
            </w: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Тема </w:t>
            </w:r>
            <w:r w:rsidRPr="00E865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7. </w:t>
            </w:r>
            <w:r w:rsidRPr="00E865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Криміналістичне зброєзнавство та вибухознавство. 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7.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Поняття, предмет і об'єкти дослідження криміналістичного зброєзнавства, криміналістичної балістики. Вогнепальна зброя та її класифікація. Окремі відомості про ручну вогнепальну зброю та боєприпаси до неї. Сліди вогнепальної зброї і механізм їх утворення. Особливості огляду вогнепальної зброї та слідів пострілу. </w:t>
            </w:r>
            <w:r w:rsidRPr="00E8650F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  <w:lang w:val="uk-UA" w:eastAsia="uk-UA"/>
              </w:rPr>
              <w:t>Судово-балістична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експертиза. Вибухові речовини та пристрої. Огляд місця вибух.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</w:t>
            </w: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Поняття, предмет і об'єкти дослідження криміналістичного зброєзнавства, криміналістичної балістики. Вогнепальна зброя та її класифікація. Окремі відомості про ручну вогнепальну зброю та боєприпаси до неї. Сліди вогнепальної зброї і механізм їх утворення. Особливості огляду вогнепальної зброї та слідів пострілу. </w:t>
            </w:r>
            <w:r w:rsidRPr="00E8650F"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  <w:lang w:val="uk-UA" w:eastAsia="uk-UA"/>
              </w:rPr>
              <w:t>Судово-балістична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експертиза. Вибухові речовини та пристрої. Огляд місця вибух.</w:t>
            </w: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Тема 8. Криміналістичне документознавство та почеркознавство.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8.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Техніко- криміналістичне дослідження документів: поняття, види та завдання. Слідчий огляд документів. Дослідження доку ментів. 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Поняття і теоретичні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основи криміналістичного 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почеркознавства. Ідентифікація ознаки письма.</w:t>
            </w: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Основи методики дослідження почерку.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8.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Техніко- криміналістичне дослідження документів: поняття, види та завдання. Слідчий огляд документів. Дослідження доку ментів. 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Поняття і 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lastRenderedPageBreak/>
              <w:t xml:space="preserve">теоретичні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основи криміналістичного 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почеркознавства. Ідентифікація ознаки письма.</w:t>
            </w: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Основи методики дослідження почерку.</w:t>
            </w: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Тема 9. Ідентифікація людини за ознаками зовнішності. 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9. 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Ознаки</w:t>
            </w: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зовнішності </w:t>
            </w:r>
            <w:r w:rsidRPr="00E8650F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uk-UA" w:eastAsia="uk-UA"/>
              </w:rPr>
              <w:t xml:space="preserve">людини: поняття 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та класифікація. Опис ознак зовнішності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людини методом словесного портрету. Криміналістична діагностика татуювань. Методи й засоби фіксації ознак зовнішності людини Види ідентифікації людини за ознаками зовнішності.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9. 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Ознаки</w:t>
            </w: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зовнішності </w:t>
            </w:r>
            <w:r w:rsidRPr="00E8650F"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  <w:lang w:val="uk-UA" w:eastAsia="uk-UA"/>
              </w:rPr>
              <w:t xml:space="preserve">людини: поняття </w:t>
            </w:r>
            <w:r w:rsidRPr="00E865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та класифікація. Опис ознак зовнішності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людини методом словесного портрету. Криміналістична діагностика татуювань. Методи й засоби фіксації ознак зовнішності людини Види ідентифікації людини за ознаками зовнішності.</w:t>
            </w: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Тема 10. Наукові основи криміналістичної тактики. Тактичні прийоми, тактичні комбінації та тактичні операції. 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10.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Предмет, поняття, завдання, джерела і засоби криміналістичної тактики. Слідчі дії. Слідчі ситуації. Тактичні прийоми. Тактичні комбінації. Тактичні операції. 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10.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Предмет, поняття, завдання, джерела і засоби криміналістичної тактики. Слідчі дії. Слідчі ситуації. Тактичні прийоми. Тактичні комбінації. Тактичні операції. </w:t>
            </w: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Тема 11. Огляд місця події. Обшук. 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 11.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 огляду місця події. Огляд- метод дослідження матеріальних джерел інформації. Поняття обшуку, як процесуальної слідчої діяльності. Підготовка і тактика проведення обшуку.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11.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Поняття огляду місця події. Огляд- метод дослідження матеріальних джерел інформації. Поняття обшуку, як процесуальної слідчої діяльності. Підготовка і тактика проведення обшуку.</w:t>
            </w: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Тема 12. Слідчий експеримент. Допит. Пред'явлення для пізнання. 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 12.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Слідчий експеримент: поняття, сутність, характеристика. Підготовка і тактика про ведення слідчого експерименту. Поняття, види і завдання допиту. Тактичні прийоми допиту. Поняття, види і завдання пред’явлення для пізнання. Тактика пред’явлення для пізнання.</w:t>
            </w: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6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ПЗ 12. </w:t>
            </w:r>
            <w:r w:rsidRPr="00E86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Слідчий експеримент: поняття, сутність, характеристика. Підготовка і тактика про ведення слідчого експерименту. Поняття, види і завдання допиту. Тактичні прийоми допиту. Поняття, види і завдання пред’явлення для пізнання. Тактика пред’явлення для пізнання.</w:t>
            </w:r>
          </w:p>
          <w:p w:rsidR="00801E12" w:rsidRPr="00E8650F" w:rsidRDefault="00801E12" w:rsidP="00801E12">
            <w:pPr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01E12" w:rsidRPr="00E8650F" w:rsidRDefault="00801E12" w:rsidP="00801E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E5858" w:rsidRPr="00060BBB" w:rsidRDefault="001E5858" w:rsidP="00EB7389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DD5545" w:rsidRPr="00060BBB" w:rsidTr="001F78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7.2 Види навчальної діяльності </w:t>
            </w:r>
          </w:p>
        </w:tc>
      </w:tr>
      <w:tr w:rsidR="00DD5545" w:rsidRPr="00060BBB" w:rsidTr="001F78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 1. Два реферати за темами на вибір в межах тем змісту дисципліни, визначених у Методичних рекомендаціях до проведення практичних занять і самостійної роботи з дисципліни «</w:t>
            </w:r>
            <w:r w:rsidR="008F0E3E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</w:t>
            </w:r>
            <w:r w:rsidR="000123E9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E773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ьне право Укра</w:t>
            </w: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 2. Підготовка та виконання тестових завдань за темами практични</w:t>
            </w:r>
            <w:r w:rsidR="008F0E3E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занять 1-</w:t>
            </w:r>
            <w:r w:rsidR="00221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8F0E3E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НД 3. Експрес-опитування</w:t>
            </w:r>
            <w:r w:rsidR="000123E9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темами практичних занять 1-</w:t>
            </w:r>
            <w:r w:rsidR="00801E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НД 4. Виконання групового практичного завдання. </w:t>
            </w:r>
          </w:p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 5. Мультимедійна презентація в межах тем змісту дисципліни.</w:t>
            </w:r>
          </w:p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НД 6. Вирішення задач за результатами вивчення тем </w:t>
            </w:r>
            <w:r w:rsidR="00221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211EB" w:rsidRPr="00221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6</w:t>
            </w: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D5545" w:rsidRPr="00060BBB" w:rsidRDefault="00DD5545" w:rsidP="000123E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НД 7. </w:t>
            </w:r>
            <w:r w:rsidR="000123E9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</w:t>
            </w:r>
            <w:r w:rsidR="00221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ідуальні завдання за темами 7-</w:t>
            </w:r>
            <w:r w:rsidR="002211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0123E9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DD5545" w:rsidRPr="00060BBB" w:rsidTr="001F78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8.   Методи</w:t>
            </w: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викладання, навчання</w:t>
            </w:r>
          </w:p>
        </w:tc>
      </w:tr>
      <w:tr w:rsidR="00DD5545" w:rsidRPr="00060BBB" w:rsidTr="001F78C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 передбачає навчання через:</w:t>
            </w:r>
          </w:p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МН1. Інтерактивні, проблемні лекції та лекції-візуалізації;</w:t>
            </w:r>
          </w:p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МН2. практичні заняття; </w:t>
            </w:r>
          </w:p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МН3. практико-орієнтоване навчання;</w:t>
            </w:r>
          </w:p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 4. мозковий штурм.</w:t>
            </w:r>
          </w:p>
          <w:p w:rsidR="00DD5545" w:rsidRPr="00060BBB" w:rsidRDefault="00DD5545" w:rsidP="0022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Лекції надають студентам матеріали щодо основних положень у сфері </w:t>
            </w:r>
            <w:r w:rsidR="00221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криміналістики</w:t>
            </w:r>
            <w:r w:rsidR="00FB05E7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різних точок зору, що є основою для самостійного навчання здобувачів вищої освіти (РН 1 та РН 2). Лекції доповнюються практичними заняттями, що обов</w:t>
            </w: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column"/>
              <w:t xml:space="preserve">’язково включають у себе опитування у формі «мозкового штурму», що надають студентам можливість застосовувати теоретичні знання на практичних прикладах (РН 1, РН 2, РН 3, РН 4 та РН 5). Практико-орієнтоване навчання передбачає застосування положень щодо </w:t>
            </w:r>
            <w:r w:rsidR="00221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практичних занять у «Навчально-дослідному експертному криміналістичному центрі»</w:t>
            </w: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(РН 4 та РН 5). Самостійному навчанню сприятиме підготовка до лекцій, практичних занять, а також робота в невеликих групах для підготовки презентацій, що будуть представлені іншим групам, а потім проаналізовані та обговорені. Під час підготовки до презентацій за результатами практико-орієнтованого навчання студенти розвиватимуть навички самостійного навчання, швидкого критичного читання, синтезу та аналітичного мислення </w:t>
            </w:r>
          </w:p>
        </w:tc>
      </w:tr>
      <w:tr w:rsidR="00DD5545" w:rsidRPr="00060BBB" w:rsidTr="001F78C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 Методи та критерії оцінювання</w:t>
            </w:r>
          </w:p>
        </w:tc>
      </w:tr>
      <w:tr w:rsidR="00DD5545" w:rsidRPr="00060BBB" w:rsidTr="001F78C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9.1. Критерії оцінювання</w:t>
            </w:r>
          </w:p>
        </w:tc>
      </w:tr>
      <w:tr w:rsidR="00DD5545" w:rsidRPr="00060BBB" w:rsidTr="001F78C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Розподіл рейтингових балів за видами навчальної роботи:</w:t>
            </w:r>
          </w:p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tbl>
            <w:tblPr>
              <w:tblW w:w="9645" w:type="dxa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621"/>
              <w:gridCol w:w="3444"/>
              <w:gridCol w:w="2239"/>
              <w:gridCol w:w="2341"/>
            </w:tblGrid>
            <w:tr w:rsidR="00DD5545" w:rsidRPr="00060BBB" w:rsidTr="001F78C0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  <w:lang w:val="uk-UA"/>
                    </w:rPr>
                    <w:t>Шкала оціню</w:t>
                  </w:r>
                  <w:r w:rsidRPr="00060BB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  <w:lang w:val="uk-UA"/>
                    </w:rPr>
                    <w:softHyphen/>
                    <w:t xml:space="preserve">вання </w:t>
                  </w:r>
                  <w:r w:rsidRPr="00060BB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  <w:lang w:val="en-US"/>
                    </w:rPr>
                    <w:t>ECTS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b/>
                      <w:spacing w:val="9"/>
                      <w:sz w:val="28"/>
                      <w:szCs w:val="28"/>
                      <w:lang w:val="uk-UA"/>
                    </w:rPr>
                    <w:t>Визначення</w:t>
                  </w: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  <w:lang w:val="uk-UA"/>
                    </w:rPr>
                    <w:t>Чотирибальна національна шкала оцінювання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0BBB">
                    <w:rPr>
                      <w:rFonts w:ascii="Times New Roman" w:hAnsi="Times New Roman" w:cs="Times New Roman"/>
                      <w:b/>
                      <w:bCs/>
                      <w:spacing w:val="-7"/>
                      <w:sz w:val="28"/>
                      <w:szCs w:val="28"/>
                      <w:lang w:val="uk-UA"/>
                    </w:rPr>
                    <w:t>Рейтингова бальна шкала оцінювання</w:t>
                  </w:r>
                </w:p>
              </w:tc>
            </w:tr>
            <w:tr w:rsidR="00DD5545" w:rsidRPr="00060BBB" w:rsidTr="001F78C0">
              <w:trPr>
                <w:trHeight w:val="251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Відмінне виконання лише з незначною кількістю помилок</w:t>
                  </w: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b/>
                      <w:bCs/>
                      <w:spacing w:val="1"/>
                      <w:sz w:val="28"/>
                      <w:szCs w:val="28"/>
                      <w:lang w:val="uk-UA"/>
                    </w:rPr>
                    <w:t>5 (відмінно)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"/>
                      <w:sz w:val="28"/>
                      <w:szCs w:val="28"/>
                      <w:lang w:val="uk-UA"/>
                    </w:rPr>
                    <w:t>90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"/>
                      <w:sz w:val="28"/>
                      <w:szCs w:val="28"/>
                    </w:rPr>
                    <w:t>&lt;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"/>
                      <w:sz w:val="28"/>
                      <w:szCs w:val="28"/>
                      <w:lang w:val="en-US"/>
                    </w:rPr>
                    <w:t>RD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"/>
                      <w:sz w:val="28"/>
                      <w:szCs w:val="28"/>
                    </w:rPr>
                    <w:t xml:space="preserve"> &lt;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"/>
                      <w:sz w:val="28"/>
                      <w:szCs w:val="28"/>
                      <w:lang w:val="uk-UA"/>
                    </w:rPr>
                    <w:t>100</w:t>
                  </w:r>
                </w:p>
              </w:tc>
            </w:tr>
            <w:tr w:rsidR="00DD5545" w:rsidRPr="00060BBB" w:rsidTr="001F78C0">
              <w:trPr>
                <w:trHeight w:val="156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Вище середнього рівня з кількома помилками</w:t>
                  </w: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b/>
                      <w:bCs/>
                      <w:spacing w:val="3"/>
                      <w:sz w:val="28"/>
                      <w:szCs w:val="28"/>
                      <w:lang w:val="uk-UA"/>
                    </w:rPr>
                    <w:t>4 (добре)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bCs/>
                      <w:i/>
                      <w:iCs/>
                      <w:spacing w:val="7"/>
                      <w:sz w:val="28"/>
                      <w:szCs w:val="28"/>
                      <w:lang w:val="uk-UA"/>
                    </w:rPr>
                    <w:t xml:space="preserve">82 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7"/>
                      <w:sz w:val="28"/>
                      <w:szCs w:val="28"/>
                    </w:rPr>
                    <w:t>&lt;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7"/>
                      <w:sz w:val="28"/>
                      <w:szCs w:val="28"/>
                      <w:lang w:val="en-US"/>
                    </w:rPr>
                    <w:t xml:space="preserve">RD 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7"/>
                      <w:sz w:val="28"/>
                      <w:szCs w:val="28"/>
                      <w:lang w:val="uk-UA"/>
                    </w:rPr>
                    <w:t>&lt; 89</w:t>
                  </w:r>
                </w:p>
              </w:tc>
            </w:tr>
            <w:tr w:rsidR="00DD5545" w:rsidRPr="00060BBB" w:rsidTr="001F78C0">
              <w:trPr>
                <w:trHeight w:val="219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В загальному правильна робота з певною кількістю помилок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6"/>
                      <w:sz w:val="28"/>
                      <w:szCs w:val="28"/>
                      <w:lang w:val="uk-UA"/>
                    </w:rPr>
                    <w:t>74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6"/>
                      <w:sz w:val="28"/>
                      <w:szCs w:val="28"/>
                    </w:rPr>
                    <w:t>&lt;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6"/>
                      <w:sz w:val="28"/>
                      <w:szCs w:val="28"/>
                      <w:lang w:val="en-US"/>
                    </w:rPr>
                    <w:t>RD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6"/>
                      <w:sz w:val="28"/>
                      <w:szCs w:val="28"/>
                    </w:rPr>
                    <w:t>&lt;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6"/>
                      <w:sz w:val="28"/>
                      <w:szCs w:val="28"/>
                      <w:lang w:val="uk-UA"/>
                    </w:rPr>
                    <w:t>81</w:t>
                  </w:r>
                </w:p>
              </w:tc>
            </w:tr>
            <w:tr w:rsidR="00DD5545" w:rsidRPr="00060BBB" w:rsidTr="001F78C0">
              <w:trPr>
                <w:trHeight w:val="28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Непогано, але з незначною кількістю недоліків</w:t>
                  </w: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b/>
                      <w:bCs/>
                      <w:spacing w:val="-3"/>
                      <w:sz w:val="28"/>
                      <w:szCs w:val="28"/>
                      <w:lang w:val="uk-UA"/>
                    </w:rPr>
                    <w:t>3 (задовільно)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2"/>
                      <w:sz w:val="28"/>
                      <w:szCs w:val="28"/>
                      <w:lang w:val="uk-UA"/>
                    </w:rPr>
                    <w:t xml:space="preserve">64 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2"/>
                      <w:sz w:val="28"/>
                      <w:szCs w:val="28"/>
                    </w:rPr>
                    <w:t>&lt;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2"/>
                      <w:sz w:val="28"/>
                      <w:szCs w:val="28"/>
                      <w:lang w:val="en-US"/>
                    </w:rPr>
                    <w:t>RD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2"/>
                      <w:sz w:val="28"/>
                      <w:szCs w:val="28"/>
                    </w:rPr>
                    <w:t>&lt;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2"/>
                      <w:sz w:val="28"/>
                      <w:szCs w:val="28"/>
                      <w:lang w:val="uk-UA"/>
                    </w:rPr>
                    <w:t>73</w:t>
                  </w:r>
                </w:p>
              </w:tc>
            </w:tr>
            <w:tr w:rsidR="00DD5545" w:rsidRPr="00060BBB" w:rsidTr="001F78C0">
              <w:trPr>
                <w:trHeight w:val="526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Виконання задовольняє мінімальні критерії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8"/>
                      <w:sz w:val="28"/>
                      <w:szCs w:val="28"/>
                      <w:lang w:val="uk-UA"/>
                    </w:rPr>
                    <w:t>60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8"/>
                      <w:sz w:val="28"/>
                      <w:szCs w:val="28"/>
                    </w:rPr>
                    <w:t>&lt;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8"/>
                      <w:sz w:val="28"/>
                      <w:szCs w:val="28"/>
                      <w:lang w:val="en-US"/>
                    </w:rPr>
                    <w:t>RD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8"/>
                      <w:sz w:val="28"/>
                      <w:szCs w:val="28"/>
                    </w:rPr>
                    <w:t>&lt;</w:t>
                  </w:r>
                  <w:r w:rsidRPr="00060BBB">
                    <w:rPr>
                      <w:rFonts w:ascii="Times New Roman" w:hAnsi="Times New Roman" w:cs="Times New Roman"/>
                      <w:i/>
                      <w:iCs/>
                      <w:spacing w:val="18"/>
                      <w:sz w:val="28"/>
                      <w:szCs w:val="28"/>
                      <w:lang w:val="uk-UA"/>
                    </w:rPr>
                    <w:t>63</w:t>
                  </w:r>
                </w:p>
              </w:tc>
            </w:tr>
            <w:tr w:rsidR="00DD5545" w:rsidRPr="00060BBB" w:rsidTr="001F78C0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FX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Можливе повторне складання</w:t>
                  </w:r>
                </w:p>
              </w:tc>
              <w:tc>
                <w:tcPr>
                  <w:tcW w:w="22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b/>
                      <w:bCs/>
                      <w:spacing w:val="4"/>
                      <w:sz w:val="28"/>
                      <w:szCs w:val="28"/>
                      <w:lang w:val="uk-UA"/>
                    </w:rPr>
                    <w:t>2 (незадовільно)</w:t>
                  </w: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0BB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"/>
                      <w:sz w:val="28"/>
                      <w:szCs w:val="28"/>
                      <w:lang w:val="uk-UA"/>
                    </w:rPr>
                    <w:t xml:space="preserve">35 </w:t>
                  </w:r>
                  <w:r w:rsidRPr="00060BB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&lt;</w:t>
                  </w:r>
                  <w:r w:rsidRPr="00060BBB">
                    <w:rPr>
                      <w:rFonts w:ascii="Times New Roman" w:hAnsi="Times New Roman" w:cs="Times New Roman"/>
                      <w:b/>
                      <w:i/>
                      <w:iCs/>
                      <w:spacing w:val="18"/>
                      <w:sz w:val="28"/>
                      <w:szCs w:val="28"/>
                      <w:lang w:val="en-US"/>
                    </w:rPr>
                    <w:t>R</w:t>
                  </w:r>
                  <w:r w:rsidRPr="00060BB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"/>
                      <w:sz w:val="28"/>
                      <w:szCs w:val="28"/>
                      <w:lang w:val="en-US"/>
                    </w:rPr>
                    <w:t>D</w:t>
                  </w:r>
                  <w:r w:rsidRPr="00060BB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 xml:space="preserve"> &lt;</w:t>
                  </w:r>
                  <w:r w:rsidRPr="00060BB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"/>
                      <w:sz w:val="28"/>
                      <w:szCs w:val="28"/>
                      <w:lang w:val="uk-UA"/>
                    </w:rPr>
                    <w:t>59</w:t>
                  </w:r>
                </w:p>
              </w:tc>
            </w:tr>
            <w:tr w:rsidR="00DD5545" w:rsidRPr="00060BBB" w:rsidTr="001F78C0">
              <w:trPr>
                <w:trHeight w:val="800"/>
              </w:trPr>
              <w:tc>
                <w:tcPr>
                  <w:tcW w:w="1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lastRenderedPageBreak/>
                    <w:t>F</w:t>
                  </w:r>
                </w:p>
              </w:tc>
              <w:tc>
                <w:tcPr>
                  <w:tcW w:w="3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60BBB">
                    <w:rPr>
                      <w:rStyle w:val="apple-style-span"/>
                      <w:rFonts w:ascii="Times New Roman" w:hAnsi="Times New Roman" w:cs="Times New Roman"/>
                      <w:sz w:val="28"/>
                      <w:szCs w:val="28"/>
                    </w:rPr>
                    <w:t>Необхідний повторний курс з навчальної дисципліни</w:t>
                  </w:r>
                </w:p>
              </w:tc>
              <w:tc>
                <w:tcPr>
                  <w:tcW w:w="22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DD5545" w:rsidRPr="00060BBB" w:rsidRDefault="00DD5545" w:rsidP="00E125F4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60BB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2"/>
                      <w:sz w:val="28"/>
                      <w:szCs w:val="28"/>
                    </w:rPr>
                    <w:t>0&lt;</w:t>
                  </w:r>
                  <w:r w:rsidRPr="00060BB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10"/>
                      <w:sz w:val="28"/>
                      <w:szCs w:val="28"/>
                      <w:lang w:val="en-US"/>
                    </w:rPr>
                    <w:t>RD</w:t>
                  </w:r>
                  <w:r w:rsidRPr="00060BB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pacing w:val="10"/>
                      <w:sz w:val="28"/>
                      <w:szCs w:val="28"/>
                    </w:rPr>
                    <w:t>&lt;34</w:t>
                  </w:r>
                </w:p>
              </w:tc>
            </w:tr>
          </w:tbl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D5545" w:rsidRPr="00060BBB" w:rsidTr="001F78C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9.2 Методи поточного формативного оцінювання</w:t>
            </w:r>
          </w:p>
        </w:tc>
      </w:tr>
      <w:tr w:rsidR="00DD5545" w:rsidRPr="00060BBB" w:rsidTr="001F78C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навчальною дисципліною передбачені такі методи поточного формативного оцінювання: опитування у формі «мозковий штурм» та усні коментарі викладача за його результатами, настанови викладачів в процесі виконання проведення практичного завдання, самооцінювання поточного тестування, обговорення та взаємооцінювання студентами виконаних практичних завдань, захист презентацій та реферативних оглядів.</w:t>
            </w:r>
          </w:p>
        </w:tc>
      </w:tr>
      <w:tr w:rsidR="00DD5545" w:rsidRPr="00060BBB" w:rsidTr="001F78C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9.3 Методи підсумкового сумативного оцінювання</w:t>
            </w:r>
          </w:p>
        </w:tc>
      </w:tr>
      <w:tr w:rsidR="00DD5545" w:rsidRPr="00060BBB" w:rsidTr="001F78C0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протягом семестру проводиться у формі усних та письмових опитувань (М1), перевірки письмових робіт (М2), індивідуальних презентацій та колективних дискусій (М3). Всі роботи повинні бути виконані самостійно. Індивідуальні завдання, схожі між собою, будуть відхилені.</w:t>
            </w:r>
          </w:p>
          <w:p w:rsidR="00DD5545" w:rsidRPr="00060BBB" w:rsidRDefault="00DD5545" w:rsidP="00E125F4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студента формується таким чином:</w:t>
            </w:r>
          </w:p>
          <w:p w:rsidR="00DD5545" w:rsidRPr="00060BBB" w:rsidRDefault="00DD5545" w:rsidP="00E125F4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опитування студентів </w:t>
            </w:r>
            <w:r w:rsidR="00A925F9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24</w:t>
            </w: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балів;</w:t>
            </w:r>
          </w:p>
          <w:p w:rsidR="00DD5545" w:rsidRPr="00060BBB" w:rsidRDefault="00DD5545" w:rsidP="00E125F4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тестування </w:t>
            </w:r>
            <w:r w:rsidR="00A925F9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12</w:t>
            </w: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балів;</w:t>
            </w:r>
          </w:p>
          <w:p w:rsidR="00DD5545" w:rsidRPr="00060BBB" w:rsidRDefault="00DD5545" w:rsidP="00E125F4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мультимедійна презентація (виконання, презентація, захист)</w:t>
            </w:r>
            <w:r w:rsidR="00023C17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- 7</w:t>
            </w: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балів;</w:t>
            </w:r>
          </w:p>
          <w:p w:rsidR="00DD5545" w:rsidRPr="00060BBB" w:rsidRDefault="00A925F9" w:rsidP="00E125F4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групові практичні</w:t>
            </w:r>
            <w:r w:rsidR="00DD5545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</w:t>
            </w:r>
            <w:r w:rsidR="00221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(практичні заняття в НДЕКЦ</w:t>
            </w:r>
            <w:r w:rsidR="003514A8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DD5545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30</w:t>
            </w:r>
            <w:r w:rsidR="00DD5545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</w:t>
            </w:r>
            <w:r w:rsidR="003514A8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 10 балів кожне)</w:t>
            </w:r>
            <w:r w:rsidR="00DD5545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D5545" w:rsidRPr="00060BBB" w:rsidRDefault="00DD5545" w:rsidP="00E125F4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реферати (написання та захист)</w:t>
            </w:r>
            <w:r w:rsidR="00023C17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7</w:t>
            </w: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балів;</w:t>
            </w:r>
          </w:p>
          <w:p w:rsidR="00DD5545" w:rsidRPr="00060BBB" w:rsidRDefault="00894127" w:rsidP="00E125F4">
            <w:pPr>
              <w:numPr>
                <w:ilvl w:val="0"/>
                <w:numId w:val="1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контрольні роботи</w:t>
            </w:r>
            <w:r w:rsidR="003514A8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(тести) – 20 балів (по 10 балів кожна).</w:t>
            </w:r>
          </w:p>
          <w:p w:rsidR="00DD5545" w:rsidRPr="00060BBB" w:rsidRDefault="00DD5545" w:rsidP="00077FCB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підсумкового контролю –</w:t>
            </w:r>
            <w:r w:rsidR="00077FCB"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диференційований залік.</w:t>
            </w:r>
          </w:p>
        </w:tc>
      </w:tr>
      <w:tr w:rsidR="00DD5545" w:rsidRPr="00060BBB" w:rsidTr="001F78C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10.  Ресурсне забезпечення навчальної дисципліни </w:t>
            </w:r>
          </w:p>
        </w:tc>
      </w:tr>
      <w:tr w:rsidR="00DD5545" w:rsidRPr="004E657D" w:rsidTr="004E7A90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10.1 Засоби навчання</w:t>
            </w:r>
          </w:p>
        </w:tc>
        <w:tc>
          <w:tcPr>
            <w:tcW w:w="3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процес потребує використання мультимедіа, відео- і звуковідтворювальної, проєкційної апаратури (ЗН 1); комп’ютерів, комп’ютерних систем та мереж (ЗН 2); програмного забезпечення (для підтримки дистанційного навчання, Інтернет-опитування (ЗН 3) та інформаційно-правової системи з потужними сучасними інструментами для аналізу, моніторингу та відстеження змін правового поля (ЗН 4).</w:t>
            </w:r>
          </w:p>
        </w:tc>
      </w:tr>
      <w:tr w:rsidR="00DD5545" w:rsidRPr="00060BBB" w:rsidTr="004E7A90">
        <w:trPr>
          <w:trHeight w:val="20"/>
        </w:trPr>
        <w:tc>
          <w:tcPr>
            <w:tcW w:w="1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28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10.2 Інформаційне та навчально- методичне забезпечення</w:t>
            </w:r>
          </w:p>
        </w:tc>
        <w:tc>
          <w:tcPr>
            <w:tcW w:w="3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Основна література:</w:t>
            </w:r>
          </w:p>
          <w:p w:rsidR="002211EB" w:rsidRPr="002211EB" w:rsidRDefault="002211EB" w:rsidP="002211EB">
            <w:pPr>
              <w:shd w:val="clear" w:color="auto" w:fill="FFFFFF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221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Криміналістика Академічний курс (+Авторизований доступ) [Текст]: підручник / ТВ Варфоломесва, В.Г. Гончаренко, В І. Бояров та ін. — К.: Юрінком Інтер,</w:t>
            </w:r>
          </w:p>
          <w:p w:rsidR="002211EB" w:rsidRDefault="002211EB" w:rsidP="002211EB">
            <w:pPr>
              <w:shd w:val="clear" w:color="auto" w:fill="FFFFFF"/>
              <w:ind w:hanging="1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2011—504 с.</w:t>
            </w:r>
          </w:p>
          <w:p w:rsidR="002211EB" w:rsidRDefault="0052670C" w:rsidP="005267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2211EB" w:rsidRPr="00221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Криміналістика: питання і відповіді (+Авторизований доступ) [Текст] : навч. посіб. / А.В Кофанов, О.Л Кобнлянський, Я В Кузьмічов та ін. — К. : ЦУЛ, 2011—280 с.</w:t>
            </w:r>
          </w:p>
          <w:p w:rsidR="002211EB" w:rsidRDefault="0052670C" w:rsidP="005267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221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211EB" w:rsidRPr="00221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Сабадаш В. П. Криміналістика (Авторизований доступ) : навч. посіб. / В. П. Сабадаш, М. О. Ларкін. — К : ЦУЛ, 2013.</w:t>
            </w:r>
          </w:p>
          <w:p w:rsidR="0052670C" w:rsidRPr="00060BBB" w:rsidRDefault="002211EB" w:rsidP="0052670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221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Салтевський М В. Криміналістика (у сучасному викладі) [Текст]: підручник / М. В. Салтевський —К. : Кондор, 2006 — 588 с.</w:t>
            </w:r>
          </w:p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Допоміжна література:</w:t>
            </w:r>
          </w:p>
          <w:p w:rsidR="00DD5545" w:rsidRPr="00060BBB" w:rsidRDefault="00DD5545" w:rsidP="00E125F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Конституція України : Закон України від 28.06.1996 р. № 254к/96-ВР Верховна Рада України. </w:t>
            </w:r>
          </w:p>
          <w:p w:rsidR="00EF4ADC" w:rsidRDefault="002211EB" w:rsidP="0022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2211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Салтевський М В. Криміналістика (у сучасному викладі) [Текст]: підручник / М. В. Салтевський —К. : Кондор, 2006 — 588 с.</w:t>
            </w:r>
          </w:p>
          <w:p w:rsidR="002211EB" w:rsidRDefault="002211EB" w:rsidP="0022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307756" w:rsidRPr="0030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Салтевський М В. Криміналістика (у сучасному викладі) [Текст]: підручник / М. В. Салтевський —К. : Кондор, 2006 — 588 с.</w:t>
            </w:r>
          </w:p>
          <w:p w:rsidR="00307756" w:rsidRPr="00060BBB" w:rsidRDefault="00307756" w:rsidP="002211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30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оперативно-розшукову діяльність: Закон України // Відомості Верховної Ради України. - 1992. - № 22. -Ст. 303.</w:t>
            </w:r>
          </w:p>
        </w:tc>
      </w:tr>
    </w:tbl>
    <w:p w:rsidR="00DD5545" w:rsidRPr="00060BBB" w:rsidRDefault="00DD5545" w:rsidP="00E125F4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5545" w:rsidRPr="00060BBB" w:rsidRDefault="00DD5545" w:rsidP="00E125F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DD5545" w:rsidRPr="00060BBB">
          <w:pgSz w:w="11905" w:h="16837"/>
          <w:pgMar w:top="851" w:right="851" w:bottom="851" w:left="1418" w:header="1134" w:footer="0" w:gutter="0"/>
          <w:cols w:space="720"/>
        </w:sectPr>
      </w:pPr>
    </w:p>
    <w:p w:rsidR="00DD5545" w:rsidRPr="00060BBB" w:rsidRDefault="00DD5545" w:rsidP="00E125F4">
      <w:pPr>
        <w:spacing w:after="12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B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 ПРОГРАМА НАВЧАЛЬНОЇ ДИСЦИПЛІНИ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40"/>
        <w:gridCol w:w="1401"/>
        <w:gridCol w:w="938"/>
        <w:gridCol w:w="1427"/>
        <w:gridCol w:w="1653"/>
        <w:gridCol w:w="1794"/>
        <w:gridCol w:w="1825"/>
      </w:tblGrid>
      <w:tr w:rsidR="00DD5545" w:rsidRPr="00060BBB" w:rsidTr="006975C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60BB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60BBB"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60BBB">
              <w:rPr>
                <w:b/>
                <w:sz w:val="28"/>
                <w:szCs w:val="28"/>
                <w:lang w:val="uk-UA"/>
              </w:rPr>
              <w:t xml:space="preserve">Загальний обсяг, </w:t>
            </w:r>
          </w:p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60BBB">
              <w:rPr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60BBB">
              <w:rPr>
                <w:b/>
                <w:sz w:val="28"/>
                <w:szCs w:val="28"/>
                <w:lang w:val="uk-UA"/>
              </w:rPr>
              <w:t xml:space="preserve">Лекції, </w:t>
            </w:r>
          </w:p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60BBB">
              <w:rPr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60BBB">
              <w:rPr>
                <w:b/>
                <w:sz w:val="28"/>
                <w:szCs w:val="28"/>
                <w:lang w:val="uk-UA"/>
              </w:rPr>
              <w:t xml:space="preserve">Практичні заняття, </w:t>
            </w:r>
          </w:p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60BBB">
              <w:rPr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60BBB">
              <w:rPr>
                <w:b/>
                <w:sz w:val="28"/>
                <w:szCs w:val="28"/>
                <w:lang w:val="uk-UA"/>
              </w:rPr>
              <w:t>Лаборатор</w:t>
            </w:r>
            <w:r w:rsidRPr="00060BBB">
              <w:rPr>
                <w:b/>
                <w:sz w:val="28"/>
                <w:szCs w:val="28"/>
              </w:rPr>
              <w:t>ні роботи,</w:t>
            </w:r>
          </w:p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60BBB">
              <w:rPr>
                <w:b/>
                <w:sz w:val="28"/>
                <w:szCs w:val="28"/>
              </w:rPr>
              <w:t>годин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60BBB">
              <w:rPr>
                <w:b/>
                <w:sz w:val="28"/>
                <w:szCs w:val="28"/>
              </w:rPr>
              <w:t xml:space="preserve">Самостійне опрацювання матеріалу (СРС), </w:t>
            </w:r>
          </w:p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60BBB">
              <w:rPr>
                <w:b/>
                <w:sz w:val="28"/>
                <w:szCs w:val="28"/>
              </w:rPr>
              <w:t>годин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60BBB">
              <w:rPr>
                <w:b/>
                <w:sz w:val="28"/>
                <w:szCs w:val="28"/>
              </w:rPr>
              <w:t xml:space="preserve">Індивідуальні завдання, </w:t>
            </w:r>
          </w:p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60BBB">
              <w:rPr>
                <w:b/>
                <w:sz w:val="28"/>
                <w:szCs w:val="28"/>
              </w:rPr>
              <w:t xml:space="preserve">годин </w:t>
            </w:r>
          </w:p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sz w:val="28"/>
                <w:szCs w:val="28"/>
              </w:rPr>
            </w:pPr>
            <w:r w:rsidRPr="00060BBB">
              <w:rPr>
                <w:b/>
                <w:sz w:val="28"/>
                <w:szCs w:val="28"/>
              </w:rPr>
              <w:t xml:space="preserve">(із обсягу СРС) </w:t>
            </w:r>
          </w:p>
        </w:tc>
      </w:tr>
      <w:tr w:rsidR="00DD5545" w:rsidRPr="00060BBB" w:rsidTr="001F78C0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val="uk-UA"/>
              </w:rPr>
              <w:t>Денна</w:t>
            </w:r>
            <w:r w:rsidRPr="00060BBB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форма навчання</w:t>
            </w:r>
          </w:p>
        </w:tc>
      </w:tr>
      <w:tr w:rsidR="00307756" w:rsidRPr="00060BBB" w:rsidTr="001F78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6" w:rsidRPr="00060BBB" w:rsidRDefault="00307756" w:rsidP="00307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pStyle w:val="1"/>
              <w:keepNext w:val="0"/>
              <w:widowControl w:val="0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307756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 1. Загальнотеоретичні та методологічні засади криміналістики.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9B6C08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5B34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/>
        </w:tc>
      </w:tr>
      <w:tr w:rsidR="00307756" w:rsidRPr="00060BBB" w:rsidTr="001F78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6" w:rsidRPr="00060BBB" w:rsidRDefault="00307756" w:rsidP="00307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7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2. Криміналістична ідентифікація та встановлення групової належності.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9B6C08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5B34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/>
        </w:tc>
      </w:tr>
      <w:tr w:rsidR="00307756" w:rsidRPr="00060BBB" w:rsidTr="001F78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6" w:rsidRPr="00060BBB" w:rsidRDefault="00307756" w:rsidP="00307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7756">
              <w:rPr>
                <w:rFonts w:ascii="Times New Roman" w:hAnsi="Times New Roman" w:cs="Times New Roman"/>
                <w:bCs/>
                <w:sz w:val="28"/>
                <w:szCs w:val="28"/>
              </w:rPr>
              <w:t>Тема 3. Вчення про криміналістичні версії.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9B6C08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5B34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/>
        </w:tc>
      </w:tr>
      <w:tr w:rsidR="00307756" w:rsidRPr="00060BBB" w:rsidTr="001F78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6" w:rsidRPr="00060BBB" w:rsidRDefault="00307756" w:rsidP="00307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 Загальні положення криміналістичної техніки.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9B6C08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5B34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/>
        </w:tc>
      </w:tr>
      <w:tr w:rsidR="00307756" w:rsidRPr="00060BBB" w:rsidTr="001F78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6" w:rsidRPr="00060BBB" w:rsidRDefault="00307756" w:rsidP="00307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5. Криміналістична фотографія.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9B6C08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5B34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/>
        </w:tc>
      </w:tr>
      <w:tr w:rsidR="00307756" w:rsidRPr="00060BBB" w:rsidTr="001F78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6" w:rsidRPr="00060BBB" w:rsidRDefault="00307756" w:rsidP="00307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0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6. Криміналістичне слідознавство.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9B6C08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5B34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/>
        </w:tc>
      </w:tr>
      <w:tr w:rsidR="00307756" w:rsidRPr="00060BBB" w:rsidTr="001F78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6" w:rsidRPr="00060BBB" w:rsidRDefault="00307756" w:rsidP="00307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7. Криміналістичне зброєзнавство та вибухознавство.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9B6C08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5B34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/>
        </w:tc>
      </w:tr>
      <w:tr w:rsidR="00307756" w:rsidRPr="00060BBB" w:rsidTr="001F78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6" w:rsidRPr="00060BBB" w:rsidRDefault="00307756" w:rsidP="00307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56">
              <w:rPr>
                <w:rFonts w:ascii="Times New Roman" w:hAnsi="Times New Roman" w:cs="Times New Roman"/>
                <w:sz w:val="28"/>
                <w:szCs w:val="28"/>
              </w:rPr>
              <w:t>Тема 8. Криміналістичне документознавство та почеркознавство.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9B6C08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5B34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/>
        </w:tc>
      </w:tr>
      <w:tr w:rsidR="00307756" w:rsidRPr="00060BBB" w:rsidTr="001F78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6" w:rsidRPr="00060BBB" w:rsidRDefault="00307756" w:rsidP="00307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56">
              <w:rPr>
                <w:rFonts w:ascii="Times New Roman" w:hAnsi="Times New Roman" w:cs="Times New Roman"/>
                <w:sz w:val="28"/>
                <w:szCs w:val="28"/>
              </w:rPr>
              <w:t>Тема 9. Ідентифікація людини за ознаками зовнішності.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9B6C08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5B34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/>
        </w:tc>
      </w:tr>
      <w:tr w:rsidR="00307756" w:rsidRPr="00060BBB" w:rsidTr="001F78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6" w:rsidRPr="00060BBB" w:rsidRDefault="00307756" w:rsidP="00307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56">
              <w:rPr>
                <w:rFonts w:ascii="Times New Roman" w:hAnsi="Times New Roman" w:cs="Times New Roman"/>
                <w:sz w:val="28"/>
                <w:szCs w:val="28"/>
              </w:rPr>
              <w:t>Тема 10. Наукові основи криміналістичної тактики. Тактичні прийоми, тактичні комбінації та тактичні операції.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9B6C08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5B34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/>
        </w:tc>
      </w:tr>
      <w:tr w:rsidR="00307756" w:rsidRPr="00060BBB" w:rsidTr="001F78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6" w:rsidRPr="00060BBB" w:rsidRDefault="00307756" w:rsidP="00307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11. Огляд місця події. Обшук.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9B6C08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060BBB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5B34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/>
        </w:tc>
      </w:tr>
      <w:tr w:rsidR="00307756" w:rsidRPr="00060BBB" w:rsidTr="001F78C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56" w:rsidRPr="00060BBB" w:rsidRDefault="00307756" w:rsidP="003077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77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12. Слідчий експеримент. Допит. Пред'явлення для пізнання.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9B6C08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Pr="00060BBB" w:rsidRDefault="00307756" w:rsidP="003077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>
            <w:pPr>
              <w:jc w:val="center"/>
            </w:pPr>
            <w:r w:rsidRPr="005B34F7">
              <w:rPr>
                <w:rFonts w:ascii="Times New Roman" w:hAnsi="Times New Roman" w:cs="Times New Roman"/>
                <w:caps/>
                <w:sz w:val="24"/>
                <w:szCs w:val="24"/>
                <w:lang w:val="uk-UA"/>
              </w:rPr>
              <w:t>12,5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56" w:rsidRDefault="00307756" w:rsidP="00307756"/>
        </w:tc>
      </w:tr>
      <w:tr w:rsidR="00DD5545" w:rsidRPr="00060BBB" w:rsidTr="006975CD"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Всього з навчальної дисципліни за</w:t>
            </w:r>
          </w:p>
          <w:p w:rsidR="00DD5545" w:rsidRPr="00060BBB" w:rsidRDefault="00DD5545" w:rsidP="00E125F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iCs/>
                <w:sz w:val="28"/>
                <w:szCs w:val="28"/>
                <w:u w:val="single"/>
                <w:lang w:val="uk-UA"/>
              </w:rPr>
              <w:t>денною</w:t>
            </w:r>
            <w:r w:rsidRPr="00060BBB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060BB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формою навчання:</w:t>
            </w:r>
          </w:p>
          <w:p w:rsidR="00DD5545" w:rsidRPr="00060BBB" w:rsidRDefault="00DD5545" w:rsidP="00E125F4">
            <w:pPr>
              <w:pStyle w:val="a4"/>
              <w:spacing w:line="360" w:lineRule="auto"/>
              <w:ind w:right="4144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545" w:rsidRPr="00060BBB" w:rsidRDefault="00307756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545" w:rsidRPr="00060BBB" w:rsidRDefault="00307756" w:rsidP="00E125F4">
            <w:pPr>
              <w:pStyle w:val="a4"/>
              <w:spacing w:line="360" w:lineRule="auto"/>
              <w:jc w:val="center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24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060BBB">
              <w:rPr>
                <w:i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545" w:rsidRPr="00060BBB" w:rsidRDefault="00307756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  <w:bookmarkStart w:id="0" w:name="_GoBack"/>
            <w:bookmarkEnd w:id="0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5545" w:rsidRPr="00060BBB" w:rsidRDefault="00DD5545" w:rsidP="00E125F4">
            <w:pPr>
              <w:pStyle w:val="a4"/>
              <w:spacing w:line="360" w:lineRule="auto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060BBB">
              <w:rPr>
                <w:i/>
                <w:iCs/>
                <w:sz w:val="28"/>
                <w:szCs w:val="28"/>
                <w:lang w:val="uk-UA"/>
              </w:rPr>
              <w:t>-</w:t>
            </w:r>
          </w:p>
        </w:tc>
      </w:tr>
    </w:tbl>
    <w:p w:rsidR="00DD5545" w:rsidRPr="00060BBB" w:rsidRDefault="00DD5545" w:rsidP="00E125F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D5545" w:rsidRPr="00060BBB" w:rsidRDefault="00DD5545" w:rsidP="00E125F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DD5545" w:rsidRPr="00060BBB">
          <w:pgSz w:w="16837" w:h="11905" w:orient="landscape"/>
          <w:pgMar w:top="1418" w:right="851" w:bottom="851" w:left="851" w:header="1134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437"/>
        <w:gridCol w:w="1435"/>
        <w:gridCol w:w="1144"/>
        <w:gridCol w:w="1318"/>
        <w:gridCol w:w="1050"/>
        <w:gridCol w:w="1299"/>
      </w:tblGrid>
      <w:tr w:rsidR="00DD5545" w:rsidRPr="00060BBB" w:rsidTr="001F78C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ind w:left="740" w:hanging="42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Додаток 1 </w:t>
            </w:r>
          </w:p>
          <w:p w:rsidR="00DD5545" w:rsidRPr="00060BBB" w:rsidRDefault="00DD5545" w:rsidP="00E125F4">
            <w:pPr>
              <w:spacing w:line="360" w:lineRule="auto"/>
              <w:ind w:left="740" w:hanging="42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D5545" w:rsidRPr="00060BBB" w:rsidRDefault="00DD5545" w:rsidP="00E125F4">
            <w:pPr>
              <w:spacing w:line="360" w:lineRule="auto"/>
              <w:ind w:left="740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Узгодження результатів навчання з методами викладання, навчання та оцінювання</w:t>
            </w:r>
          </w:p>
        </w:tc>
      </w:tr>
      <w:tr w:rsidR="00DD5545" w:rsidRPr="00060BBB" w:rsidTr="008E2706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Програмні компетентності / </w:t>
            </w: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br/>
              <w:t>результати навчання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Результат навчання за дисципліною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Види навчальних занять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Види навчальної діяльності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Методи, технології викладання і навчання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Засоби навчання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Методи та </w:t>
            </w: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br/>
              <w:t xml:space="preserve">критерії </w:t>
            </w:r>
            <w:r w:rsidRPr="00060BB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br/>
              <w:t xml:space="preserve">оцінювання </w:t>
            </w:r>
          </w:p>
        </w:tc>
      </w:tr>
      <w:tr w:rsidR="00DD5545" w:rsidRPr="00060BBB" w:rsidTr="008E2706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ПРН 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ПРН 8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060BBB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ПРН 10</w:t>
            </w:r>
            <w:r w:rsidR="00332B6D" w:rsidRPr="00060BBB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 xml:space="preserve"> </w:t>
            </w:r>
          </w:p>
          <w:p w:rsidR="00332B6D" w:rsidRPr="00060BBB" w:rsidRDefault="00332B6D" w:rsidP="00332B6D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РН1.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Л3, ПЗ3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Л7, ПЗ7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Л8, ПЗ8</w:t>
            </w:r>
          </w:p>
          <w:p w:rsidR="00DD5545" w:rsidRPr="004E657D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Л11, ПЗ11</w:t>
            </w:r>
            <w:r w:rsidR="008E2706" w:rsidRPr="004E657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</w:p>
          <w:p w:rsidR="008E2706" w:rsidRPr="004E657D" w:rsidRDefault="008E2706" w:rsidP="008E2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</w:t>
            </w:r>
            <w:r w:rsidRPr="004E657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14</w:t>
            </w: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, ПЗ</w:t>
            </w:r>
            <w:r w:rsidRPr="004E657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14</w:t>
            </w:r>
          </w:p>
          <w:p w:rsidR="008E2706" w:rsidRPr="004E657D" w:rsidRDefault="008E2706" w:rsidP="008E2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</w:t>
            </w:r>
            <w:r w:rsidRPr="004E657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16</w:t>
            </w: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, П</w:t>
            </w:r>
            <w:r w:rsidRPr="004E657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З16</w:t>
            </w:r>
          </w:p>
          <w:p w:rsidR="008E2706" w:rsidRPr="00060BBB" w:rsidRDefault="008E2706" w:rsidP="008E2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</w:t>
            </w:r>
            <w:r w:rsidRPr="004E657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18</w:t>
            </w: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, ПЗ</w:t>
            </w:r>
            <w:r w:rsidRPr="004E657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1</w:t>
            </w: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8</w:t>
            </w:r>
          </w:p>
          <w:p w:rsidR="008E2706" w:rsidRPr="004E657D" w:rsidRDefault="008E2706" w:rsidP="008E27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</w:t>
            </w:r>
            <w:r w:rsidRPr="004E657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24</w:t>
            </w: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, ПЗ</w:t>
            </w:r>
            <w:r w:rsidRPr="004E657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НД3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НД5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НД6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МН1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МН2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МН4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ЗН3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М3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</w:p>
        </w:tc>
      </w:tr>
    </w:tbl>
    <w:p w:rsidR="008E2706" w:rsidRPr="00060BBB" w:rsidRDefault="008E2706">
      <w:r w:rsidRPr="00060BBB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437"/>
        <w:gridCol w:w="1435"/>
        <w:gridCol w:w="1144"/>
        <w:gridCol w:w="1318"/>
        <w:gridCol w:w="1050"/>
        <w:gridCol w:w="1299"/>
      </w:tblGrid>
      <w:tr w:rsidR="00DD5545" w:rsidRPr="00060BBB" w:rsidTr="008E2706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lastRenderedPageBreak/>
              <w:t>ПРН 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ПРН 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ПРН 21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РН2.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Л1, ПЗ1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Л7, ПЗ7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Л8, ПЗ8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Л10, ПЗ10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Л12, ПЗ12</w:t>
            </w:r>
            <w:r w:rsidR="00925D38"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</w:p>
          <w:p w:rsidR="00925D38" w:rsidRPr="00060BBB" w:rsidRDefault="00925D38" w:rsidP="00925D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Л13, ПЗ13</w:t>
            </w:r>
          </w:p>
          <w:p w:rsidR="00925D38" w:rsidRPr="00060BBB" w:rsidRDefault="00925D38" w:rsidP="00925D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Л17, ПЗ17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НД3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НД5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МН1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МН2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МН4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ЗН3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М3</w:t>
            </w:r>
          </w:p>
        </w:tc>
      </w:tr>
      <w:tr w:rsidR="00DD5545" w:rsidRPr="00060BBB" w:rsidTr="008E2706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B60A9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060BBB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ПРН 1</w:t>
            </w:r>
            <w:r w:rsidR="007B2EC4" w:rsidRPr="00060BBB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0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</w:pPr>
            <w:r w:rsidRPr="00060BBB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ПРН 2</w:t>
            </w:r>
            <w:r w:rsidR="007B2EC4" w:rsidRPr="00060BBB">
              <w:rPr>
                <w:rFonts w:ascii="Times New Roman" w:hAnsi="Times New Roman" w:cs="Times New Roman"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РН3.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Л2, ПЗ2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Л6, ПЗ6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Л9, ПЗ9</w:t>
            </w:r>
          </w:p>
          <w:p w:rsidR="008A314B" w:rsidRPr="00060BBB" w:rsidRDefault="008A314B" w:rsidP="008A3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Л15, ПЗ15</w:t>
            </w:r>
          </w:p>
          <w:p w:rsidR="008A314B" w:rsidRPr="00060BBB" w:rsidRDefault="008A314B" w:rsidP="008A31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Л20, ПЗ20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НД3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НД6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МН2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МН4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ЗН3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М3</w:t>
            </w:r>
          </w:p>
        </w:tc>
      </w:tr>
      <w:tr w:rsidR="00DD5545" w:rsidRPr="00060BBB" w:rsidTr="008E2706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ПРН 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ПРН 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РН4.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Л3, ПЗ3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Л4, ПЗ4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Л7, ПЗ7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lastRenderedPageBreak/>
              <w:t>Л10, ПЗ10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Л12, ПЗ12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lastRenderedPageBreak/>
              <w:t>НД1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НД3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НД4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lastRenderedPageBreak/>
              <w:t>Нд6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lastRenderedPageBreak/>
              <w:t>МН2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МН3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МН4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ЗН3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М3</w:t>
            </w:r>
          </w:p>
        </w:tc>
      </w:tr>
      <w:tr w:rsidR="00DD5545" w:rsidRPr="00060BBB" w:rsidTr="008E2706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lastRenderedPageBreak/>
              <w:t>ПРН 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  <w:t>ПРН 8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РН5.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Л3, ПЗ3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Л5, ПЗ5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Л10, ПЗ10</w:t>
            </w:r>
            <w:r w:rsidR="00CD6F91"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 xml:space="preserve"> </w:t>
            </w:r>
          </w:p>
          <w:p w:rsidR="00CD6F91" w:rsidRPr="00060BBB" w:rsidRDefault="00CD6F91" w:rsidP="00CD6F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Л19, ПЗ19</w:t>
            </w:r>
          </w:p>
          <w:p w:rsidR="00CD6F91" w:rsidRPr="00060BBB" w:rsidRDefault="00CD6F91" w:rsidP="00CD6F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Л22, ПЗ22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НД3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НД4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НД5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НД7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МН2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МН3 МН4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ЗН2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ЗН3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ЗН4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М1</w:t>
            </w:r>
          </w:p>
          <w:p w:rsidR="00DD5545" w:rsidRPr="00060BBB" w:rsidRDefault="00DD5545" w:rsidP="00E125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060BB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uk-UA"/>
              </w:rPr>
              <w:t>М2</w:t>
            </w:r>
          </w:p>
        </w:tc>
      </w:tr>
    </w:tbl>
    <w:p w:rsidR="001005A6" w:rsidRPr="00060BBB" w:rsidRDefault="001005A6" w:rsidP="00E125F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05A6" w:rsidRPr="00060BBB" w:rsidSect="003C7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D023D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</w:rPr>
    </w:lvl>
  </w:abstractNum>
  <w:abstractNum w:abstractNumId="1" w15:restartNumberingAfterBreak="0">
    <w:nsid w:val="2F2F6A2C"/>
    <w:multiLevelType w:val="hybridMultilevel"/>
    <w:tmpl w:val="AC10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7665"/>
    <w:multiLevelType w:val="hybridMultilevel"/>
    <w:tmpl w:val="C79C30D2"/>
    <w:lvl w:ilvl="0" w:tplc="6CD6B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45"/>
    <w:rsid w:val="00010D3E"/>
    <w:rsid w:val="000123E9"/>
    <w:rsid w:val="00023C17"/>
    <w:rsid w:val="00060BBB"/>
    <w:rsid w:val="00077FCB"/>
    <w:rsid w:val="001005A6"/>
    <w:rsid w:val="00106566"/>
    <w:rsid w:val="00121465"/>
    <w:rsid w:val="001405AA"/>
    <w:rsid w:val="0014316D"/>
    <w:rsid w:val="00166462"/>
    <w:rsid w:val="00171F15"/>
    <w:rsid w:val="00180EAB"/>
    <w:rsid w:val="001950A7"/>
    <w:rsid w:val="001C6661"/>
    <w:rsid w:val="001D5E76"/>
    <w:rsid w:val="001E5858"/>
    <w:rsid w:val="001F78C0"/>
    <w:rsid w:val="00216004"/>
    <w:rsid w:val="0021632A"/>
    <w:rsid w:val="002211EB"/>
    <w:rsid w:val="00251D21"/>
    <w:rsid w:val="00280457"/>
    <w:rsid w:val="002A5184"/>
    <w:rsid w:val="002A596D"/>
    <w:rsid w:val="002E0ACD"/>
    <w:rsid w:val="00307756"/>
    <w:rsid w:val="00332B6D"/>
    <w:rsid w:val="003353C0"/>
    <w:rsid w:val="00346F29"/>
    <w:rsid w:val="003514A8"/>
    <w:rsid w:val="00353126"/>
    <w:rsid w:val="003613E9"/>
    <w:rsid w:val="003C7A00"/>
    <w:rsid w:val="0042351D"/>
    <w:rsid w:val="00466D45"/>
    <w:rsid w:val="004E657D"/>
    <w:rsid w:val="004E7A90"/>
    <w:rsid w:val="0052525C"/>
    <w:rsid w:val="0052670C"/>
    <w:rsid w:val="00532C25"/>
    <w:rsid w:val="005628EA"/>
    <w:rsid w:val="005A5ED0"/>
    <w:rsid w:val="005D5D86"/>
    <w:rsid w:val="006975CD"/>
    <w:rsid w:val="00703174"/>
    <w:rsid w:val="00720DD6"/>
    <w:rsid w:val="007B2EC4"/>
    <w:rsid w:val="007B4CE9"/>
    <w:rsid w:val="007E1831"/>
    <w:rsid w:val="007F256A"/>
    <w:rsid w:val="00801E12"/>
    <w:rsid w:val="00894127"/>
    <w:rsid w:val="008A314B"/>
    <w:rsid w:val="008E2706"/>
    <w:rsid w:val="008F0E3E"/>
    <w:rsid w:val="00925D38"/>
    <w:rsid w:val="00932C6B"/>
    <w:rsid w:val="00941F23"/>
    <w:rsid w:val="0095094F"/>
    <w:rsid w:val="00976F13"/>
    <w:rsid w:val="00994622"/>
    <w:rsid w:val="00A0234F"/>
    <w:rsid w:val="00A2764C"/>
    <w:rsid w:val="00A925F9"/>
    <w:rsid w:val="00A9358F"/>
    <w:rsid w:val="00A94864"/>
    <w:rsid w:val="00B42134"/>
    <w:rsid w:val="00B71064"/>
    <w:rsid w:val="00B73AE5"/>
    <w:rsid w:val="00BD759F"/>
    <w:rsid w:val="00C0619D"/>
    <w:rsid w:val="00C4114F"/>
    <w:rsid w:val="00C54450"/>
    <w:rsid w:val="00C7066F"/>
    <w:rsid w:val="00C74588"/>
    <w:rsid w:val="00C772DF"/>
    <w:rsid w:val="00C8590A"/>
    <w:rsid w:val="00CD6F91"/>
    <w:rsid w:val="00D05FE7"/>
    <w:rsid w:val="00D07501"/>
    <w:rsid w:val="00D34ACB"/>
    <w:rsid w:val="00DB2346"/>
    <w:rsid w:val="00DB24E3"/>
    <w:rsid w:val="00DB60A9"/>
    <w:rsid w:val="00DD5545"/>
    <w:rsid w:val="00E125F4"/>
    <w:rsid w:val="00E40A65"/>
    <w:rsid w:val="00E57399"/>
    <w:rsid w:val="00E773BB"/>
    <w:rsid w:val="00EB7389"/>
    <w:rsid w:val="00ED5E66"/>
    <w:rsid w:val="00EF4ADC"/>
    <w:rsid w:val="00FA7D5E"/>
    <w:rsid w:val="00FB05E7"/>
    <w:rsid w:val="00F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B96B"/>
  <w15:docId w15:val="{370832E1-8049-4844-80FA-8655AAD8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00"/>
  </w:style>
  <w:style w:type="paragraph" w:styleId="1">
    <w:name w:val="heading 1"/>
    <w:basedOn w:val="a"/>
    <w:next w:val="a"/>
    <w:link w:val="10"/>
    <w:qFormat/>
    <w:rsid w:val="00EF4A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F4AD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5545"/>
    <w:rPr>
      <w:color w:val="0000FF"/>
      <w:u w:val="single"/>
    </w:rPr>
  </w:style>
  <w:style w:type="paragraph" w:styleId="a4">
    <w:name w:val="Body Text"/>
    <w:basedOn w:val="a"/>
    <w:link w:val="a5"/>
    <w:rsid w:val="00DD55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D554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DD5545"/>
  </w:style>
  <w:style w:type="paragraph" w:styleId="a6">
    <w:name w:val="Normal (Web)"/>
    <w:basedOn w:val="a"/>
    <w:uiPriority w:val="99"/>
    <w:unhideWhenUsed/>
    <w:rsid w:val="00E1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6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52670C"/>
    <w:rPr>
      <w:i/>
      <w:iCs/>
    </w:rPr>
  </w:style>
  <w:style w:type="paragraph" w:styleId="a8">
    <w:name w:val="List Paragraph"/>
    <w:basedOn w:val="a"/>
    <w:uiPriority w:val="99"/>
    <w:qFormat/>
    <w:rsid w:val="00EF4ADC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EF4AD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F4ADC"/>
  </w:style>
  <w:style w:type="character" w:customStyle="1" w:styleId="10">
    <w:name w:val="Заголовок 1 Знак"/>
    <w:basedOn w:val="a0"/>
    <w:link w:val="1"/>
    <w:rsid w:val="00EF4AD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F4A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01">
    <w:name w:val="fontstyle01"/>
    <w:rsid w:val="00EF4AD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Indent 3"/>
    <w:basedOn w:val="a"/>
    <w:link w:val="30"/>
    <w:rsid w:val="006975CD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rsid w:val="006975CD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13917</Words>
  <Characters>7934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misha</cp:lastModifiedBy>
  <cp:revision>2</cp:revision>
  <dcterms:created xsi:type="dcterms:W3CDTF">2020-01-22T10:23:00Z</dcterms:created>
  <dcterms:modified xsi:type="dcterms:W3CDTF">2020-01-22T10:23:00Z</dcterms:modified>
</cp:coreProperties>
</file>